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80" w:rsidRPr="006C6355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6C635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705480" w:rsidRPr="006C6355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6C6355">
        <w:rPr>
          <w:sz w:val="24"/>
          <w:szCs w:val="24"/>
        </w:rPr>
        <w:t>к постановлению</w:t>
      </w:r>
    </w:p>
    <w:p w:rsidR="00705480" w:rsidRPr="006C6355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6C6355">
        <w:rPr>
          <w:sz w:val="24"/>
          <w:szCs w:val="24"/>
        </w:rPr>
        <w:t>администрации города</w:t>
      </w:r>
    </w:p>
    <w:p w:rsidR="00705480" w:rsidRPr="006C6355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F3E93">
        <w:rPr>
          <w:sz w:val="24"/>
          <w:szCs w:val="24"/>
          <w:u w:val="single"/>
        </w:rPr>
        <w:t>10.01.2019 № 1</w:t>
      </w:r>
    </w:p>
    <w:p w:rsidR="00705480" w:rsidRPr="006C6355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</w:p>
    <w:p w:rsidR="00705480" w:rsidRPr="006C6355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6C6355">
        <w:rPr>
          <w:sz w:val="24"/>
          <w:szCs w:val="24"/>
        </w:rPr>
        <w:t>Приложение 1</w:t>
      </w:r>
    </w:p>
    <w:p w:rsidR="00705480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  <w:r w:rsidRPr="006C6355">
        <w:rPr>
          <w:sz w:val="24"/>
          <w:szCs w:val="24"/>
        </w:rPr>
        <w:t>к Порядку осуществления капитальных вложений в объекты капитального строительства  муниципальной собственности муниципального образования «Город Березники»</w:t>
      </w:r>
    </w:p>
    <w:p w:rsidR="00705480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</w:p>
    <w:p w:rsidR="00705480" w:rsidRPr="006C6355" w:rsidRDefault="00705480" w:rsidP="00705480">
      <w:pPr>
        <w:spacing w:after="0" w:line="240" w:lineRule="exact"/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705480" w:rsidRDefault="00705480" w:rsidP="00705480">
      <w:pPr>
        <w:spacing w:after="0" w:line="240" w:lineRule="exact"/>
        <w:jc w:val="left"/>
        <w:rPr>
          <w:sz w:val="32"/>
        </w:rPr>
      </w:pPr>
    </w:p>
    <w:p w:rsidR="00705480" w:rsidRPr="00DC0D1B" w:rsidRDefault="00705480" w:rsidP="00705480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DC0D1B">
        <w:rPr>
          <w:rFonts w:ascii="Times New Roman Полужирный" w:hAnsi="Times New Roman Полужирный"/>
          <w:b/>
          <w:sz w:val="28"/>
          <w:szCs w:val="28"/>
        </w:rPr>
        <w:t>СОГЛАШЕНИЕ</w:t>
      </w:r>
    </w:p>
    <w:p w:rsidR="00705480" w:rsidRPr="00DC0D1B" w:rsidRDefault="00705480" w:rsidP="00705480">
      <w:pPr>
        <w:spacing w:after="0" w:line="360" w:lineRule="exact"/>
        <w:ind w:firstLine="0"/>
        <w:jc w:val="center"/>
        <w:rPr>
          <w:rFonts w:ascii="Calibri" w:hAnsi="Calibri"/>
          <w:b/>
          <w:sz w:val="28"/>
          <w:szCs w:val="28"/>
        </w:rPr>
      </w:pPr>
      <w:r w:rsidRPr="00DC0D1B">
        <w:rPr>
          <w:rFonts w:ascii="Times New Roman Полужирный" w:hAnsi="Times New Roman Полужирный"/>
          <w:b/>
          <w:sz w:val="28"/>
          <w:szCs w:val="28"/>
        </w:rPr>
        <w:t xml:space="preserve">о предоставлении субсидии на осуществление капитальных вложений в объекты капитального строительства муниципальной собственности муниципального образования «Город Березники» или приобретение объектов недвижимого имущества </w:t>
      </w:r>
    </w:p>
    <w:p w:rsidR="00705480" w:rsidRPr="00DC0D1B" w:rsidRDefault="00705480" w:rsidP="00705480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DC0D1B">
        <w:rPr>
          <w:rFonts w:ascii="Times New Roman Полужирный" w:hAnsi="Times New Roman Полужирный"/>
          <w:b/>
          <w:sz w:val="28"/>
          <w:szCs w:val="28"/>
        </w:rPr>
        <w:t xml:space="preserve">в муниципальную собственность муниципального образования «Город Березники» </w:t>
      </w:r>
    </w:p>
    <w:p w:rsidR="00705480" w:rsidRPr="00DC0D1B" w:rsidRDefault="00705480" w:rsidP="00705480">
      <w:pPr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705480" w:rsidRPr="00DC0D1B" w:rsidRDefault="00705480" w:rsidP="00705480">
      <w:pPr>
        <w:spacing w:after="0" w:line="360" w:lineRule="exact"/>
        <w:ind w:firstLine="0"/>
        <w:rPr>
          <w:sz w:val="28"/>
          <w:szCs w:val="28"/>
        </w:rPr>
      </w:pPr>
      <w:r w:rsidRPr="00DC0D1B">
        <w:rPr>
          <w:sz w:val="28"/>
          <w:szCs w:val="28"/>
        </w:rPr>
        <w:t xml:space="preserve">г. Березники </w:t>
      </w:r>
      <w:r w:rsidRPr="00DC0D1B">
        <w:rPr>
          <w:sz w:val="28"/>
          <w:szCs w:val="28"/>
        </w:rPr>
        <w:tab/>
      </w:r>
      <w:r w:rsidRPr="00DC0D1B">
        <w:rPr>
          <w:sz w:val="28"/>
          <w:szCs w:val="28"/>
        </w:rPr>
        <w:tab/>
      </w:r>
      <w:r w:rsidRPr="00DC0D1B">
        <w:rPr>
          <w:sz w:val="28"/>
          <w:szCs w:val="28"/>
        </w:rPr>
        <w:tab/>
      </w:r>
      <w:r w:rsidRPr="00DC0D1B">
        <w:rPr>
          <w:sz w:val="28"/>
          <w:szCs w:val="28"/>
        </w:rPr>
        <w:tab/>
      </w:r>
      <w:r w:rsidRPr="00DC0D1B">
        <w:rPr>
          <w:sz w:val="28"/>
          <w:szCs w:val="28"/>
        </w:rPr>
        <w:tab/>
      </w:r>
      <w:r w:rsidRPr="00DC0D1B">
        <w:rPr>
          <w:sz w:val="28"/>
          <w:szCs w:val="28"/>
        </w:rPr>
        <w:tab/>
      </w:r>
      <w:r w:rsidRPr="00DC0D1B">
        <w:rPr>
          <w:sz w:val="28"/>
          <w:szCs w:val="28"/>
        </w:rPr>
        <w:tab/>
        <w:t>«___»</w:t>
      </w:r>
      <w:proofErr w:type="spellStart"/>
      <w:r w:rsidRPr="00DC0D1B">
        <w:rPr>
          <w:sz w:val="28"/>
          <w:szCs w:val="28"/>
        </w:rPr>
        <w:t>_____________</w:t>
      </w:r>
      <w:proofErr w:type="gramStart"/>
      <w:r w:rsidRPr="00DC0D1B">
        <w:rPr>
          <w:sz w:val="28"/>
          <w:szCs w:val="28"/>
        </w:rPr>
        <w:t>г</w:t>
      </w:r>
      <w:proofErr w:type="spellEnd"/>
      <w:proofErr w:type="gramEnd"/>
      <w:r w:rsidRPr="00DC0D1B">
        <w:rPr>
          <w:sz w:val="28"/>
          <w:szCs w:val="28"/>
        </w:rPr>
        <w:t xml:space="preserve">. </w:t>
      </w:r>
    </w:p>
    <w:p w:rsidR="00705480" w:rsidRDefault="00705480" w:rsidP="00705480">
      <w:pPr>
        <w:spacing w:after="0" w:line="360" w:lineRule="exact"/>
        <w:ind w:firstLine="0"/>
        <w:rPr>
          <w:sz w:val="28"/>
          <w:szCs w:val="28"/>
        </w:rPr>
      </w:pPr>
    </w:p>
    <w:p w:rsidR="00705480" w:rsidRPr="00DC0D1B" w:rsidRDefault="00705480" w:rsidP="00705480">
      <w:pPr>
        <w:spacing w:after="0" w:line="360" w:lineRule="exact"/>
        <w:ind w:firstLine="0"/>
        <w:rPr>
          <w:sz w:val="28"/>
          <w:szCs w:val="28"/>
        </w:rPr>
      </w:pPr>
    </w:p>
    <w:p w:rsidR="00705480" w:rsidRPr="00DC0D1B" w:rsidRDefault="00705480" w:rsidP="00705480">
      <w:pPr>
        <w:spacing w:after="0" w:line="360" w:lineRule="exact"/>
        <w:ind w:firstLine="0"/>
        <w:rPr>
          <w:sz w:val="28"/>
          <w:szCs w:val="28"/>
        </w:rPr>
      </w:pPr>
      <w:r w:rsidRPr="00DC0D1B">
        <w:rPr>
          <w:sz w:val="28"/>
          <w:szCs w:val="28"/>
        </w:rPr>
        <w:t>____________________________________________________________</w:t>
      </w:r>
    </w:p>
    <w:p w:rsidR="00705480" w:rsidRDefault="00705480" w:rsidP="00705480">
      <w:pPr>
        <w:pStyle w:val="1"/>
        <w:keepNext w:val="0"/>
        <w:autoSpaceDE w:val="0"/>
        <w:autoSpaceDN w:val="0"/>
        <w:adjustRightInd w:val="0"/>
        <w:spacing w:line="240" w:lineRule="exact"/>
        <w:rPr>
          <w:b w:val="0"/>
          <w:bCs/>
          <w:spacing w:val="16"/>
          <w:sz w:val="24"/>
          <w:szCs w:val="24"/>
        </w:rPr>
      </w:pPr>
      <w:proofErr w:type="gramStart"/>
      <w:r>
        <w:rPr>
          <w:b w:val="0"/>
          <w:bCs/>
          <w:spacing w:val="16"/>
          <w:sz w:val="24"/>
          <w:szCs w:val="24"/>
        </w:rPr>
        <w:t>(структурное подразделение А</w:t>
      </w:r>
      <w:r w:rsidRPr="00DC0D1B">
        <w:rPr>
          <w:b w:val="0"/>
          <w:bCs/>
          <w:spacing w:val="16"/>
          <w:sz w:val="24"/>
          <w:szCs w:val="24"/>
        </w:rPr>
        <w:t>дминистрации города</w:t>
      </w:r>
      <w:r>
        <w:rPr>
          <w:b w:val="0"/>
          <w:bCs/>
          <w:spacing w:val="16"/>
          <w:sz w:val="24"/>
          <w:szCs w:val="24"/>
        </w:rPr>
        <w:t xml:space="preserve"> Березники</w:t>
      </w:r>
      <w:r w:rsidRPr="00DC0D1B">
        <w:rPr>
          <w:b w:val="0"/>
          <w:bCs/>
          <w:spacing w:val="16"/>
          <w:sz w:val="24"/>
          <w:szCs w:val="24"/>
        </w:rPr>
        <w:t xml:space="preserve">, </w:t>
      </w:r>
      <w:proofErr w:type="gramEnd"/>
    </w:p>
    <w:p w:rsidR="00705480" w:rsidRDefault="00705480" w:rsidP="00705480">
      <w:pPr>
        <w:pStyle w:val="1"/>
        <w:keepNext w:val="0"/>
        <w:autoSpaceDE w:val="0"/>
        <w:autoSpaceDN w:val="0"/>
        <w:adjustRightInd w:val="0"/>
        <w:spacing w:line="240" w:lineRule="exact"/>
        <w:rPr>
          <w:b w:val="0"/>
          <w:bCs/>
          <w:spacing w:val="16"/>
          <w:sz w:val="24"/>
          <w:szCs w:val="24"/>
        </w:rPr>
      </w:pPr>
      <w:r w:rsidRPr="00DC0D1B">
        <w:rPr>
          <w:b w:val="0"/>
          <w:bCs/>
          <w:spacing w:val="16"/>
          <w:sz w:val="24"/>
          <w:szCs w:val="24"/>
        </w:rPr>
        <w:t>осуществляющее функции и полномоч</w:t>
      </w:r>
      <w:r>
        <w:rPr>
          <w:b w:val="0"/>
          <w:bCs/>
          <w:spacing w:val="16"/>
          <w:sz w:val="24"/>
          <w:szCs w:val="24"/>
        </w:rPr>
        <w:t xml:space="preserve">ия учредителя соответствующего </w:t>
      </w:r>
      <w:r w:rsidRPr="00DC0D1B">
        <w:rPr>
          <w:b w:val="0"/>
          <w:bCs/>
          <w:spacing w:val="16"/>
          <w:sz w:val="24"/>
          <w:szCs w:val="24"/>
        </w:rPr>
        <w:t xml:space="preserve">муниципального бюджетного учреждения или муниципального автономного учреждения или структурное подразделение Администрации города Березники, осуществляющее  полномочия собственника муниципального имущества муниципального образования «Город Березники» в отношении 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240" w:lineRule="exact"/>
        <w:rPr>
          <w:b w:val="0"/>
          <w:bCs/>
          <w:spacing w:val="16"/>
          <w:sz w:val="24"/>
          <w:szCs w:val="24"/>
        </w:rPr>
      </w:pPr>
      <w:r w:rsidRPr="00DC0D1B">
        <w:rPr>
          <w:b w:val="0"/>
          <w:bCs/>
          <w:spacing w:val="16"/>
          <w:sz w:val="24"/>
          <w:szCs w:val="24"/>
        </w:rPr>
        <w:t>муниципального унитарного предприятия)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 xml:space="preserve">(далее – Муниципальный орган) в лице 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___________________________________________________________,</w:t>
      </w:r>
    </w:p>
    <w:p w:rsidR="00705480" w:rsidRPr="00DC0D1B" w:rsidRDefault="00705480" w:rsidP="00705480">
      <w:pPr>
        <w:spacing w:after="0" w:line="360" w:lineRule="exact"/>
        <w:ind w:firstLine="0"/>
        <w:rPr>
          <w:sz w:val="28"/>
          <w:szCs w:val="28"/>
        </w:rPr>
      </w:pPr>
      <w:r w:rsidRPr="00DC0D1B">
        <w:rPr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240" w:lineRule="exact"/>
        <w:rPr>
          <w:b w:val="0"/>
          <w:bCs/>
          <w:spacing w:val="16"/>
          <w:sz w:val="24"/>
          <w:szCs w:val="24"/>
        </w:rPr>
      </w:pPr>
      <w:proofErr w:type="gramStart"/>
      <w:r w:rsidRPr="00DC0D1B">
        <w:rPr>
          <w:b w:val="0"/>
          <w:bCs/>
          <w:spacing w:val="16"/>
          <w:sz w:val="24"/>
          <w:szCs w:val="24"/>
        </w:rPr>
        <w:t>(Ф.И.О. (последнее – при наличии)</w:t>
      </w:r>
      <w:proofErr w:type="gramEnd"/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proofErr w:type="gramStart"/>
      <w:r w:rsidRPr="00DC0D1B">
        <w:rPr>
          <w:b w:val="0"/>
          <w:bCs/>
          <w:spacing w:val="16"/>
          <w:sz w:val="28"/>
          <w:szCs w:val="28"/>
        </w:rPr>
        <w:t>действующего</w:t>
      </w:r>
      <w:proofErr w:type="gramEnd"/>
      <w:r w:rsidRPr="00DC0D1B">
        <w:rPr>
          <w:b w:val="0"/>
          <w:bCs/>
          <w:spacing w:val="16"/>
          <w:sz w:val="28"/>
          <w:szCs w:val="28"/>
        </w:rPr>
        <w:t xml:space="preserve"> на основании 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____________________________________________________________, с одной стороны и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>
        <w:rPr>
          <w:b w:val="0"/>
          <w:bCs/>
          <w:spacing w:val="16"/>
          <w:sz w:val="28"/>
          <w:szCs w:val="28"/>
        </w:rPr>
        <w:t>__</w:t>
      </w:r>
      <w:r w:rsidRPr="00DC0D1B">
        <w:rPr>
          <w:b w:val="0"/>
          <w:bCs/>
          <w:spacing w:val="16"/>
          <w:sz w:val="28"/>
          <w:szCs w:val="28"/>
        </w:rPr>
        <w:t xml:space="preserve">__________________________________________________________ 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lastRenderedPageBreak/>
        <w:t>____________________________________________________________</w:t>
      </w:r>
    </w:p>
    <w:p w:rsidR="00705480" w:rsidRPr="00DC0D1B" w:rsidRDefault="00705480" w:rsidP="00705480">
      <w:pPr>
        <w:spacing w:after="0" w:line="240" w:lineRule="exact"/>
        <w:ind w:firstLine="0"/>
        <w:jc w:val="center"/>
        <w:rPr>
          <w:sz w:val="24"/>
          <w:szCs w:val="24"/>
        </w:rPr>
      </w:pPr>
      <w:r w:rsidRPr="00DC0D1B">
        <w:rPr>
          <w:sz w:val="24"/>
          <w:szCs w:val="24"/>
        </w:rPr>
        <w:t>(наименование муниципального бюджетного учреждения или муниципального автономного учреждения, муниципального унитарного предприятия)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>
        <w:rPr>
          <w:b w:val="0"/>
          <w:bCs/>
          <w:spacing w:val="16"/>
          <w:sz w:val="28"/>
          <w:szCs w:val="28"/>
        </w:rPr>
        <w:t>____</w:t>
      </w:r>
      <w:r w:rsidRPr="00DC0D1B">
        <w:rPr>
          <w:b w:val="0"/>
          <w:bCs/>
          <w:spacing w:val="16"/>
          <w:sz w:val="28"/>
          <w:szCs w:val="28"/>
        </w:rPr>
        <w:t>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 xml:space="preserve">(далее - Организация) в лице 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240" w:lineRule="exact"/>
        <w:rPr>
          <w:b w:val="0"/>
          <w:bCs/>
          <w:spacing w:val="16"/>
          <w:sz w:val="24"/>
          <w:szCs w:val="24"/>
        </w:rPr>
      </w:pPr>
      <w:proofErr w:type="gramStart"/>
      <w:r w:rsidRPr="00DC0D1B">
        <w:rPr>
          <w:b w:val="0"/>
          <w:bCs/>
          <w:spacing w:val="16"/>
          <w:sz w:val="24"/>
          <w:szCs w:val="24"/>
        </w:rPr>
        <w:t>(Ф.И.О. (последнее – при наличии)</w:t>
      </w:r>
      <w:proofErr w:type="gramEnd"/>
    </w:p>
    <w:p w:rsidR="00705480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</w:p>
    <w:p w:rsidR="00705480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</w:p>
    <w:p w:rsidR="00705480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proofErr w:type="gramStart"/>
      <w:r w:rsidRPr="00DC0D1B">
        <w:rPr>
          <w:b w:val="0"/>
          <w:bCs/>
          <w:spacing w:val="16"/>
          <w:sz w:val="28"/>
          <w:szCs w:val="28"/>
        </w:rPr>
        <w:t>действующего</w:t>
      </w:r>
      <w:proofErr w:type="gramEnd"/>
      <w:r w:rsidRPr="00DC0D1B">
        <w:rPr>
          <w:b w:val="0"/>
          <w:bCs/>
          <w:spacing w:val="16"/>
          <w:sz w:val="28"/>
          <w:szCs w:val="28"/>
        </w:rPr>
        <w:t xml:space="preserve"> на основании 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>
        <w:rPr>
          <w:b w:val="0"/>
          <w:bCs/>
          <w:spacing w:val="16"/>
          <w:sz w:val="28"/>
          <w:szCs w:val="28"/>
        </w:rPr>
        <w:t>_________</w:t>
      </w:r>
      <w:r w:rsidRPr="00DC0D1B">
        <w:rPr>
          <w:b w:val="0"/>
          <w:bCs/>
          <w:spacing w:val="16"/>
          <w:sz w:val="28"/>
          <w:szCs w:val="28"/>
        </w:rPr>
        <w:t>__________________________________________________,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240" w:lineRule="exact"/>
        <w:rPr>
          <w:b w:val="0"/>
          <w:bCs/>
          <w:spacing w:val="16"/>
          <w:sz w:val="24"/>
          <w:szCs w:val="24"/>
        </w:rPr>
      </w:pPr>
      <w:r w:rsidRPr="00DC0D1B">
        <w:rPr>
          <w:b w:val="0"/>
          <w:bCs/>
          <w:spacing w:val="16"/>
          <w:sz w:val="24"/>
          <w:szCs w:val="24"/>
        </w:rPr>
        <w:t>(наименование, дата, номер правового акта или доверенности)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с другой стороны, вместе именуемые «Стороны», заключили  настоящее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Соглашение о предоставлении субсидии на осуществление капитальных вложений в объекты капитального строительства муниципальной собственности муниципального об</w:t>
      </w:r>
      <w:r>
        <w:rPr>
          <w:b w:val="0"/>
          <w:bCs/>
          <w:spacing w:val="16"/>
          <w:sz w:val="28"/>
          <w:szCs w:val="28"/>
        </w:rPr>
        <w:t>разования «Город Березники» или</w:t>
      </w:r>
      <w:r w:rsidRPr="00DC0D1B">
        <w:rPr>
          <w:b w:val="0"/>
          <w:bCs/>
          <w:spacing w:val="16"/>
          <w:sz w:val="28"/>
          <w:szCs w:val="28"/>
        </w:rPr>
        <w:t xml:space="preserve"> приобретение объектов недвижимого имущества</w:t>
      </w:r>
      <w:r>
        <w:rPr>
          <w:b w:val="0"/>
          <w:bCs/>
          <w:spacing w:val="16"/>
          <w:sz w:val="28"/>
          <w:szCs w:val="28"/>
        </w:rPr>
        <w:t xml:space="preserve">               </w:t>
      </w:r>
      <w:r w:rsidRPr="00DC0D1B">
        <w:rPr>
          <w:b w:val="0"/>
          <w:bCs/>
          <w:spacing w:val="16"/>
          <w:sz w:val="28"/>
          <w:szCs w:val="28"/>
        </w:rPr>
        <w:t xml:space="preserve"> в муниципальную собственность муниципального образования </w:t>
      </w:r>
      <w:r>
        <w:rPr>
          <w:b w:val="0"/>
          <w:bCs/>
          <w:spacing w:val="16"/>
          <w:sz w:val="28"/>
          <w:szCs w:val="28"/>
        </w:rPr>
        <w:t xml:space="preserve"> </w:t>
      </w:r>
      <w:r w:rsidRPr="00DC0D1B">
        <w:rPr>
          <w:b w:val="0"/>
          <w:bCs/>
          <w:spacing w:val="16"/>
          <w:sz w:val="28"/>
          <w:szCs w:val="28"/>
        </w:rPr>
        <w:t>«Город Березники» из бюджета муниципального образования «Город Березники» (далее - Соглашение).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862433" w:rsidRDefault="00705480" w:rsidP="00705480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862433">
        <w:rPr>
          <w:b/>
          <w:sz w:val="28"/>
          <w:szCs w:val="28"/>
        </w:rPr>
        <w:t>I.Предмет</w:t>
      </w:r>
      <w:proofErr w:type="spellEnd"/>
      <w:r w:rsidRPr="00862433">
        <w:rPr>
          <w:b/>
          <w:sz w:val="28"/>
          <w:szCs w:val="28"/>
        </w:rPr>
        <w:t xml:space="preserve"> Соглашения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1.1.Предметом настоящего Соглашения является предоставление Муниципальным органом из бюджета муниципального образования «Город Березники» Организации субсидии на осуществление капитальных вложений в объекты капитального строительства муниципальной собственности муниципального образования «Город Березники» или приобретение объектов недвижимого имущества </w:t>
      </w:r>
      <w:r>
        <w:rPr>
          <w:sz w:val="28"/>
          <w:szCs w:val="28"/>
        </w:rPr>
        <w:t xml:space="preserve">              </w:t>
      </w:r>
      <w:r w:rsidRPr="00DC0D1B">
        <w:rPr>
          <w:sz w:val="28"/>
          <w:szCs w:val="28"/>
        </w:rPr>
        <w:t xml:space="preserve">в муниципальную собственность муниципального образования «Город Березники (далее – субсидия). 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1.2.Цель предоставления субсидии: 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/>
          <w:spacing w:val="16"/>
          <w:sz w:val="28"/>
          <w:szCs w:val="28"/>
        </w:rPr>
      </w:pPr>
      <w:proofErr w:type="gramStart"/>
      <w:r w:rsidRPr="00DC0D1B">
        <w:rPr>
          <w:b w:val="0"/>
          <w:bCs/>
          <w:spacing w:val="16"/>
          <w:sz w:val="28"/>
          <w:szCs w:val="28"/>
        </w:rPr>
        <w:lastRenderedPageBreak/>
        <w:t>1.3.Объем субсидии с разбивкой по годам в отношении каждого объекта капитального строительства муниципальной собственности муниципального образования «Город Березники» и (или)</w:t>
      </w:r>
      <w:r>
        <w:rPr>
          <w:b w:val="0"/>
          <w:bCs/>
          <w:spacing w:val="16"/>
          <w:sz w:val="28"/>
          <w:szCs w:val="28"/>
        </w:rPr>
        <w:t xml:space="preserve"> </w:t>
      </w:r>
      <w:r w:rsidRPr="00DC0D1B">
        <w:rPr>
          <w:b w:val="0"/>
          <w:bCs/>
          <w:spacing w:val="16"/>
          <w:sz w:val="28"/>
          <w:szCs w:val="28"/>
        </w:rPr>
        <w:t xml:space="preserve">объекта недвижимого имущества, приобретаемого в муниципальную собственность муниципального образования «Город Березники» (далее - объект), с указанием его наименования, 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подготовке </w:t>
      </w:r>
      <w:r>
        <w:rPr>
          <w:b w:val="0"/>
          <w:bCs/>
          <w:spacing w:val="16"/>
          <w:sz w:val="28"/>
          <w:szCs w:val="28"/>
        </w:rPr>
        <w:t xml:space="preserve">                    </w:t>
      </w:r>
      <w:r w:rsidRPr="00DC0D1B">
        <w:rPr>
          <w:b w:val="0"/>
          <w:bCs/>
          <w:spacing w:val="16"/>
          <w:sz w:val="28"/>
          <w:szCs w:val="28"/>
        </w:rPr>
        <w:t>и реализации</w:t>
      </w:r>
      <w:proofErr w:type="gramEnd"/>
      <w:r w:rsidRPr="00DC0D1B">
        <w:rPr>
          <w:b w:val="0"/>
          <w:bCs/>
          <w:spacing w:val="16"/>
          <w:sz w:val="28"/>
          <w:szCs w:val="28"/>
        </w:rPr>
        <w:t xml:space="preserve"> </w:t>
      </w:r>
      <w:proofErr w:type="gramStart"/>
      <w:r w:rsidRPr="00DC0D1B">
        <w:rPr>
          <w:b w:val="0"/>
          <w:bCs/>
          <w:spacing w:val="16"/>
          <w:sz w:val="28"/>
          <w:szCs w:val="28"/>
        </w:rPr>
        <w:t>бюджетных инвестиций,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«Город Березники», принятому</w:t>
      </w:r>
      <w:r>
        <w:rPr>
          <w:b w:val="0"/>
          <w:bCs/>
          <w:spacing w:val="16"/>
          <w:sz w:val="28"/>
          <w:szCs w:val="28"/>
        </w:rPr>
        <w:t xml:space="preserve"> в</w:t>
      </w:r>
      <w:r w:rsidRPr="00DC0D1B">
        <w:rPr>
          <w:b w:val="0"/>
          <w:bCs/>
          <w:spacing w:val="16"/>
          <w:sz w:val="28"/>
          <w:szCs w:val="28"/>
        </w:rPr>
        <w:t xml:space="preserve"> порядке, установленном муниципальным правовым актом Администрации города Березники (далее - решение), а также общего </w:t>
      </w:r>
      <w:r>
        <w:rPr>
          <w:b w:val="0"/>
          <w:bCs/>
          <w:spacing w:val="16"/>
          <w:sz w:val="28"/>
          <w:szCs w:val="28"/>
        </w:rPr>
        <w:t xml:space="preserve">объема  капитальных </w:t>
      </w:r>
      <w:r w:rsidRPr="00DC0D1B">
        <w:rPr>
          <w:b w:val="0"/>
          <w:bCs/>
          <w:spacing w:val="16"/>
          <w:sz w:val="28"/>
          <w:szCs w:val="28"/>
        </w:rPr>
        <w:t xml:space="preserve">вложений </w:t>
      </w:r>
      <w:r>
        <w:rPr>
          <w:b w:val="0"/>
          <w:bCs/>
          <w:spacing w:val="16"/>
          <w:sz w:val="28"/>
          <w:szCs w:val="28"/>
        </w:rPr>
        <w:t xml:space="preserve">             </w:t>
      </w:r>
      <w:r w:rsidRPr="00DC0D1B">
        <w:rPr>
          <w:b w:val="0"/>
          <w:bCs/>
          <w:spacing w:val="16"/>
          <w:sz w:val="28"/>
          <w:szCs w:val="28"/>
        </w:rPr>
        <w:t xml:space="preserve">в объект за счет всех источников финансового обеспечения, в том числе объема предоставляемой субсидии, соответствующего решению </w:t>
      </w:r>
      <w:proofErr w:type="gramEnd"/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AA4FE8" w:rsidRDefault="00705480" w:rsidP="00705480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AA4FE8">
        <w:rPr>
          <w:b/>
          <w:sz w:val="28"/>
          <w:szCs w:val="28"/>
        </w:rPr>
        <w:t>II.Права</w:t>
      </w:r>
      <w:proofErr w:type="spellEnd"/>
      <w:r w:rsidRPr="00AA4FE8">
        <w:rPr>
          <w:b/>
          <w:sz w:val="28"/>
          <w:szCs w:val="28"/>
        </w:rPr>
        <w:t xml:space="preserve"> и обязанности Сторон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2.1.Стороны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действующего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Пермского края, муниципальных правовых актов муниципального образования «Город Березники».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2.2.Муниципальный орган обязуется: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bCs/>
          <w:sz w:val="28"/>
          <w:szCs w:val="28"/>
        </w:rPr>
      </w:pPr>
      <w:r w:rsidRPr="00DC0D1B">
        <w:rPr>
          <w:bCs/>
          <w:sz w:val="28"/>
          <w:szCs w:val="28"/>
        </w:rPr>
        <w:lastRenderedPageBreak/>
        <w:t xml:space="preserve">2.2.1.предоставить в _____ году и плановом периоде ______ </w:t>
      </w:r>
      <w:r>
        <w:rPr>
          <w:bCs/>
          <w:sz w:val="28"/>
          <w:szCs w:val="28"/>
        </w:rPr>
        <w:t xml:space="preserve">              </w:t>
      </w:r>
      <w:r w:rsidRPr="00DC0D1B">
        <w:rPr>
          <w:bCs/>
          <w:sz w:val="28"/>
          <w:szCs w:val="28"/>
        </w:rPr>
        <w:t>и ______</w:t>
      </w:r>
      <w:r>
        <w:rPr>
          <w:bCs/>
          <w:sz w:val="28"/>
          <w:szCs w:val="28"/>
        </w:rPr>
        <w:t xml:space="preserve"> </w:t>
      </w:r>
      <w:r w:rsidRPr="00DC0D1B">
        <w:rPr>
          <w:bCs/>
          <w:sz w:val="28"/>
          <w:szCs w:val="28"/>
        </w:rPr>
        <w:t>годов______</w:t>
      </w:r>
      <w:r>
        <w:rPr>
          <w:bCs/>
          <w:sz w:val="28"/>
          <w:szCs w:val="28"/>
        </w:rPr>
        <w:t>__________________________</w:t>
      </w:r>
      <w:r w:rsidRPr="00DC0D1B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</w:t>
      </w:r>
      <w:r w:rsidRPr="00B453E7">
        <w:rPr>
          <w:bCs/>
          <w:sz w:val="28"/>
          <w:szCs w:val="28"/>
        </w:rPr>
        <w:t>субсидию;</w:t>
      </w:r>
    </w:p>
    <w:p w:rsidR="00705480" w:rsidRPr="00EF12FC" w:rsidRDefault="00705480" w:rsidP="00705480">
      <w:pPr>
        <w:pStyle w:val="1"/>
        <w:keepNext w:val="0"/>
        <w:autoSpaceDE w:val="0"/>
        <w:autoSpaceDN w:val="0"/>
        <w:adjustRightInd w:val="0"/>
        <w:spacing w:line="240" w:lineRule="exact"/>
        <w:ind w:firstLine="709"/>
        <w:rPr>
          <w:b w:val="0"/>
          <w:bCs/>
          <w:spacing w:val="16"/>
          <w:sz w:val="24"/>
          <w:szCs w:val="24"/>
        </w:rPr>
      </w:pPr>
      <w:r w:rsidRPr="00EF12FC">
        <w:rPr>
          <w:b w:val="0"/>
          <w:bCs/>
          <w:spacing w:val="16"/>
          <w:sz w:val="24"/>
          <w:szCs w:val="24"/>
        </w:rPr>
        <w:t xml:space="preserve">(наименование Организации) 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2.2.2.предоставить субсидию в соответствии со сроками </w:t>
      </w:r>
      <w:r>
        <w:rPr>
          <w:sz w:val="28"/>
          <w:szCs w:val="28"/>
        </w:rPr>
        <w:t xml:space="preserve">                             </w:t>
      </w:r>
      <w:r w:rsidRPr="00DC0D1B">
        <w:rPr>
          <w:sz w:val="28"/>
          <w:szCs w:val="28"/>
        </w:rPr>
        <w:t>и периодичностью, определенными следующими нормативными правовыми актами Пермского края, муниципальными правовыми актам органов местного самоуправления муниципального образования «Город Березники»: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>____________________________________________________________</w:t>
      </w:r>
    </w:p>
    <w:p w:rsidR="00705480" w:rsidRPr="00DC0D1B" w:rsidRDefault="00705480" w:rsidP="00705480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/>
          <w:spacing w:val="16"/>
          <w:sz w:val="28"/>
          <w:szCs w:val="28"/>
        </w:rPr>
      </w:pPr>
      <w:r w:rsidRPr="00DC0D1B">
        <w:rPr>
          <w:b w:val="0"/>
          <w:bCs/>
          <w:spacing w:val="16"/>
          <w:sz w:val="28"/>
          <w:szCs w:val="28"/>
        </w:rPr>
        <w:t xml:space="preserve">за исключением случаев, предусмотренных подпунктом 2.3.3 пункта 2.3 настоящего </w:t>
      </w:r>
      <w:r>
        <w:rPr>
          <w:b w:val="0"/>
          <w:bCs/>
          <w:spacing w:val="16"/>
          <w:sz w:val="28"/>
          <w:szCs w:val="28"/>
        </w:rPr>
        <w:t>раздела</w:t>
      </w:r>
      <w:r w:rsidRPr="00DC0D1B">
        <w:rPr>
          <w:b w:val="0"/>
          <w:bCs/>
          <w:spacing w:val="16"/>
          <w:sz w:val="28"/>
          <w:szCs w:val="28"/>
        </w:rPr>
        <w:t>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2.2.3.не сокращать размер субсидии при осуществлении капитальных вложений в объект, за исключением случаев, предусмотренных </w:t>
      </w:r>
      <w:r>
        <w:rPr>
          <w:sz w:val="28"/>
          <w:szCs w:val="28"/>
        </w:rPr>
        <w:t>под</w:t>
      </w:r>
      <w:r w:rsidRPr="00DC0D1B">
        <w:rPr>
          <w:sz w:val="28"/>
          <w:szCs w:val="28"/>
        </w:rPr>
        <w:t xml:space="preserve">пунктом 2.3.1 пункта 2.3 настоящего </w:t>
      </w:r>
      <w:r>
        <w:rPr>
          <w:sz w:val="28"/>
          <w:szCs w:val="28"/>
        </w:rPr>
        <w:t>раздела</w:t>
      </w:r>
      <w:r w:rsidRPr="00DC0D1B">
        <w:rPr>
          <w:sz w:val="28"/>
          <w:szCs w:val="28"/>
        </w:rPr>
        <w:t>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2.2.4.перечислять Организации субсидию на лицевой счет, указанный в подпункте 2.4.2 пункта 2.4 настоящего </w:t>
      </w:r>
      <w:r>
        <w:rPr>
          <w:sz w:val="28"/>
          <w:szCs w:val="28"/>
        </w:rPr>
        <w:t>раздела</w:t>
      </w:r>
      <w:r w:rsidRPr="00DC0D1B">
        <w:rPr>
          <w:sz w:val="28"/>
          <w:szCs w:val="28"/>
        </w:rPr>
        <w:t>.</w:t>
      </w:r>
    </w:p>
    <w:p w:rsidR="00705480" w:rsidRPr="00DC0D1B" w:rsidRDefault="00705480" w:rsidP="00705480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Размер субсидии и сроки ее перечисления указаны в таблице</w:t>
      </w:r>
      <w:r>
        <w:rPr>
          <w:sz w:val="28"/>
          <w:szCs w:val="28"/>
        </w:rPr>
        <w:t>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ind w:firstLine="6946"/>
        <w:rPr>
          <w:sz w:val="28"/>
          <w:szCs w:val="28"/>
        </w:rPr>
      </w:pPr>
      <w:r w:rsidRPr="00DC0D1B">
        <w:rPr>
          <w:sz w:val="28"/>
          <w:szCs w:val="28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2"/>
        <w:gridCol w:w="3119"/>
        <w:gridCol w:w="2409"/>
      </w:tblGrid>
      <w:tr w:rsidR="00705480" w:rsidRPr="00DC0D1B" w:rsidTr="00F16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0D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0D1B">
              <w:rPr>
                <w:sz w:val="28"/>
                <w:szCs w:val="28"/>
              </w:rPr>
              <w:t>/</w:t>
            </w:r>
            <w:proofErr w:type="spellStart"/>
            <w:r w:rsidRPr="00DC0D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Сумма субсидии (руб.)</w:t>
            </w:r>
          </w:p>
        </w:tc>
      </w:tr>
      <w:tr w:rsidR="00705480" w:rsidRPr="00DC0D1B" w:rsidTr="00F16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4</w:t>
            </w:r>
          </w:p>
        </w:tc>
      </w:tr>
      <w:tr w:rsidR="00705480" w:rsidRPr="00DC0D1B" w:rsidTr="00F16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 xml:space="preserve">Субсидии, в том числе </w:t>
            </w:r>
          </w:p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05480" w:rsidRPr="00DC0D1B" w:rsidTr="00F16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Объект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05480" w:rsidRPr="00DC0D1B" w:rsidTr="00F16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Объект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05480" w:rsidRPr="00DC0D1B" w:rsidTr="00F16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05480" w:rsidRPr="00DC0D1B" w:rsidTr="00F16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C0D1B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0" w:rsidRPr="00DC0D1B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05480" w:rsidRPr="00DC0D1B" w:rsidRDefault="00705480" w:rsidP="00705480">
      <w:pPr>
        <w:autoSpaceDE w:val="0"/>
        <w:autoSpaceDN w:val="0"/>
        <w:adjustRightInd w:val="0"/>
        <w:spacing w:before="120"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2.3.Муниципальный орган вправе: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bookmarkStart w:id="0" w:name="Par66"/>
      <w:bookmarkEnd w:id="0"/>
      <w:r>
        <w:rPr>
          <w:sz w:val="28"/>
          <w:szCs w:val="28"/>
        </w:rPr>
        <w:t>2.3.1.</w:t>
      </w:r>
      <w:r w:rsidRPr="00DC0D1B">
        <w:rPr>
          <w:sz w:val="28"/>
          <w:szCs w:val="28"/>
        </w:rPr>
        <w:t>изменять размер предоставляемой по настоящему Соглашению субсидии в случае: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внесения изменений в реестр объектов капитального строительства муниципальной собственности муниципального образования «Город Березники», муниципальные программы муниципального образования «Город Березники»;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lastRenderedPageBreak/>
        <w:t>в иных случаях, предусмотренных действующим законодательством Российской Федерации;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DC0D1B">
        <w:rPr>
          <w:sz w:val="28"/>
          <w:szCs w:val="28"/>
        </w:rPr>
        <w:t xml:space="preserve">2.3.2.осуществлять контроль в части соблюдения Организацией Порядка осуществления капитальных вложений в объекты капитального строительства муниципальной собственности муниципального образования «Город Березники», утвержденного муниципальным правовым актом Администрации города Березники (далее - Порядок), целей и условий, предусмотренных настоящим Соглашением, контроль за осуществлением капитальных вложений </w:t>
      </w:r>
      <w:r>
        <w:rPr>
          <w:sz w:val="28"/>
          <w:szCs w:val="28"/>
        </w:rPr>
        <w:t xml:space="preserve">             </w:t>
      </w:r>
      <w:r w:rsidRPr="00DC0D1B">
        <w:rPr>
          <w:sz w:val="28"/>
          <w:szCs w:val="28"/>
        </w:rPr>
        <w:t xml:space="preserve">в объекты за счет средств субсидии, а также за своевременным, достоверным и полным представлением Организацией отчета </w:t>
      </w:r>
      <w:r>
        <w:rPr>
          <w:sz w:val="28"/>
          <w:szCs w:val="28"/>
        </w:rPr>
        <w:t xml:space="preserve">                   </w:t>
      </w:r>
      <w:r w:rsidRPr="00DC0D1B">
        <w:rPr>
          <w:sz w:val="28"/>
          <w:szCs w:val="28"/>
        </w:rPr>
        <w:t>об использовании субсидий</w:t>
      </w:r>
      <w:proofErr w:type="gramEnd"/>
      <w:r w:rsidRPr="00DC0D1B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муниципального образования «Город Березники» или приобретение объектов недвижимого имущества в муниципальную собственность муниципального образования «Город Березники» из бюджета муниципального образования «Город Березники муниципальным бюджетным учреждением или муниципальным автономным учреждением, муниципальным унитарным предприятием муниципального образования «Город Березники» (далее - Отчет);</w:t>
      </w:r>
      <w:bookmarkStart w:id="1" w:name="Par70"/>
      <w:bookmarkEnd w:id="1"/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2.3.3.не предоставлять субсидии Организации в случае, если: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2.3.3.1.Организацией не заключены муниципальные контракты или договоры с поставщиком (подрядчиком, исполнителем) </w:t>
      </w:r>
      <w:r>
        <w:rPr>
          <w:sz w:val="28"/>
          <w:szCs w:val="28"/>
        </w:rPr>
        <w:t xml:space="preserve">                        </w:t>
      </w:r>
      <w:r w:rsidRPr="00DC0D1B">
        <w:rPr>
          <w:sz w:val="28"/>
          <w:szCs w:val="28"/>
        </w:rPr>
        <w:t xml:space="preserve">в соответствии с действующим законодательством </w:t>
      </w:r>
      <w:r>
        <w:rPr>
          <w:sz w:val="28"/>
          <w:szCs w:val="28"/>
        </w:rPr>
        <w:t xml:space="preserve">Российской Федерации </w:t>
      </w:r>
      <w:r w:rsidRPr="00DC0D1B">
        <w:rPr>
          <w:sz w:val="28"/>
          <w:szCs w:val="28"/>
        </w:rPr>
        <w:t>(далее - договор);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2.3.3.2.Организацией не представлены Муниципальному органу копии договоров с поставщиком (подрядчиком, исполнителем), заверенные руководителем Организации, копии документов </w:t>
      </w:r>
      <w:r>
        <w:rPr>
          <w:sz w:val="28"/>
          <w:szCs w:val="28"/>
        </w:rPr>
        <w:t xml:space="preserve">                       </w:t>
      </w:r>
      <w:r w:rsidRPr="00DC0D1B">
        <w:rPr>
          <w:sz w:val="28"/>
          <w:szCs w:val="28"/>
        </w:rPr>
        <w:t xml:space="preserve">в соответствии с пунктом 3.6 раздела </w:t>
      </w:r>
      <w:r w:rsidRPr="00DC0D1B">
        <w:rPr>
          <w:sz w:val="28"/>
          <w:szCs w:val="28"/>
          <w:lang w:val="en-US"/>
        </w:rPr>
        <w:t>III</w:t>
      </w:r>
      <w:r w:rsidRPr="00DC0D1B">
        <w:rPr>
          <w:sz w:val="28"/>
          <w:szCs w:val="28"/>
        </w:rPr>
        <w:t xml:space="preserve"> Порядка;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2.3.3.3.Организацией представлены несвоевременно или </w:t>
      </w:r>
      <w:r>
        <w:rPr>
          <w:sz w:val="28"/>
          <w:szCs w:val="28"/>
        </w:rPr>
        <w:t xml:space="preserve">                     </w:t>
      </w:r>
      <w:r w:rsidRPr="00DC0D1B">
        <w:rPr>
          <w:sz w:val="28"/>
          <w:szCs w:val="28"/>
        </w:rPr>
        <w:t>не в полном объеме Отчет и подтверждающие документы к указанному Отчету до устранения нарушения условий предоставления субсидии, предусмотренных Порядком;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2.3.4.приостановить предоставление субсидии либо сократить объем предоставляемой субсидии в связи с нарушением Организацией условия о </w:t>
      </w:r>
      <w:proofErr w:type="spellStart"/>
      <w:r w:rsidRPr="00DC0D1B">
        <w:rPr>
          <w:sz w:val="28"/>
          <w:szCs w:val="28"/>
        </w:rPr>
        <w:t>софинансировании</w:t>
      </w:r>
      <w:proofErr w:type="spellEnd"/>
      <w:r w:rsidRPr="00DC0D1B">
        <w:rPr>
          <w:sz w:val="28"/>
          <w:szCs w:val="28"/>
        </w:rPr>
        <w:t xml:space="preserve"> капитальных вложений в объект за счет иных источников.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2.4.Организация обязуется: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lastRenderedPageBreak/>
        <w:t>2.4.1.осуществлять капитальные вложения в объекты за счет субсидии, предоставляемой Муниципальным органом;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bookmarkStart w:id="2" w:name="Par77"/>
      <w:bookmarkEnd w:id="2"/>
      <w:r w:rsidRPr="00DC0D1B">
        <w:rPr>
          <w:sz w:val="28"/>
          <w:szCs w:val="28"/>
        </w:rPr>
        <w:t>2.4.2.отк</w:t>
      </w:r>
      <w:r>
        <w:rPr>
          <w:sz w:val="28"/>
          <w:szCs w:val="28"/>
        </w:rPr>
        <w:t>рыть в установленном порядке в Ф</w:t>
      </w:r>
      <w:r w:rsidRPr="00DC0D1B">
        <w:rPr>
          <w:sz w:val="28"/>
          <w:szCs w:val="28"/>
        </w:rPr>
        <w:t xml:space="preserve">инансовом управлении администрации города </w:t>
      </w:r>
      <w:r>
        <w:rPr>
          <w:sz w:val="28"/>
          <w:szCs w:val="28"/>
        </w:rPr>
        <w:t xml:space="preserve">Березники </w:t>
      </w:r>
      <w:r w:rsidRPr="00DC0D1B">
        <w:rPr>
          <w:sz w:val="28"/>
          <w:szCs w:val="28"/>
        </w:rPr>
        <w:t>лицевой счет Организации</w:t>
      </w:r>
      <w:r>
        <w:rPr>
          <w:sz w:val="28"/>
          <w:szCs w:val="28"/>
        </w:rPr>
        <w:t xml:space="preserve"> </w:t>
      </w:r>
      <w:r w:rsidRPr="00DC0D1B">
        <w:rPr>
          <w:sz w:val="28"/>
          <w:szCs w:val="28"/>
        </w:rPr>
        <w:t>для учета операций с субсидиями;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2.4.3.представлять Муниципальному органу ежеквартальный Отчет не позднее 15 числа месяца, следующего за отчетным кварталом;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DC0D1B">
        <w:rPr>
          <w:sz w:val="28"/>
          <w:szCs w:val="28"/>
        </w:rPr>
        <w:t xml:space="preserve">представлять Муниципальному органу одновременно </w:t>
      </w:r>
      <w:r>
        <w:rPr>
          <w:sz w:val="28"/>
          <w:szCs w:val="28"/>
        </w:rPr>
        <w:t xml:space="preserve">                 </w:t>
      </w:r>
      <w:r w:rsidRPr="00DC0D1B">
        <w:rPr>
          <w:sz w:val="28"/>
          <w:szCs w:val="28"/>
        </w:rPr>
        <w:t xml:space="preserve">с ежеквартальным Отчетом, предусмотренным подпунктом 2.4.3 пункта 2.4 настоящего </w:t>
      </w:r>
      <w:r>
        <w:rPr>
          <w:sz w:val="28"/>
          <w:szCs w:val="28"/>
        </w:rPr>
        <w:t>раздела</w:t>
      </w:r>
      <w:r w:rsidRPr="00DC0D1B">
        <w:rPr>
          <w:sz w:val="28"/>
          <w:szCs w:val="28"/>
        </w:rPr>
        <w:t xml:space="preserve">, следующие копии документов, подтверждающих расходы на осуществление капитальных вложений </w:t>
      </w:r>
      <w:r>
        <w:rPr>
          <w:sz w:val="28"/>
          <w:szCs w:val="28"/>
        </w:rPr>
        <w:t xml:space="preserve">  </w:t>
      </w:r>
      <w:r w:rsidRPr="00DC0D1B">
        <w:rPr>
          <w:sz w:val="28"/>
          <w:szCs w:val="28"/>
        </w:rPr>
        <w:t>в объекты, за истекший отчетный квартал, заверенные руководителем Организации: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документы, подтверждающие возникновение денежных обязательств: счетов, счетов-фактур, исполнительных документов, судебных решени</w:t>
      </w:r>
      <w:r>
        <w:rPr>
          <w:sz w:val="28"/>
          <w:szCs w:val="28"/>
        </w:rPr>
        <w:t>й, заверенные руководителем О</w:t>
      </w:r>
      <w:r w:rsidRPr="00DC0D1B">
        <w:rPr>
          <w:sz w:val="28"/>
          <w:szCs w:val="28"/>
        </w:rPr>
        <w:t>рганизации;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соответствующие платежные поручения, подтверждающие оплату исполненных поставщиком (исполнителем) своих обязательств по договору, заверенные органом, осущест</w:t>
      </w:r>
      <w:r>
        <w:rPr>
          <w:sz w:val="28"/>
          <w:szCs w:val="28"/>
        </w:rPr>
        <w:t>вляющим ведение лицевого счета О</w:t>
      </w:r>
      <w:r w:rsidRPr="00DC0D1B">
        <w:rPr>
          <w:sz w:val="28"/>
          <w:szCs w:val="28"/>
        </w:rPr>
        <w:t>рганизации;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справки о стоимости выполненных работ  и затрат (форма КС-3), актов о приемке выполненных работ (форма КС-2), заверенные руководителем организации.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2.4.5.представлять Муниципальному органу в течение 2 рабочих дней </w:t>
      </w:r>
      <w:proofErr w:type="gramStart"/>
      <w:r w:rsidRPr="00DC0D1B">
        <w:rPr>
          <w:sz w:val="28"/>
          <w:szCs w:val="28"/>
        </w:rPr>
        <w:t>с даты заключения</w:t>
      </w:r>
      <w:proofErr w:type="gramEnd"/>
      <w:r w:rsidRPr="00DC0D1B">
        <w:rPr>
          <w:sz w:val="28"/>
          <w:szCs w:val="28"/>
        </w:rPr>
        <w:t xml:space="preserve"> договоров с поставщиком (подрядчиком, исполнителем) копии данных договоров, заверенные руководителем Организации, а также следующие копии документов, заверенные руководителем Организации: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проектной документации на строительство (реконструкцию);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сводного сметного расчета общей стоимости строительства (реконструкции);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 xml:space="preserve">сметной документации на проведение работ, утвержденной </w:t>
      </w:r>
      <w:r>
        <w:rPr>
          <w:sz w:val="28"/>
          <w:szCs w:val="28"/>
        </w:rPr>
        <w:t xml:space="preserve">                </w:t>
      </w:r>
      <w:r w:rsidRPr="00DC0D1B">
        <w:rPr>
          <w:sz w:val="28"/>
          <w:szCs w:val="28"/>
        </w:rPr>
        <w:t>в установленном порядке, оформленной приложением к договору.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Вся представляемая сметная документация должна иметь отметки уполномоченных специализированных организаций или контрольного управления администр</w:t>
      </w:r>
      <w:r>
        <w:rPr>
          <w:sz w:val="28"/>
          <w:szCs w:val="28"/>
        </w:rPr>
        <w:t>ации города о проверке расценок;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C0D1B">
        <w:rPr>
          <w:sz w:val="28"/>
          <w:szCs w:val="28"/>
        </w:rPr>
        <w:t xml:space="preserve">.6.соблюдать при использовании субсидии положения, установленные действующим законодательством Российской </w:t>
      </w:r>
      <w:r w:rsidRPr="00DC0D1B">
        <w:rPr>
          <w:sz w:val="28"/>
          <w:szCs w:val="28"/>
        </w:rPr>
        <w:lastRenderedPageBreak/>
        <w:t xml:space="preserve">Федерации, в том числе 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                              </w:t>
      </w:r>
      <w:r w:rsidRPr="00DC0D1B">
        <w:rPr>
          <w:sz w:val="28"/>
          <w:szCs w:val="28"/>
        </w:rPr>
        <w:t>и муниципальных нужд, положения нормативных правовых актов Пермского края, муниципальных правовых актов органов местного самоуправления муниципального образования «Город Березники»;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C0D1B">
        <w:rPr>
          <w:sz w:val="28"/>
          <w:szCs w:val="28"/>
        </w:rPr>
        <w:t>.7.возвращать субсидии или их часть в бюджет муниципального образования «Город Березники» в случае: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C0D1B">
        <w:rPr>
          <w:sz w:val="28"/>
          <w:szCs w:val="28"/>
        </w:rPr>
        <w:t>.7.1.если фактически Организацией произведено расходов (кассовые расходы) на осуществление капитальных вложений</w:t>
      </w:r>
      <w:r>
        <w:rPr>
          <w:sz w:val="28"/>
          <w:szCs w:val="28"/>
        </w:rPr>
        <w:t xml:space="preserve">                      </w:t>
      </w:r>
      <w:r w:rsidRPr="00DC0D1B">
        <w:rPr>
          <w:sz w:val="28"/>
          <w:szCs w:val="28"/>
        </w:rPr>
        <w:t xml:space="preserve"> в объекты меньше по объему, чем утверждено в бюджете муниципального образования «Город Березники» на осуществление капитальных вложений в данные объекты; 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2.4.7.2.</w:t>
      </w:r>
      <w:r w:rsidRPr="00DC0D1B">
        <w:rPr>
          <w:sz w:val="28"/>
          <w:szCs w:val="28"/>
        </w:rPr>
        <w:t xml:space="preserve">установления по результатам проверок, осуществленных Муниципальным органом, структурными подразделениями Администрации города Березники, осуществляющими внутренний муниципальный финансовый контроль, фактов нарушения целей </w:t>
      </w:r>
      <w:r>
        <w:rPr>
          <w:sz w:val="28"/>
          <w:szCs w:val="28"/>
        </w:rPr>
        <w:t xml:space="preserve">               </w:t>
      </w:r>
      <w:r w:rsidRPr="00DC0D1B">
        <w:rPr>
          <w:sz w:val="28"/>
          <w:szCs w:val="28"/>
        </w:rPr>
        <w:t>и условий, определенных Соглашением, использования Организацией предоставленных субсидий с нарушением действующего бюджетного законодательства Российской Федерации и иных нормативных правовых актов, регулирующих бюджетные правоотношения, в сроки, установленные указанными органами.</w:t>
      </w:r>
      <w:proofErr w:type="gramEnd"/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C0D1B">
        <w:rPr>
          <w:sz w:val="28"/>
          <w:szCs w:val="28"/>
        </w:rPr>
        <w:t>.Организация вправе: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C0D1B">
        <w:rPr>
          <w:sz w:val="28"/>
          <w:szCs w:val="28"/>
        </w:rPr>
        <w:t xml:space="preserve">.1.направлять в Муниципальный орган предложения </w:t>
      </w:r>
      <w:r>
        <w:rPr>
          <w:sz w:val="28"/>
          <w:szCs w:val="28"/>
        </w:rPr>
        <w:t xml:space="preserve">                       </w:t>
      </w:r>
      <w:r w:rsidRPr="00DC0D1B">
        <w:rPr>
          <w:sz w:val="28"/>
          <w:szCs w:val="28"/>
        </w:rPr>
        <w:t>о внесении изменений в настоящее Соглашение, в том числе в случае установления необходимости изменения Субсидии с приложением информации, содержащей финансово-экономическое обоснование данного изменения;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C0D1B">
        <w:rPr>
          <w:sz w:val="28"/>
          <w:szCs w:val="28"/>
        </w:rPr>
        <w:t>.2.обращаться в Муниципальный орган в целях получения разъяснений в связи с исполнением настоящего Соглашения;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C0D1B">
        <w:rPr>
          <w:sz w:val="28"/>
          <w:szCs w:val="28"/>
        </w:rPr>
        <w:t>.3.осуществлять иные права в соответствии с действующим бюджетным законодательством Российской Федерации.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DC0D1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C0D1B">
        <w:rPr>
          <w:sz w:val="28"/>
          <w:szCs w:val="28"/>
        </w:rPr>
        <w:t xml:space="preserve">.Структурные подразделения Администрации города Березники, уполномоченные на осуществление функций внутреннего муниципального финансового контроля, осуществляют внутренний муниципальный финансовый контроль за использованием Организацией средств субсидий в соответствии с действующим бюджетным законодательством Российской Федерации и иными нормативными правовыми актами, регулирующими бюджетные правоотношения, в том числе целевым использованием </w:t>
      </w:r>
      <w:r w:rsidRPr="00DC0D1B">
        <w:rPr>
          <w:sz w:val="28"/>
          <w:szCs w:val="28"/>
        </w:rPr>
        <w:lastRenderedPageBreak/>
        <w:t>Организацией субсидии, и условиями, предусмотренными настоящим Соглашением.</w:t>
      </w:r>
      <w:proofErr w:type="gramEnd"/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DC0D1B">
        <w:rPr>
          <w:b/>
          <w:sz w:val="28"/>
          <w:szCs w:val="28"/>
        </w:rPr>
        <w:t>III.Порядок</w:t>
      </w:r>
      <w:proofErr w:type="spellEnd"/>
      <w:r w:rsidRPr="00DC0D1B">
        <w:rPr>
          <w:b/>
          <w:sz w:val="28"/>
          <w:szCs w:val="28"/>
        </w:rPr>
        <w:t xml:space="preserve"> возврата остатков субсидий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3.1.Остатки субсидий по состоянию на 01 января очередного финансового года, не использованные в текущем финансовом году, подлежат перечислению Организ</w:t>
      </w:r>
      <w:r>
        <w:rPr>
          <w:sz w:val="28"/>
          <w:szCs w:val="28"/>
        </w:rPr>
        <w:t>ацией в порядке, установленном Ф</w:t>
      </w:r>
      <w:r w:rsidRPr="00DC0D1B">
        <w:rPr>
          <w:sz w:val="28"/>
          <w:szCs w:val="28"/>
        </w:rPr>
        <w:t>инансовым управлением администрации города</w:t>
      </w:r>
      <w:r>
        <w:rPr>
          <w:sz w:val="28"/>
          <w:szCs w:val="28"/>
        </w:rPr>
        <w:t xml:space="preserve"> Березники</w:t>
      </w:r>
      <w:r w:rsidRPr="00DC0D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</w:t>
      </w:r>
      <w:r w:rsidRPr="00DC0D1B">
        <w:rPr>
          <w:sz w:val="28"/>
          <w:szCs w:val="28"/>
        </w:rPr>
        <w:t>в бюджет муниципального образования «Город Березники»</w:t>
      </w:r>
      <w:r>
        <w:rPr>
          <w:sz w:val="28"/>
          <w:szCs w:val="28"/>
        </w:rPr>
        <w:t>.</w:t>
      </w:r>
      <w:r w:rsidRPr="00DC0D1B">
        <w:rPr>
          <w:sz w:val="28"/>
          <w:szCs w:val="28"/>
        </w:rPr>
        <w:t xml:space="preserve">  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3.2.В случае</w:t>
      </w:r>
      <w:r>
        <w:rPr>
          <w:sz w:val="28"/>
          <w:szCs w:val="28"/>
        </w:rPr>
        <w:t>,</w:t>
      </w:r>
      <w:r w:rsidRPr="00DC0D1B">
        <w:rPr>
          <w:sz w:val="28"/>
          <w:szCs w:val="28"/>
        </w:rPr>
        <w:t xml:space="preserve"> если неиспользованные остатки субсидий </w:t>
      </w:r>
      <w:r>
        <w:rPr>
          <w:sz w:val="28"/>
          <w:szCs w:val="28"/>
        </w:rPr>
        <w:t xml:space="preserve">                      </w:t>
      </w:r>
      <w:r w:rsidRPr="00DC0D1B">
        <w:rPr>
          <w:sz w:val="28"/>
          <w:szCs w:val="28"/>
        </w:rPr>
        <w:t xml:space="preserve">не перечислены Организацией в бюджет муниципального образования «Город Березники» и Муниципальным органом не подтверждена потребность в направлении их </w:t>
      </w:r>
      <w:proofErr w:type="gramStart"/>
      <w:r w:rsidRPr="00DC0D1B">
        <w:rPr>
          <w:sz w:val="28"/>
          <w:szCs w:val="28"/>
        </w:rPr>
        <w:t>на те</w:t>
      </w:r>
      <w:proofErr w:type="gramEnd"/>
      <w:r w:rsidRPr="00DC0D1B">
        <w:rPr>
          <w:sz w:val="28"/>
          <w:szCs w:val="28"/>
        </w:rPr>
        <w:t xml:space="preserve"> же цели, остатки субсидий считаются неподтвержденными и подлежат взысканию в порядке, установленном финансовым управлением администрации города.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DC0D1B">
        <w:rPr>
          <w:sz w:val="28"/>
          <w:szCs w:val="28"/>
        </w:rPr>
        <w:t xml:space="preserve">3.3.При установлении Муниципальным органом, </w:t>
      </w:r>
      <w:r>
        <w:rPr>
          <w:sz w:val="28"/>
          <w:szCs w:val="28"/>
        </w:rPr>
        <w:t xml:space="preserve">              </w:t>
      </w:r>
      <w:r w:rsidRPr="00DC0D1B">
        <w:rPr>
          <w:sz w:val="28"/>
          <w:szCs w:val="28"/>
        </w:rPr>
        <w:t xml:space="preserve">структурными подразделениями Администрации города Березники, осуществляющими внутренний муниципальный финансовый контроль, фактов использования Организацией субсидий с нарушением </w:t>
      </w:r>
      <w:r>
        <w:rPr>
          <w:sz w:val="28"/>
          <w:szCs w:val="28"/>
        </w:rPr>
        <w:t xml:space="preserve">              </w:t>
      </w:r>
      <w:r w:rsidRPr="00DC0D1B">
        <w:rPr>
          <w:sz w:val="28"/>
          <w:szCs w:val="28"/>
        </w:rPr>
        <w:t>целей и условий, определенных Соглашением, использования субсидий с нарушением действующего бюджетного законодательства Российской Федерации и иных нормативных правовых актов, регулирующих бюджетные правоотношения, данные средства подлежат возврату в бюджет муниципального образования «Город Березники» Организацией в сроки, установленные указанными органами.</w:t>
      </w:r>
      <w:proofErr w:type="gramEnd"/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DC0D1B">
        <w:rPr>
          <w:sz w:val="28"/>
          <w:szCs w:val="28"/>
        </w:rPr>
        <w:t xml:space="preserve"> если Организацией не осуществлен возврат в срок, установленный абзацем первым настоящего пункта, указанные средства подлежат взысканию в бюджет муниципального образования «Город Березники» Муниципальным органом в соответствии </w:t>
      </w:r>
      <w:r>
        <w:rPr>
          <w:sz w:val="28"/>
          <w:szCs w:val="28"/>
        </w:rPr>
        <w:t xml:space="preserve">                         </w:t>
      </w:r>
      <w:r w:rsidRPr="00DC0D1B">
        <w:rPr>
          <w:sz w:val="28"/>
          <w:szCs w:val="28"/>
        </w:rPr>
        <w:t>с действующим законодательством Российской Федерации.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DC0D1B">
        <w:rPr>
          <w:b/>
          <w:sz w:val="28"/>
          <w:szCs w:val="28"/>
        </w:rPr>
        <w:t>IV.Ответственность</w:t>
      </w:r>
      <w:proofErr w:type="spellEnd"/>
      <w:r w:rsidRPr="00DC0D1B">
        <w:rPr>
          <w:b/>
          <w:sz w:val="28"/>
          <w:szCs w:val="28"/>
        </w:rPr>
        <w:t xml:space="preserve"> Сторон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4.1.</w:t>
      </w:r>
      <w:r w:rsidRPr="00DC0D1B">
        <w:rPr>
          <w:sz w:val="28"/>
          <w:szCs w:val="28"/>
        </w:rPr>
        <w:t xml:space="preserve">В случае неисполнения или ненадлежащего исполнения обязательств, определенных Соглашением, нецелевого использования субсидии Стороны несут ответственность в </w:t>
      </w:r>
      <w:r w:rsidRPr="00DC0D1B">
        <w:rPr>
          <w:sz w:val="28"/>
          <w:szCs w:val="28"/>
        </w:rPr>
        <w:lastRenderedPageBreak/>
        <w:t xml:space="preserve">соответствии </w:t>
      </w:r>
      <w:r>
        <w:rPr>
          <w:sz w:val="28"/>
          <w:szCs w:val="28"/>
        </w:rPr>
        <w:t xml:space="preserve">                            </w:t>
      </w:r>
      <w:r w:rsidRPr="00DC0D1B">
        <w:rPr>
          <w:sz w:val="28"/>
          <w:szCs w:val="28"/>
        </w:rPr>
        <w:t>с действующим законодательством Российской Федерации.</w:t>
      </w:r>
    </w:p>
    <w:p w:rsidR="00705480" w:rsidRDefault="00705480" w:rsidP="00705480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</w:rPr>
      </w:pPr>
      <w:proofErr w:type="spellStart"/>
      <w:r w:rsidRPr="00DC0D1B">
        <w:rPr>
          <w:b/>
          <w:sz w:val="28"/>
          <w:szCs w:val="28"/>
        </w:rPr>
        <w:t>V.Сроки</w:t>
      </w:r>
      <w:proofErr w:type="spellEnd"/>
      <w:r w:rsidRPr="00DC0D1B">
        <w:rPr>
          <w:b/>
          <w:sz w:val="28"/>
          <w:szCs w:val="28"/>
        </w:rPr>
        <w:t xml:space="preserve"> и порядок внесения изменений в Соглашение, 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DC0D1B">
        <w:rPr>
          <w:b/>
          <w:sz w:val="28"/>
          <w:szCs w:val="28"/>
        </w:rPr>
        <w:t>случаи и порядок досрочного прекращения Соглашения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5.1.</w:t>
      </w:r>
      <w:r w:rsidRPr="00DC0D1B">
        <w:rPr>
          <w:sz w:val="28"/>
          <w:szCs w:val="28"/>
        </w:rPr>
        <w:t xml:space="preserve">Изменения в настоящее Соглашение осуществляются </w:t>
      </w:r>
      <w:r>
        <w:rPr>
          <w:sz w:val="28"/>
          <w:szCs w:val="28"/>
        </w:rPr>
        <w:t xml:space="preserve">                    </w:t>
      </w:r>
      <w:r w:rsidRPr="00DC0D1B">
        <w:rPr>
          <w:sz w:val="28"/>
          <w:szCs w:val="28"/>
        </w:rPr>
        <w:t>по взаимному согласию сторон в письменной форме в виде дополнительного соглашения к настоящему Соглашению, являющ</w:t>
      </w:r>
      <w:r>
        <w:rPr>
          <w:sz w:val="28"/>
          <w:szCs w:val="28"/>
        </w:rPr>
        <w:t>его</w:t>
      </w:r>
      <w:r w:rsidRPr="00DC0D1B">
        <w:rPr>
          <w:sz w:val="28"/>
          <w:szCs w:val="28"/>
        </w:rPr>
        <w:t>ся неотъемлемой частью Соглашения.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5.2.</w:t>
      </w:r>
      <w:r w:rsidRPr="00DC0D1B">
        <w:rPr>
          <w:sz w:val="28"/>
          <w:szCs w:val="28"/>
        </w:rPr>
        <w:t xml:space="preserve">В случае уменьшения Муниципальному органу ранее доведенных в установленном порядке лимитов бюджетных обязательств на предоставление субсидии Муниципальный орган </w:t>
      </w:r>
      <w:r>
        <w:rPr>
          <w:sz w:val="28"/>
          <w:szCs w:val="28"/>
        </w:rPr>
        <w:t xml:space="preserve">               </w:t>
      </w:r>
      <w:r w:rsidRPr="00DC0D1B">
        <w:rPr>
          <w:sz w:val="28"/>
          <w:szCs w:val="28"/>
        </w:rPr>
        <w:t xml:space="preserve">в течение 20 календарных дней </w:t>
      </w:r>
      <w:proofErr w:type="gramStart"/>
      <w:r w:rsidRPr="00DC0D1B">
        <w:rPr>
          <w:sz w:val="28"/>
          <w:szCs w:val="28"/>
        </w:rPr>
        <w:t>с даты получения</w:t>
      </w:r>
      <w:proofErr w:type="gramEnd"/>
      <w:r w:rsidRPr="00DC0D1B">
        <w:rPr>
          <w:sz w:val="28"/>
          <w:szCs w:val="28"/>
        </w:rPr>
        <w:t xml:space="preserve"> соответствующего уведомления об изменении лимитов бюджетных обязательств направляет Организации соответствующее дополнительное соглашение к Соглашению для подписания.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5.3.</w:t>
      </w:r>
      <w:r w:rsidRPr="00DC0D1B">
        <w:rPr>
          <w:sz w:val="28"/>
          <w:szCs w:val="28"/>
        </w:rPr>
        <w:t xml:space="preserve">В случае установления структурными подразделениями Администрации города Березники, осуществляющими функции внутреннего муниципального финансового контроля, по результатам проведения контрольных мероприятий, Муниципальным органом фактов нарушения Организацией целей и условий, предусмотренных Порядком и настоящим Соглашением, Муниципальный орган вправе досрочно расторгнуть настоящее Соглашение в одностороннем порядке, письменно уведомив Организацию не </w:t>
      </w:r>
      <w:proofErr w:type="gramStart"/>
      <w:r w:rsidRPr="00DC0D1B">
        <w:rPr>
          <w:sz w:val="28"/>
          <w:szCs w:val="28"/>
        </w:rPr>
        <w:t>позднее</w:t>
      </w:r>
      <w:proofErr w:type="gramEnd"/>
      <w:r w:rsidRPr="00DC0D1B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                         </w:t>
      </w:r>
      <w:r w:rsidRPr="00DC0D1B">
        <w:rPr>
          <w:sz w:val="28"/>
          <w:szCs w:val="28"/>
        </w:rPr>
        <w:t>за 30 календарных дней до предполагаемой даты расторжения настоящего Соглашения.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4E586B" w:rsidRDefault="00705480" w:rsidP="00705480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4E586B">
        <w:rPr>
          <w:b/>
          <w:sz w:val="28"/>
          <w:szCs w:val="28"/>
        </w:rPr>
        <w:t>VI.Срок</w:t>
      </w:r>
      <w:proofErr w:type="spellEnd"/>
      <w:r w:rsidRPr="004E586B">
        <w:rPr>
          <w:b/>
          <w:sz w:val="28"/>
          <w:szCs w:val="28"/>
        </w:rPr>
        <w:t xml:space="preserve"> действия Соглашения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6.1.</w:t>
      </w:r>
      <w:r w:rsidRPr="00DC0D1B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DC0D1B">
        <w:rPr>
          <w:sz w:val="28"/>
          <w:szCs w:val="28"/>
        </w:rPr>
        <w:t>с даты подписания</w:t>
      </w:r>
      <w:proofErr w:type="gramEnd"/>
      <w:r w:rsidRPr="00DC0D1B">
        <w:rPr>
          <w:sz w:val="28"/>
          <w:szCs w:val="28"/>
        </w:rPr>
        <w:t xml:space="preserve"> Соглашения обеими Сторонами и действует до полного исполнения сторонами своих обязательств.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4E586B" w:rsidRDefault="00705480" w:rsidP="00705480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4E586B">
        <w:rPr>
          <w:b/>
          <w:sz w:val="28"/>
          <w:szCs w:val="28"/>
        </w:rPr>
        <w:t>VII.Заключительные</w:t>
      </w:r>
      <w:proofErr w:type="spellEnd"/>
      <w:r w:rsidRPr="004E586B">
        <w:rPr>
          <w:b/>
          <w:sz w:val="28"/>
          <w:szCs w:val="28"/>
        </w:rPr>
        <w:t xml:space="preserve"> положения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7.1.</w:t>
      </w:r>
      <w:r w:rsidRPr="00DC0D1B">
        <w:rPr>
          <w:sz w:val="28"/>
          <w:szCs w:val="28"/>
        </w:rPr>
        <w:t xml:space="preserve">Споры между Сторонами решаются путем переговоров, </w:t>
      </w:r>
      <w:r>
        <w:rPr>
          <w:sz w:val="28"/>
          <w:szCs w:val="28"/>
        </w:rPr>
        <w:t xml:space="preserve">                </w:t>
      </w:r>
      <w:r w:rsidRPr="00DC0D1B">
        <w:rPr>
          <w:sz w:val="28"/>
          <w:szCs w:val="28"/>
        </w:rPr>
        <w:t xml:space="preserve">а при </w:t>
      </w:r>
      <w:proofErr w:type="spellStart"/>
      <w:r w:rsidRPr="00DC0D1B">
        <w:rPr>
          <w:sz w:val="28"/>
          <w:szCs w:val="28"/>
        </w:rPr>
        <w:t>недостижении</w:t>
      </w:r>
      <w:proofErr w:type="spellEnd"/>
      <w:r w:rsidRPr="00DC0D1B">
        <w:rPr>
          <w:sz w:val="28"/>
          <w:szCs w:val="28"/>
        </w:rPr>
        <w:t xml:space="preserve"> согласия - в судебном порядке в соответствии </w:t>
      </w:r>
      <w:r>
        <w:rPr>
          <w:sz w:val="28"/>
          <w:szCs w:val="28"/>
        </w:rPr>
        <w:t xml:space="preserve">             </w:t>
      </w:r>
      <w:r w:rsidRPr="00DC0D1B">
        <w:rPr>
          <w:sz w:val="28"/>
          <w:szCs w:val="28"/>
        </w:rPr>
        <w:t>с действующим законодательством Российской Федерации.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Срок рассмотрения претензии</w:t>
      </w:r>
      <w:r>
        <w:rPr>
          <w:sz w:val="28"/>
          <w:szCs w:val="28"/>
        </w:rPr>
        <w:t xml:space="preserve"> – </w:t>
      </w:r>
      <w:r w:rsidRPr="00DC0D1B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DC0D1B">
        <w:rPr>
          <w:sz w:val="28"/>
          <w:szCs w:val="28"/>
        </w:rPr>
        <w:t xml:space="preserve">_ дней </w:t>
      </w:r>
      <w:proofErr w:type="gramStart"/>
      <w:r w:rsidRPr="00DC0D1B">
        <w:rPr>
          <w:sz w:val="28"/>
          <w:szCs w:val="28"/>
        </w:rPr>
        <w:t>с даты</w:t>
      </w:r>
      <w:proofErr w:type="gramEnd"/>
      <w:r w:rsidRPr="00DC0D1B">
        <w:rPr>
          <w:sz w:val="28"/>
          <w:szCs w:val="28"/>
        </w:rPr>
        <w:t xml:space="preserve"> ее получения.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Pr="00DC0D1B">
        <w:rPr>
          <w:sz w:val="28"/>
          <w:szCs w:val="28"/>
        </w:rPr>
        <w:t xml:space="preserve">Настоящим Соглашением Организация дает согласие </w:t>
      </w:r>
      <w:r>
        <w:rPr>
          <w:sz w:val="28"/>
          <w:szCs w:val="28"/>
        </w:rPr>
        <w:t xml:space="preserve">                      </w:t>
      </w:r>
      <w:r w:rsidRPr="00DC0D1B">
        <w:rPr>
          <w:sz w:val="28"/>
          <w:szCs w:val="28"/>
        </w:rPr>
        <w:t>на осуществление Муниципальным органом и структурными подразделениями Администрации города Березники, осуществляющими внутренний муниципальный финансовый контроль, проверок соблюдения Организацией условий, целей и порядка предоставления субсидии.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7.3.</w:t>
      </w:r>
      <w:r w:rsidRPr="00DC0D1B">
        <w:rPr>
          <w:sz w:val="28"/>
          <w:szCs w:val="28"/>
        </w:rPr>
        <w:t>Расторжение настоящего Соглашения возможно по соглашению сторон, решению суда в случае одностороннего отказа стороны Соглашения от исполнения условий Соглашения в соответствии с действующим законодательством Российской Федерации.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C0D1B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Pr="00DC0D1B">
        <w:rPr>
          <w:sz w:val="28"/>
          <w:szCs w:val="28"/>
        </w:rPr>
        <w:t>Настоящее Соглашение составлено в двух экземплярах, имеющих одинаковую юридическую силу, в том числе: один экземпляр –</w:t>
      </w:r>
      <w:r>
        <w:rPr>
          <w:sz w:val="28"/>
          <w:szCs w:val="28"/>
        </w:rPr>
        <w:t xml:space="preserve"> </w:t>
      </w:r>
      <w:r w:rsidRPr="00DC0D1B">
        <w:rPr>
          <w:sz w:val="28"/>
          <w:szCs w:val="28"/>
        </w:rPr>
        <w:t>Муниципальному органу, один - Организации.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705480" w:rsidRPr="004E586B" w:rsidRDefault="00705480" w:rsidP="00705480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proofErr w:type="spellStart"/>
      <w:r w:rsidRPr="004E586B">
        <w:rPr>
          <w:b/>
          <w:sz w:val="28"/>
          <w:szCs w:val="28"/>
        </w:rPr>
        <w:t>VIII.Реквизиты</w:t>
      </w:r>
      <w:proofErr w:type="spellEnd"/>
      <w:r w:rsidRPr="004E586B">
        <w:rPr>
          <w:b/>
          <w:sz w:val="28"/>
          <w:szCs w:val="28"/>
        </w:rPr>
        <w:t xml:space="preserve"> Сторон</w:t>
      </w:r>
    </w:p>
    <w:p w:rsidR="00705480" w:rsidRPr="00DC0D1B" w:rsidRDefault="00705480" w:rsidP="0070548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705480" w:rsidRPr="002D1E0A" w:rsidTr="00F16F96">
        <w:tc>
          <w:tcPr>
            <w:tcW w:w="4820" w:type="dxa"/>
          </w:tcPr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Муниципальный орган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Место нахождения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ИНН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2D1E0A">
              <w:rPr>
                <w:sz w:val="28"/>
                <w:szCs w:val="28"/>
              </w:rPr>
              <w:t>л</w:t>
            </w:r>
            <w:proofErr w:type="gramEnd"/>
            <w:r w:rsidRPr="002D1E0A">
              <w:rPr>
                <w:sz w:val="28"/>
                <w:szCs w:val="28"/>
              </w:rPr>
              <w:t>/</w:t>
            </w:r>
            <w:proofErr w:type="spellStart"/>
            <w:r w:rsidRPr="002D1E0A">
              <w:rPr>
                <w:sz w:val="28"/>
                <w:szCs w:val="28"/>
              </w:rPr>
              <w:t>сч</w:t>
            </w:r>
            <w:proofErr w:type="spellEnd"/>
            <w:r w:rsidRPr="002D1E0A">
              <w:rPr>
                <w:sz w:val="28"/>
                <w:szCs w:val="28"/>
              </w:rPr>
              <w:t>.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БИК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КПП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ОКОПФ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ОКРО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ОКВЭД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ОКТМО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 xml:space="preserve">Руководитель 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2D1E0A">
              <w:rPr>
                <w:sz w:val="28"/>
                <w:szCs w:val="28"/>
              </w:rPr>
              <w:t>(Ф.И.О.(последнее – при наличии)</w:t>
            </w:r>
            <w:proofErr w:type="gramEnd"/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Организация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Место нахождения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ИНН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2D1E0A">
              <w:rPr>
                <w:sz w:val="28"/>
                <w:szCs w:val="28"/>
              </w:rPr>
              <w:t>л</w:t>
            </w:r>
            <w:proofErr w:type="gramEnd"/>
            <w:r w:rsidRPr="002D1E0A">
              <w:rPr>
                <w:sz w:val="28"/>
                <w:szCs w:val="28"/>
              </w:rPr>
              <w:t>/</w:t>
            </w:r>
            <w:proofErr w:type="spellStart"/>
            <w:r w:rsidRPr="002D1E0A">
              <w:rPr>
                <w:sz w:val="28"/>
                <w:szCs w:val="28"/>
              </w:rPr>
              <w:t>сч</w:t>
            </w:r>
            <w:proofErr w:type="spellEnd"/>
            <w:r w:rsidRPr="002D1E0A">
              <w:rPr>
                <w:sz w:val="28"/>
                <w:szCs w:val="28"/>
              </w:rPr>
              <w:t>.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БИК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КПП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ОКОПФ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ОКПО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ОКВЭД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ОКТМО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 xml:space="preserve">Руководитель </w:t>
            </w:r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2D1E0A">
              <w:rPr>
                <w:sz w:val="28"/>
                <w:szCs w:val="28"/>
              </w:rPr>
              <w:t>(Ф.И.О.(последнее – при наличии)</w:t>
            </w:r>
            <w:proofErr w:type="gramEnd"/>
          </w:p>
          <w:p w:rsidR="00705480" w:rsidRPr="002D1E0A" w:rsidRDefault="00705480" w:rsidP="00F16F96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D1E0A">
              <w:rPr>
                <w:sz w:val="28"/>
                <w:szCs w:val="28"/>
              </w:rPr>
              <w:t>М.П.</w:t>
            </w:r>
          </w:p>
        </w:tc>
      </w:tr>
    </w:tbl>
    <w:p w:rsidR="00705480" w:rsidRDefault="00705480" w:rsidP="00705480">
      <w:pPr>
        <w:spacing w:before="480" w:after="0" w:line="360" w:lineRule="exact"/>
        <w:ind w:firstLine="0"/>
        <w:rPr>
          <w:sz w:val="24"/>
          <w:szCs w:val="24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80"/>
    <w:rsid w:val="001B1B7E"/>
    <w:rsid w:val="004F7D87"/>
    <w:rsid w:val="00555380"/>
    <w:rsid w:val="00557C70"/>
    <w:rsid w:val="005846F3"/>
    <w:rsid w:val="00614D81"/>
    <w:rsid w:val="006A52AB"/>
    <w:rsid w:val="00705480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48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8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2652</Words>
  <Characters>15118</Characters>
  <Application>Microsoft Office Word</Application>
  <DocSecurity>0</DocSecurity>
  <Lines>125</Lines>
  <Paragraphs>35</Paragraphs>
  <ScaleCrop>false</ScaleCrop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2019-01-11T06:15:00Z</dcterms:created>
  <dcterms:modified xsi:type="dcterms:W3CDTF">2019-01-11T06:15:00Z</dcterms:modified>
</cp:coreProperties>
</file>