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3B" w:rsidRPr="00AB6DC7" w:rsidRDefault="00F1153B" w:rsidP="00901CA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noProof/>
          <w:sz w:val="2"/>
        </w:rPr>
      </w:pPr>
    </w:p>
    <w:p w:rsidR="00F1153B" w:rsidRPr="00AB6DC7" w:rsidRDefault="00F1153B" w:rsidP="00901CA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noProof/>
          <w:sz w:val="2"/>
        </w:rPr>
      </w:pPr>
    </w:p>
    <w:p w:rsidR="007E4D47" w:rsidRPr="00AB6DC7" w:rsidRDefault="000666FC" w:rsidP="006167BC">
      <w:pPr>
        <w:pStyle w:val="ConsPlusNormal"/>
        <w:widowControl/>
        <w:spacing w:after="200"/>
        <w:ind w:firstLine="0"/>
        <w:jc w:val="center"/>
        <w:outlineLvl w:val="0"/>
        <w:rPr>
          <w:rFonts w:ascii="Times New Roman" w:hAnsi="Times New Roman" w:cs="Times New Roman"/>
        </w:rPr>
      </w:pPr>
      <w:r w:rsidRPr="00AB6DC7">
        <w:rPr>
          <w:rFonts w:ascii="Times New Roman" w:hAnsi="Times New Roman" w:cs="Times New Roman"/>
          <w:noProof/>
          <w:sz w:val="2"/>
        </w:rPr>
        <w:t xml:space="preserve">        </w:t>
      </w:r>
      <w:r w:rsidR="00EB59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865" cy="7772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58">
        <w:rPr>
          <w:rFonts w:ascii="Times New Roman" w:hAnsi="Times New Roman" w:cs="Times New Roman"/>
          <w:sz w:val="28"/>
          <w:szCs w:val="28"/>
        </w:rPr>
        <w:t xml:space="preserve"> </w:t>
      </w:r>
      <w:r w:rsidR="00C81C58">
        <w:rPr>
          <w:rFonts w:ascii="Times New Roman" w:hAnsi="Times New Roman" w:cs="Times New Roman"/>
          <w:noProof/>
          <w:sz w:val="22"/>
          <w:szCs w:val="22"/>
        </w:rPr>
        <w:t>Проект</w:t>
      </w:r>
    </w:p>
    <w:p w:rsidR="007E4D47" w:rsidRPr="00AB6DC7" w:rsidRDefault="007E4D47" w:rsidP="00A03101">
      <w:pPr>
        <w:pStyle w:val="ConsPlusTitle"/>
        <w:widowControl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AB6DC7">
        <w:rPr>
          <w:rFonts w:ascii="Times New Roman" w:hAnsi="Times New Roman" w:cs="Times New Roman"/>
          <w:spacing w:val="24"/>
          <w:sz w:val="24"/>
          <w:szCs w:val="24"/>
        </w:rPr>
        <w:t>БЕРЕЗНИКОВСКАЯ ГОРОДСКАЯ ДУМА</w:t>
      </w:r>
      <w:r w:rsidR="000E53F2" w:rsidRPr="00AB6DC7">
        <w:rPr>
          <w:rFonts w:ascii="Times New Roman" w:hAnsi="Times New Roman" w:cs="Times New Roman"/>
          <w:spacing w:val="24"/>
          <w:sz w:val="24"/>
          <w:szCs w:val="24"/>
        </w:rPr>
        <w:t xml:space="preserve"> ПЕРМСКОГО КРАЯ</w:t>
      </w:r>
    </w:p>
    <w:p w:rsidR="007E4D47" w:rsidRPr="00AB6DC7" w:rsidRDefault="00C81C58" w:rsidP="00A03101">
      <w:pPr>
        <w:pStyle w:val="ConsPlusTitle"/>
        <w:widowControl/>
        <w:spacing w:after="24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  <w:lang w:val="en-US"/>
        </w:rPr>
        <w:t>VI</w:t>
      </w:r>
      <w:r w:rsidRPr="00C81C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01CAE" w:rsidRPr="00AB6DC7">
        <w:rPr>
          <w:rFonts w:ascii="Times New Roman" w:hAnsi="Times New Roman" w:cs="Times New Roman"/>
          <w:spacing w:val="24"/>
          <w:sz w:val="24"/>
          <w:szCs w:val="24"/>
        </w:rPr>
        <w:t>СОЗЫВ</w:t>
      </w:r>
    </w:p>
    <w:p w:rsidR="00074E6E" w:rsidRPr="00AB6DC7" w:rsidRDefault="007E4D47" w:rsidP="006167BC">
      <w:pPr>
        <w:pStyle w:val="ConsPlusTitle"/>
        <w:widowControl/>
        <w:spacing w:after="120" w:line="288" w:lineRule="auto"/>
        <w:jc w:val="center"/>
        <w:rPr>
          <w:rFonts w:ascii="Times New Roman" w:hAnsi="Times New Roman" w:cs="Times New Roman"/>
          <w:spacing w:val="28"/>
          <w:sz w:val="36"/>
          <w:szCs w:val="36"/>
        </w:rPr>
      </w:pPr>
      <w:r w:rsidRPr="00AB6DC7">
        <w:rPr>
          <w:rFonts w:ascii="Times New Roman" w:hAnsi="Times New Roman" w:cs="Times New Roman"/>
          <w:spacing w:val="28"/>
          <w:sz w:val="36"/>
          <w:szCs w:val="36"/>
        </w:rPr>
        <w:t>РЕШЕНИЕ №</w:t>
      </w:r>
      <w:r w:rsidR="009C377D" w:rsidRPr="00AB6DC7">
        <w:rPr>
          <w:rFonts w:ascii="Times New Roman" w:hAnsi="Times New Roman" w:cs="Times New Roman"/>
          <w:spacing w:val="28"/>
          <w:sz w:val="36"/>
          <w:szCs w:val="36"/>
        </w:rPr>
        <w:t xml:space="preserve"> </w:t>
      </w:r>
      <w:r w:rsidR="000907A2">
        <w:rPr>
          <w:rFonts w:ascii="Times New Roman" w:hAnsi="Times New Roman" w:cs="Times New Roman"/>
          <w:spacing w:val="28"/>
          <w:sz w:val="36"/>
          <w:szCs w:val="36"/>
        </w:rPr>
        <w:t>____</w:t>
      </w:r>
    </w:p>
    <w:p w:rsidR="00901CAE" w:rsidRPr="00AB6DC7" w:rsidRDefault="00901CAE" w:rsidP="00AB6DC7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AB6DC7">
        <w:rPr>
          <w:rFonts w:ascii="Times New Roman" w:hAnsi="Times New Roman" w:cs="Times New Roman"/>
          <w:b w:val="0"/>
          <w:spacing w:val="28"/>
          <w:sz w:val="16"/>
          <w:szCs w:val="16"/>
        </w:rPr>
        <w:t xml:space="preserve">                                                      </w:t>
      </w:r>
      <w:r w:rsidR="00F1153B" w:rsidRPr="00AB6DC7">
        <w:rPr>
          <w:rFonts w:ascii="Times New Roman" w:hAnsi="Times New Roman" w:cs="Times New Roman"/>
          <w:b w:val="0"/>
          <w:spacing w:val="28"/>
          <w:sz w:val="16"/>
          <w:szCs w:val="16"/>
        </w:rPr>
        <w:t xml:space="preserve">        </w:t>
      </w:r>
      <w:r w:rsidR="007E4D47" w:rsidRPr="00AB6DC7">
        <w:rPr>
          <w:rFonts w:ascii="Times New Roman" w:hAnsi="Times New Roman" w:cs="Times New Roman"/>
          <w:b w:val="0"/>
          <w:spacing w:val="28"/>
          <w:sz w:val="24"/>
          <w:szCs w:val="24"/>
        </w:rPr>
        <w:t>Дата</w:t>
      </w:r>
      <w:r w:rsidR="00F77939" w:rsidRPr="00AB6DC7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</w:t>
      </w:r>
      <w:r w:rsidR="007E4D47" w:rsidRPr="00AB6DC7">
        <w:rPr>
          <w:rFonts w:ascii="Times New Roman" w:hAnsi="Times New Roman" w:cs="Times New Roman"/>
          <w:b w:val="0"/>
          <w:spacing w:val="28"/>
          <w:sz w:val="24"/>
          <w:szCs w:val="24"/>
        </w:rPr>
        <w:t>принятия</w:t>
      </w:r>
      <w:r w:rsidR="00F32FD2" w:rsidRPr="00AB6DC7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</w:t>
      </w:r>
    </w:p>
    <w:p w:rsidR="00AB6DC7" w:rsidRPr="00AB6DC7" w:rsidRDefault="00947D93" w:rsidP="00AB6DC7">
      <w:pPr>
        <w:widowControl w:val="0"/>
        <w:suppressAutoHyphens/>
        <w:autoSpaceDE w:val="0"/>
        <w:autoSpaceDN w:val="0"/>
        <w:adjustRightInd w:val="0"/>
        <w:spacing w:after="0" w:line="240" w:lineRule="exact"/>
        <w:ind w:right="5103"/>
        <w:outlineLvl w:val="0"/>
        <w:rPr>
          <w:rFonts w:ascii="Times New Roman Полужирный" w:hAnsi="Times New Roman Полужирный"/>
          <w:b/>
          <w:sz w:val="28"/>
          <w:szCs w:val="28"/>
        </w:rPr>
      </w:pPr>
      <w:r w:rsidRPr="00AB6DC7">
        <w:rPr>
          <w:rFonts w:ascii="Times New Roman Полужирный" w:hAnsi="Times New Roman Полужирный"/>
          <w:b/>
          <w:sz w:val="28"/>
          <w:szCs w:val="28"/>
        </w:rPr>
        <w:t xml:space="preserve">Об утверждении Положения </w:t>
      </w:r>
    </w:p>
    <w:p w:rsidR="00947D93" w:rsidRPr="003606C1" w:rsidRDefault="003606C1" w:rsidP="00AB6DC7">
      <w:pPr>
        <w:widowControl w:val="0"/>
        <w:suppressAutoHyphens/>
        <w:autoSpaceDE w:val="0"/>
        <w:autoSpaceDN w:val="0"/>
        <w:adjustRightInd w:val="0"/>
        <w:spacing w:after="480" w:line="240" w:lineRule="exact"/>
        <w:ind w:right="5103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о порядке установления тарифов</w:t>
      </w:r>
      <w:r w:rsidR="00947D93" w:rsidRPr="00AB6DC7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3606C1">
        <w:rPr>
          <w:rFonts w:ascii="Times New Roman" w:hAnsi="Times New Roman"/>
          <w:b/>
          <w:sz w:val="28"/>
          <w:szCs w:val="28"/>
        </w:rPr>
        <w:t>Администрацией города Березники</w:t>
      </w:r>
    </w:p>
    <w:p w:rsidR="00AB6DC7" w:rsidRPr="00DB549C" w:rsidRDefault="00947D93" w:rsidP="00DB549C">
      <w:pPr>
        <w:suppressAutoHyphens/>
        <w:autoSpaceDE w:val="0"/>
        <w:autoSpaceDN w:val="0"/>
        <w:adjustRightInd w:val="0"/>
        <w:spacing w:after="48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DB549C">
          <w:rPr>
            <w:rFonts w:ascii="Times New Roman" w:hAnsi="Times New Roman"/>
            <w:sz w:val="28"/>
            <w:szCs w:val="28"/>
          </w:rPr>
          <w:t>ст. 17</w:t>
        </w:r>
      </w:hyperlink>
      <w:r w:rsidR="00D36BD8" w:rsidRPr="00DB549C">
        <w:rPr>
          <w:rFonts w:ascii="Times New Roman" w:hAnsi="Times New Roman"/>
          <w:sz w:val="28"/>
          <w:szCs w:val="28"/>
        </w:rPr>
        <w:t>,</w:t>
      </w:r>
      <w:r w:rsidR="00117D72" w:rsidRPr="00DB549C">
        <w:rPr>
          <w:rFonts w:ascii="Times New Roman" w:hAnsi="Times New Roman"/>
          <w:sz w:val="28"/>
          <w:szCs w:val="28"/>
        </w:rPr>
        <w:t xml:space="preserve"> 35</w:t>
      </w:r>
      <w:r w:rsidRPr="00DB549C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 w:rsidR="00AB6DC7" w:rsidRPr="00DB549C">
        <w:rPr>
          <w:rFonts w:ascii="Times New Roman" w:hAnsi="Times New Roman"/>
          <w:sz w:val="28"/>
          <w:szCs w:val="28"/>
        </w:rPr>
        <w:t xml:space="preserve"> октября </w:t>
      </w:r>
      <w:r w:rsidRPr="00DB549C">
        <w:rPr>
          <w:rFonts w:ascii="Times New Roman" w:hAnsi="Times New Roman"/>
          <w:sz w:val="28"/>
          <w:szCs w:val="28"/>
        </w:rPr>
        <w:t>2003</w:t>
      </w:r>
      <w:r w:rsidR="00AB6DC7" w:rsidRPr="00DB549C">
        <w:rPr>
          <w:rFonts w:ascii="Times New Roman" w:hAnsi="Times New Roman"/>
          <w:sz w:val="28"/>
          <w:szCs w:val="28"/>
        </w:rPr>
        <w:t xml:space="preserve"> г. №</w:t>
      </w:r>
      <w:r w:rsidRPr="00DB549C">
        <w:rPr>
          <w:rFonts w:ascii="Times New Roman" w:hAnsi="Times New Roman"/>
          <w:sz w:val="28"/>
          <w:szCs w:val="28"/>
        </w:rPr>
        <w:t xml:space="preserve"> 131-ФЗ </w:t>
      </w:r>
      <w:r w:rsidR="003A4B69" w:rsidRPr="00DB549C">
        <w:rPr>
          <w:rFonts w:ascii="Times New Roman" w:hAnsi="Times New Roman"/>
          <w:sz w:val="28"/>
          <w:szCs w:val="28"/>
        </w:rPr>
        <w:t>«</w:t>
      </w:r>
      <w:r w:rsidRPr="00DB549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4B69" w:rsidRPr="00DB549C">
        <w:rPr>
          <w:rFonts w:ascii="Times New Roman" w:hAnsi="Times New Roman"/>
          <w:sz w:val="28"/>
          <w:szCs w:val="28"/>
        </w:rPr>
        <w:t>»</w:t>
      </w:r>
      <w:r w:rsidRPr="00DB549C">
        <w:rPr>
          <w:rFonts w:ascii="Times New Roman" w:hAnsi="Times New Roman"/>
          <w:sz w:val="28"/>
          <w:szCs w:val="28"/>
        </w:rPr>
        <w:t xml:space="preserve">, Жилищным </w:t>
      </w:r>
      <w:hyperlink r:id="rId10" w:history="1">
        <w:r w:rsidRPr="00DB549C">
          <w:rPr>
            <w:rFonts w:ascii="Times New Roman" w:hAnsi="Times New Roman"/>
            <w:sz w:val="28"/>
            <w:szCs w:val="28"/>
          </w:rPr>
          <w:t>кодексом</w:t>
        </w:r>
      </w:hyperlink>
      <w:r w:rsidRPr="00DB549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CB26CA" w:rsidRPr="00DB549C">
        <w:rPr>
          <w:rFonts w:ascii="Times New Roman" w:hAnsi="Times New Roman"/>
          <w:sz w:val="28"/>
          <w:szCs w:val="28"/>
        </w:rPr>
        <w:t>ст.</w:t>
      </w:r>
      <w:hyperlink r:id="rId11" w:history="1">
        <w:r w:rsidRPr="00DB549C">
          <w:rPr>
            <w:rFonts w:ascii="Times New Roman" w:hAnsi="Times New Roman"/>
            <w:sz w:val="28"/>
            <w:szCs w:val="28"/>
          </w:rPr>
          <w:t>ст. 36</w:t>
        </w:r>
      </w:hyperlink>
      <w:r w:rsidR="00CB26CA" w:rsidRPr="00DB549C">
        <w:rPr>
          <w:rFonts w:ascii="Times New Roman" w:hAnsi="Times New Roman"/>
          <w:sz w:val="28"/>
          <w:szCs w:val="28"/>
        </w:rPr>
        <w:t>, 47</w:t>
      </w:r>
      <w:r w:rsidRPr="00DB549C">
        <w:rPr>
          <w:rFonts w:ascii="Times New Roman" w:hAnsi="Times New Roman"/>
          <w:sz w:val="28"/>
          <w:szCs w:val="28"/>
        </w:rPr>
        <w:t xml:space="preserve"> Устава </w:t>
      </w:r>
      <w:r w:rsidR="00CB26CA" w:rsidRPr="00DB549C">
        <w:rPr>
          <w:rFonts w:ascii="Times New Roman" w:hAnsi="Times New Roman"/>
          <w:sz w:val="28"/>
          <w:szCs w:val="28"/>
        </w:rPr>
        <w:t xml:space="preserve">муниципального образования «Город Березники» </w:t>
      </w:r>
    </w:p>
    <w:p w:rsidR="00947D93" w:rsidRPr="00DB549C" w:rsidRDefault="00947D93" w:rsidP="00DB549C">
      <w:pPr>
        <w:suppressAutoHyphens/>
        <w:autoSpaceDE w:val="0"/>
        <w:autoSpaceDN w:val="0"/>
        <w:adjustRightInd w:val="0"/>
        <w:spacing w:after="48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 xml:space="preserve">Березниковская городская Дума </w:t>
      </w:r>
      <w:r w:rsidR="00AB6DC7" w:rsidRPr="00DB549C">
        <w:rPr>
          <w:rFonts w:ascii="Times New Roman" w:hAnsi="Times New Roman"/>
          <w:sz w:val="28"/>
          <w:szCs w:val="28"/>
        </w:rPr>
        <w:t>РЕШАЕТ</w:t>
      </w:r>
      <w:r w:rsidRPr="00DB549C">
        <w:rPr>
          <w:rFonts w:ascii="Times New Roman" w:hAnsi="Times New Roman"/>
          <w:sz w:val="28"/>
          <w:szCs w:val="28"/>
        </w:rPr>
        <w:t>:</w:t>
      </w:r>
    </w:p>
    <w:p w:rsidR="003606C1" w:rsidRPr="00DB549C" w:rsidRDefault="00602E91" w:rsidP="00DB549C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>1.</w:t>
      </w:r>
      <w:r w:rsidR="00947D93" w:rsidRPr="00DB549C">
        <w:rPr>
          <w:rFonts w:ascii="Times New Roman" w:hAnsi="Times New Roman"/>
          <w:sz w:val="28"/>
          <w:szCs w:val="28"/>
        </w:rPr>
        <w:t xml:space="preserve">Утвердить </w:t>
      </w:r>
      <w:r w:rsidR="003606C1" w:rsidRPr="00DB549C">
        <w:rPr>
          <w:rFonts w:ascii="Times New Roman" w:hAnsi="Times New Roman"/>
          <w:sz w:val="28"/>
          <w:szCs w:val="28"/>
        </w:rPr>
        <w:t xml:space="preserve">прилагаемое </w:t>
      </w:r>
      <w:hyperlink r:id="rId12" w:history="1">
        <w:r w:rsidR="00947D93" w:rsidRPr="00DB549C">
          <w:rPr>
            <w:rFonts w:ascii="Times New Roman" w:hAnsi="Times New Roman"/>
            <w:sz w:val="28"/>
            <w:szCs w:val="28"/>
          </w:rPr>
          <w:t>Положение</w:t>
        </w:r>
      </w:hyperlink>
      <w:r w:rsidR="00947D93" w:rsidRPr="00DB549C">
        <w:rPr>
          <w:rFonts w:ascii="Times New Roman" w:hAnsi="Times New Roman"/>
          <w:sz w:val="28"/>
          <w:szCs w:val="28"/>
        </w:rPr>
        <w:t xml:space="preserve"> о порядке установления </w:t>
      </w:r>
      <w:r w:rsidR="003606C1" w:rsidRPr="00DB549C">
        <w:rPr>
          <w:rFonts w:ascii="Times New Roman" w:hAnsi="Times New Roman"/>
          <w:sz w:val="28"/>
          <w:szCs w:val="28"/>
        </w:rPr>
        <w:t>тарифов</w:t>
      </w:r>
      <w:r w:rsidR="00947D93" w:rsidRPr="00DB549C">
        <w:rPr>
          <w:rFonts w:ascii="Times New Roman" w:hAnsi="Times New Roman"/>
          <w:sz w:val="28"/>
          <w:szCs w:val="28"/>
        </w:rPr>
        <w:t xml:space="preserve"> </w:t>
      </w:r>
      <w:r w:rsidR="003606C1" w:rsidRPr="00DB549C">
        <w:rPr>
          <w:rFonts w:ascii="Times New Roman" w:hAnsi="Times New Roman"/>
          <w:sz w:val="28"/>
          <w:szCs w:val="28"/>
        </w:rPr>
        <w:t>Администрацией города Березники (далее - Положение).</w:t>
      </w:r>
    </w:p>
    <w:p w:rsidR="009F3AA0" w:rsidRPr="00DB549C" w:rsidRDefault="00602E91" w:rsidP="00DB549C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>2.</w:t>
      </w:r>
      <w:r w:rsidR="00117D72" w:rsidRPr="00DB549C">
        <w:rPr>
          <w:rFonts w:ascii="Times New Roman" w:hAnsi="Times New Roman"/>
          <w:sz w:val="28"/>
          <w:szCs w:val="28"/>
        </w:rPr>
        <w:t>Признать утратившим</w:t>
      </w:r>
      <w:r w:rsidR="00947D93" w:rsidRPr="00DB549C">
        <w:rPr>
          <w:rFonts w:ascii="Times New Roman" w:hAnsi="Times New Roman"/>
          <w:sz w:val="28"/>
          <w:szCs w:val="28"/>
        </w:rPr>
        <w:t xml:space="preserve"> силу </w:t>
      </w:r>
      <w:r w:rsidR="00583E48" w:rsidRPr="00DB549C">
        <w:rPr>
          <w:rFonts w:ascii="Times New Roman" w:hAnsi="Times New Roman"/>
          <w:sz w:val="28"/>
          <w:szCs w:val="28"/>
        </w:rPr>
        <w:t>р</w:t>
      </w:r>
      <w:r w:rsidR="00117D72" w:rsidRPr="00DB549C">
        <w:rPr>
          <w:rFonts w:ascii="Times New Roman" w:hAnsi="Times New Roman"/>
          <w:sz w:val="28"/>
          <w:szCs w:val="28"/>
        </w:rPr>
        <w:t xml:space="preserve">ешение Березниковской городской Думы </w:t>
      </w:r>
      <w:r w:rsidR="00947D93" w:rsidRPr="00DB549C">
        <w:rPr>
          <w:rFonts w:ascii="Times New Roman" w:hAnsi="Times New Roman"/>
          <w:sz w:val="28"/>
          <w:szCs w:val="28"/>
        </w:rPr>
        <w:t xml:space="preserve">от </w:t>
      </w:r>
      <w:r w:rsidR="009F3AA0" w:rsidRPr="00DB549C">
        <w:rPr>
          <w:rFonts w:ascii="Times New Roman" w:hAnsi="Times New Roman"/>
          <w:sz w:val="28"/>
          <w:szCs w:val="28"/>
        </w:rPr>
        <w:t>28.02.2017 г.</w:t>
      </w:r>
      <w:r w:rsidR="00AB6DC7" w:rsidRPr="00DB549C">
        <w:rPr>
          <w:rFonts w:ascii="Times New Roman" w:hAnsi="Times New Roman"/>
          <w:sz w:val="28"/>
          <w:szCs w:val="28"/>
        </w:rPr>
        <w:t xml:space="preserve"> № </w:t>
      </w:r>
      <w:r w:rsidR="009F3AA0" w:rsidRPr="00DB549C">
        <w:rPr>
          <w:rFonts w:ascii="Times New Roman" w:hAnsi="Times New Roman"/>
          <w:sz w:val="28"/>
          <w:szCs w:val="28"/>
        </w:rPr>
        <w:t>228</w:t>
      </w:r>
      <w:r w:rsidR="00947D93" w:rsidRPr="00DB549C">
        <w:rPr>
          <w:rFonts w:ascii="Times New Roman" w:hAnsi="Times New Roman"/>
          <w:sz w:val="28"/>
          <w:szCs w:val="28"/>
        </w:rPr>
        <w:t xml:space="preserve">  «</w:t>
      </w:r>
      <w:r w:rsidR="009F3AA0" w:rsidRPr="00DB549C">
        <w:rPr>
          <w:rFonts w:ascii="Times New Roman" w:hAnsi="Times New Roman"/>
          <w:sz w:val="28"/>
          <w:szCs w:val="28"/>
        </w:rPr>
        <w:t>Об утверждении Положе</w:t>
      </w:r>
      <w:r w:rsidR="00C658EF" w:rsidRPr="00DB549C">
        <w:rPr>
          <w:rFonts w:ascii="Times New Roman" w:hAnsi="Times New Roman"/>
          <w:sz w:val="28"/>
          <w:szCs w:val="28"/>
        </w:rPr>
        <w:t>ния о порядке установления тарифов</w:t>
      </w:r>
      <w:r w:rsidR="009F3AA0" w:rsidRPr="00DB549C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муниципального образования «Город Березники»</w:t>
      </w:r>
    </w:p>
    <w:p w:rsidR="003606C1" w:rsidRPr="00DB549C" w:rsidRDefault="00602E91" w:rsidP="00DB549C">
      <w:pPr>
        <w:pStyle w:val="af4"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DB549C">
        <w:rPr>
          <w:rFonts w:ascii="Times New Roman" w:hAnsi="Times New Roman"/>
          <w:sz w:val="28"/>
        </w:rPr>
        <w:t>3.</w:t>
      </w:r>
      <w:r w:rsidR="003606C1" w:rsidRPr="00DB549C">
        <w:rPr>
          <w:rFonts w:ascii="Times New Roman" w:hAnsi="Times New Roman"/>
          <w:sz w:val="28"/>
        </w:rPr>
        <w:t xml:space="preserve"> </w:t>
      </w:r>
      <w:r w:rsidR="00947D93" w:rsidRPr="00DB549C">
        <w:rPr>
          <w:rFonts w:ascii="Times New Roman" w:hAnsi="Times New Roman"/>
          <w:sz w:val="28"/>
        </w:rPr>
        <w:t xml:space="preserve">Опубликовать настоящее решение в официальном печатном издании </w:t>
      </w:r>
      <w:r w:rsidR="002377E0" w:rsidRPr="00DB549C">
        <w:rPr>
          <w:rFonts w:ascii="Times New Roman" w:hAnsi="Times New Roman"/>
          <w:sz w:val="28"/>
        </w:rPr>
        <w:t>газете «Два берега</w:t>
      </w:r>
      <w:r w:rsidR="003606C1" w:rsidRPr="00DB549C">
        <w:rPr>
          <w:rFonts w:ascii="Times New Roman" w:hAnsi="Times New Roman"/>
          <w:sz w:val="28"/>
        </w:rPr>
        <w:t xml:space="preserve"> Камы».</w:t>
      </w:r>
    </w:p>
    <w:p w:rsidR="003606C1" w:rsidRPr="00DB549C" w:rsidRDefault="003606C1" w:rsidP="00DB549C">
      <w:pPr>
        <w:pStyle w:val="af4"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DB549C">
        <w:rPr>
          <w:rFonts w:ascii="Times New Roman" w:hAnsi="Times New Roman"/>
          <w:sz w:val="28"/>
        </w:rPr>
        <w:t>4. Р</w:t>
      </w:r>
      <w:r w:rsidR="00947D93" w:rsidRPr="00DB549C">
        <w:rPr>
          <w:rFonts w:ascii="Times New Roman" w:hAnsi="Times New Roman"/>
          <w:sz w:val="28"/>
        </w:rPr>
        <w:t>азместить на</w:t>
      </w:r>
      <w:r w:rsidRPr="00DB549C">
        <w:rPr>
          <w:rFonts w:ascii="Times New Roman" w:hAnsi="Times New Roman"/>
          <w:sz w:val="28"/>
        </w:rPr>
        <w:t>стоящее решение и Положение, указанное в пункте 1 настоящего решения, на Официальном портале правовой информации города Березники в информационно-телекоммуникационной сети «Интернет».</w:t>
      </w:r>
    </w:p>
    <w:p w:rsidR="00947D93" w:rsidRPr="00DB549C" w:rsidRDefault="003606C1" w:rsidP="00DB549C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>5</w:t>
      </w:r>
      <w:r w:rsidR="00602E91" w:rsidRPr="00DB549C">
        <w:rPr>
          <w:rFonts w:ascii="Times New Roman" w:hAnsi="Times New Roman"/>
          <w:sz w:val="28"/>
          <w:szCs w:val="28"/>
        </w:rPr>
        <w:t>.</w:t>
      </w:r>
      <w:r w:rsidR="00947D93" w:rsidRPr="00DB549C">
        <w:rPr>
          <w:rFonts w:ascii="Times New Roman" w:hAnsi="Times New Roman"/>
          <w:sz w:val="28"/>
          <w:szCs w:val="28"/>
        </w:rPr>
        <w:t>Настоящее решение вступает в силу со дня, следующего за днем</w:t>
      </w:r>
      <w:r w:rsidR="00D15F98" w:rsidRPr="00DB549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47D93" w:rsidRPr="00DB549C" w:rsidRDefault="003606C1" w:rsidP="00DB549C">
      <w:pPr>
        <w:pStyle w:val="af4"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>6</w:t>
      </w:r>
      <w:r w:rsidR="00602E91" w:rsidRPr="00DB549C">
        <w:rPr>
          <w:rFonts w:ascii="Times New Roman" w:hAnsi="Times New Roman"/>
          <w:sz w:val="28"/>
          <w:szCs w:val="28"/>
        </w:rPr>
        <w:t>.</w:t>
      </w:r>
      <w:r w:rsidR="00947D93" w:rsidRPr="00DB549C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по экономической политике (Кашкаров И.А.). </w:t>
      </w:r>
    </w:p>
    <w:tbl>
      <w:tblPr>
        <w:tblW w:w="0" w:type="auto"/>
        <w:tblLook w:val="04A0"/>
      </w:tblPr>
      <w:tblGrid>
        <w:gridCol w:w="7590"/>
        <w:gridCol w:w="1980"/>
      </w:tblGrid>
      <w:tr w:rsidR="00602E91" w:rsidRPr="00CB26CA" w:rsidTr="00194FAC">
        <w:tc>
          <w:tcPr>
            <w:tcW w:w="7590" w:type="dxa"/>
          </w:tcPr>
          <w:p w:rsidR="00D15F98" w:rsidRPr="00CB26CA" w:rsidRDefault="00D15F98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E91" w:rsidRPr="00CB26CA" w:rsidRDefault="00602E91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6CA">
              <w:rPr>
                <w:rFonts w:ascii="Times New Roman" w:hAnsi="Times New Roman"/>
                <w:sz w:val="28"/>
                <w:szCs w:val="28"/>
              </w:rPr>
              <w:t>Глава города Березники</w:t>
            </w:r>
            <w:r w:rsidR="003606C1" w:rsidRPr="00CB26C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606C1" w:rsidRPr="00CB26CA" w:rsidRDefault="003606C1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6CA">
              <w:rPr>
                <w:rFonts w:ascii="Times New Roman" w:hAnsi="Times New Roman"/>
                <w:sz w:val="28"/>
                <w:szCs w:val="28"/>
              </w:rPr>
              <w:t>Глава администрации города Березники</w:t>
            </w:r>
          </w:p>
        </w:tc>
        <w:tc>
          <w:tcPr>
            <w:tcW w:w="1980" w:type="dxa"/>
          </w:tcPr>
          <w:p w:rsidR="003F463B" w:rsidRPr="00CB26CA" w:rsidRDefault="003F463B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6C1" w:rsidRPr="00CB26CA" w:rsidRDefault="003606C1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E91" w:rsidRPr="00CB26CA" w:rsidRDefault="00602E91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6CA">
              <w:rPr>
                <w:rFonts w:ascii="Times New Roman" w:hAnsi="Times New Roman"/>
                <w:sz w:val="28"/>
                <w:szCs w:val="28"/>
              </w:rPr>
              <w:t>С.П.Дьяков</w:t>
            </w:r>
          </w:p>
        </w:tc>
      </w:tr>
      <w:tr w:rsidR="00602E91" w:rsidRPr="00CB26CA" w:rsidTr="00194FAC">
        <w:tc>
          <w:tcPr>
            <w:tcW w:w="7590" w:type="dxa"/>
          </w:tcPr>
          <w:p w:rsidR="00D15F98" w:rsidRPr="00CB26CA" w:rsidRDefault="00D15F98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E91" w:rsidRPr="00CB26CA" w:rsidRDefault="00602E91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6C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602E91" w:rsidRPr="00CB26CA" w:rsidRDefault="00602E91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6CA">
              <w:rPr>
                <w:rFonts w:ascii="Times New Roman" w:hAnsi="Times New Roman"/>
                <w:sz w:val="28"/>
                <w:szCs w:val="28"/>
              </w:rPr>
              <w:t xml:space="preserve">Березниковской городской Думы                                     </w:t>
            </w:r>
          </w:p>
        </w:tc>
        <w:tc>
          <w:tcPr>
            <w:tcW w:w="1980" w:type="dxa"/>
          </w:tcPr>
          <w:p w:rsidR="00602E91" w:rsidRPr="00CB26CA" w:rsidRDefault="00602E91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63B" w:rsidRPr="00CB26CA" w:rsidRDefault="003F463B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E91" w:rsidRPr="00CB26CA" w:rsidRDefault="00602E91" w:rsidP="00DB549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6CA">
              <w:rPr>
                <w:rFonts w:ascii="Times New Roman" w:hAnsi="Times New Roman"/>
                <w:sz w:val="28"/>
                <w:szCs w:val="28"/>
              </w:rPr>
              <w:t>Э.В.Смирнов</w:t>
            </w:r>
          </w:p>
        </w:tc>
      </w:tr>
    </w:tbl>
    <w:p w:rsidR="00AB6DC7" w:rsidRDefault="00AB6DC7" w:rsidP="00DB549C">
      <w:pPr>
        <w:suppressAutoHyphens/>
        <w:spacing w:after="0" w:line="360" w:lineRule="exact"/>
        <w:jc w:val="both"/>
        <w:rPr>
          <w:rFonts w:ascii="Times New Roman" w:hAnsi="Times New Roman"/>
          <w:spacing w:val="16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</w:tblGrid>
      <w:tr w:rsidR="00602E91" w:rsidRPr="00194FAC" w:rsidTr="00194FAC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851223" w:rsidRPr="00194FAC" w:rsidRDefault="00851223" w:rsidP="00DB549C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FAC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851223" w:rsidRPr="00194FAC" w:rsidRDefault="00851223" w:rsidP="00DB549C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FAC">
              <w:rPr>
                <w:rFonts w:ascii="Times New Roman" w:hAnsi="Times New Roman"/>
                <w:sz w:val="28"/>
                <w:szCs w:val="28"/>
              </w:rPr>
              <w:t xml:space="preserve">решением   </w:t>
            </w:r>
          </w:p>
          <w:p w:rsidR="00851223" w:rsidRPr="00194FAC" w:rsidRDefault="00851223" w:rsidP="00DB549C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FAC">
              <w:rPr>
                <w:rFonts w:ascii="Times New Roman" w:hAnsi="Times New Roman"/>
                <w:sz w:val="28"/>
                <w:szCs w:val="28"/>
              </w:rPr>
              <w:t>Березниковской</w:t>
            </w:r>
          </w:p>
          <w:p w:rsidR="00851223" w:rsidRPr="00194FAC" w:rsidRDefault="00851223" w:rsidP="00DB549C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FAC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:rsidR="00602E91" w:rsidRPr="00194FAC" w:rsidRDefault="00851223" w:rsidP="00DB549C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94FA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907A2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3F463B" w:rsidRPr="00194FAC" w:rsidTr="00194FAC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F463B" w:rsidRPr="00194FAC" w:rsidRDefault="003F463B" w:rsidP="00DB549C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DC7" w:rsidRDefault="00AB6DC7" w:rsidP="00DB549C">
      <w:pPr>
        <w:suppressAutoHyphens/>
        <w:spacing w:after="0" w:line="240" w:lineRule="exact"/>
        <w:ind w:left="6096"/>
        <w:rPr>
          <w:rFonts w:ascii="Times New Roman" w:hAnsi="Times New Roman"/>
          <w:sz w:val="28"/>
          <w:szCs w:val="28"/>
        </w:rPr>
      </w:pPr>
    </w:p>
    <w:p w:rsidR="00947D93" w:rsidRPr="00851223" w:rsidRDefault="00947D93" w:rsidP="00DB549C">
      <w:pPr>
        <w:pStyle w:val="ConsPlusTitle"/>
        <w:suppressAutoHyphens/>
        <w:spacing w:after="120" w:line="240" w:lineRule="exact"/>
        <w:jc w:val="center"/>
        <w:rPr>
          <w:rFonts w:ascii="Times New Roman Полужирный" w:hAnsi="Times New Roman Полужирный" w:cs="Times New Roman"/>
          <w:sz w:val="28"/>
          <w:szCs w:val="28"/>
        </w:rPr>
      </w:pPr>
      <w:r w:rsidRPr="00851223">
        <w:rPr>
          <w:rFonts w:ascii="Times New Roman Полужирный" w:hAnsi="Times New Roman Полужирный" w:cs="Times New Roman"/>
          <w:sz w:val="28"/>
          <w:szCs w:val="28"/>
        </w:rPr>
        <w:t>ПОЛОЖЕНИЕ</w:t>
      </w:r>
    </w:p>
    <w:p w:rsidR="00947D93" w:rsidRPr="003606C1" w:rsidRDefault="00851223" w:rsidP="00DB549C">
      <w:pPr>
        <w:pStyle w:val="ConsPlusTitle"/>
        <w:suppressAutoHyphens/>
        <w:spacing w:line="240" w:lineRule="exact"/>
        <w:jc w:val="center"/>
        <w:rPr>
          <w:rFonts w:asciiTheme="minorHAnsi" w:hAnsiTheme="minorHAnsi" w:cs="Times New Roman"/>
          <w:sz w:val="28"/>
          <w:szCs w:val="28"/>
        </w:rPr>
      </w:pPr>
      <w:r w:rsidRPr="000C1C28">
        <w:rPr>
          <w:rFonts w:ascii="Times New Roman" w:hAnsi="Times New Roman" w:cs="Times New Roman"/>
          <w:sz w:val="28"/>
          <w:szCs w:val="28"/>
        </w:rPr>
        <w:t>о</w:t>
      </w:r>
      <w:r w:rsidR="00947D93" w:rsidRPr="000C1C28">
        <w:rPr>
          <w:rFonts w:ascii="Times New Roman" w:hAnsi="Times New Roman" w:cs="Times New Roman"/>
          <w:sz w:val="28"/>
          <w:szCs w:val="28"/>
        </w:rPr>
        <w:t xml:space="preserve"> </w:t>
      </w:r>
      <w:r w:rsidR="000C1C28" w:rsidRPr="000C1C28">
        <w:rPr>
          <w:rFonts w:ascii="Times New Roman" w:hAnsi="Times New Roman" w:cs="Times New Roman"/>
          <w:sz w:val="28"/>
          <w:szCs w:val="28"/>
        </w:rPr>
        <w:t>п</w:t>
      </w:r>
      <w:r w:rsidRPr="000C1C28">
        <w:rPr>
          <w:rFonts w:ascii="Times New Roman" w:hAnsi="Times New Roman" w:cs="Times New Roman"/>
          <w:sz w:val="28"/>
          <w:szCs w:val="28"/>
        </w:rPr>
        <w:t>орядке</w:t>
      </w:r>
      <w:r w:rsidR="003606C1">
        <w:rPr>
          <w:rFonts w:ascii="Times New Roman Полужирный" w:hAnsi="Times New Roman Полужирный" w:cs="Times New Roman"/>
          <w:sz w:val="28"/>
          <w:szCs w:val="28"/>
        </w:rPr>
        <w:t xml:space="preserve"> установления </w:t>
      </w:r>
      <w:r w:rsidRPr="00851223">
        <w:rPr>
          <w:rFonts w:ascii="Times New Roman Полужирный" w:hAnsi="Times New Roman Полужирный" w:cs="Times New Roman"/>
          <w:sz w:val="28"/>
          <w:szCs w:val="28"/>
        </w:rPr>
        <w:t>тарифов</w:t>
      </w:r>
    </w:p>
    <w:p w:rsidR="00947D93" w:rsidRPr="003606C1" w:rsidRDefault="003606C1" w:rsidP="00DB549C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06C1">
        <w:rPr>
          <w:rFonts w:ascii="Times New Roman" w:hAnsi="Times New Roman" w:cs="Times New Roman"/>
          <w:sz w:val="28"/>
          <w:szCs w:val="28"/>
        </w:rPr>
        <w:t>Администрацией города Березники</w:t>
      </w:r>
    </w:p>
    <w:p w:rsidR="00947D93" w:rsidRPr="00EB4FA0" w:rsidRDefault="00947D93" w:rsidP="00DB549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7D93" w:rsidRPr="00277953" w:rsidRDefault="00947D93" w:rsidP="00DB549C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947D93" w:rsidRPr="00277953" w:rsidRDefault="003606C1" w:rsidP="00DB549C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7D93" w:rsidRPr="002779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51223" w:rsidRPr="00851223" w:rsidRDefault="00851223" w:rsidP="00DB549C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E3F" w:rsidRDefault="00851223" w:rsidP="00DB54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47D93" w:rsidRPr="00851223">
        <w:rPr>
          <w:rFonts w:ascii="Times New Roman" w:hAnsi="Times New Roman"/>
          <w:sz w:val="28"/>
          <w:szCs w:val="28"/>
        </w:rPr>
        <w:t xml:space="preserve">Настоящее Положение о порядке </w:t>
      </w:r>
      <w:r w:rsidR="00947D93" w:rsidRPr="00851223">
        <w:rPr>
          <w:rFonts w:ascii="Times New Roman" w:hAnsi="Times New Roman"/>
          <w:sz w:val="28"/>
        </w:rPr>
        <w:t>установления</w:t>
      </w:r>
      <w:r w:rsidR="003606C1">
        <w:rPr>
          <w:rFonts w:ascii="Times New Roman" w:hAnsi="Times New Roman"/>
          <w:sz w:val="28"/>
          <w:szCs w:val="28"/>
        </w:rPr>
        <w:t xml:space="preserve"> тарифов</w:t>
      </w:r>
      <w:r w:rsidR="003606C1" w:rsidRPr="003606C1">
        <w:rPr>
          <w:rFonts w:ascii="Times New Roman" w:hAnsi="Times New Roman"/>
          <w:sz w:val="28"/>
          <w:szCs w:val="28"/>
        </w:rPr>
        <w:t xml:space="preserve"> </w:t>
      </w:r>
      <w:r w:rsidR="003606C1">
        <w:rPr>
          <w:rFonts w:ascii="Times New Roman" w:hAnsi="Times New Roman"/>
          <w:sz w:val="28"/>
          <w:szCs w:val="28"/>
        </w:rPr>
        <w:t>Администрацией города Березники</w:t>
      </w:r>
      <w:r w:rsidR="00947D93" w:rsidRPr="00851223">
        <w:rPr>
          <w:rFonts w:ascii="Times New Roman" w:hAnsi="Times New Roman"/>
          <w:sz w:val="28"/>
          <w:szCs w:val="28"/>
        </w:rPr>
        <w:t xml:space="preserve"> (далее </w:t>
      </w:r>
      <w:r w:rsidR="000C1C28" w:rsidRPr="00851223">
        <w:rPr>
          <w:rFonts w:ascii="Times New Roman" w:hAnsi="Times New Roman"/>
          <w:sz w:val="28"/>
        </w:rPr>
        <w:t>–</w:t>
      </w:r>
      <w:r w:rsidR="00947D93" w:rsidRPr="00851223">
        <w:rPr>
          <w:rFonts w:ascii="Times New Roman" w:hAnsi="Times New Roman"/>
          <w:sz w:val="28"/>
          <w:szCs w:val="28"/>
        </w:rPr>
        <w:t xml:space="preserve"> Положение) опред</w:t>
      </w:r>
      <w:r w:rsidR="003606C1">
        <w:rPr>
          <w:rFonts w:ascii="Times New Roman" w:hAnsi="Times New Roman"/>
          <w:sz w:val="28"/>
          <w:szCs w:val="28"/>
        </w:rPr>
        <w:t>еляет порядок установления тарифов</w:t>
      </w:r>
      <w:r w:rsidR="00947D93" w:rsidRPr="00851223">
        <w:rPr>
          <w:rFonts w:ascii="Times New Roman" w:hAnsi="Times New Roman"/>
          <w:sz w:val="28"/>
          <w:szCs w:val="28"/>
        </w:rPr>
        <w:t xml:space="preserve"> </w:t>
      </w:r>
      <w:r w:rsidR="00350E3F">
        <w:rPr>
          <w:rFonts w:ascii="Times New Roman" w:hAnsi="Times New Roman"/>
          <w:sz w:val="28"/>
          <w:szCs w:val="28"/>
        </w:rPr>
        <w:t xml:space="preserve">на оказываемые </w:t>
      </w:r>
      <w:r w:rsidR="00947D93" w:rsidRPr="00851223">
        <w:rPr>
          <w:rFonts w:ascii="Times New Roman" w:hAnsi="Times New Roman"/>
          <w:sz w:val="28"/>
          <w:szCs w:val="28"/>
        </w:rPr>
        <w:t xml:space="preserve">муниципальными </w:t>
      </w:r>
      <w:r w:rsidR="00D15F98" w:rsidRPr="00851223">
        <w:rPr>
          <w:rFonts w:ascii="Times New Roman" w:hAnsi="Times New Roman"/>
          <w:sz w:val="28"/>
          <w:szCs w:val="28"/>
        </w:rPr>
        <w:t xml:space="preserve">учреждениями </w:t>
      </w:r>
      <w:r w:rsidR="00947D93" w:rsidRPr="00851223">
        <w:rPr>
          <w:rFonts w:ascii="Times New Roman" w:hAnsi="Times New Roman"/>
          <w:sz w:val="28"/>
          <w:szCs w:val="28"/>
        </w:rPr>
        <w:t xml:space="preserve">и </w:t>
      </w:r>
      <w:r w:rsidR="008525A2">
        <w:rPr>
          <w:rFonts w:ascii="Times New Roman" w:hAnsi="Times New Roman"/>
          <w:sz w:val="28"/>
          <w:szCs w:val="28"/>
        </w:rPr>
        <w:t xml:space="preserve">муниципальными </w:t>
      </w:r>
      <w:r w:rsidR="00D15F98" w:rsidRPr="00851223">
        <w:rPr>
          <w:rFonts w:ascii="Times New Roman" w:hAnsi="Times New Roman"/>
          <w:sz w:val="28"/>
          <w:szCs w:val="28"/>
        </w:rPr>
        <w:t>предприятиями</w:t>
      </w:r>
      <w:r w:rsidR="00D15F98">
        <w:rPr>
          <w:rFonts w:ascii="Times New Roman" w:hAnsi="Times New Roman"/>
          <w:sz w:val="28"/>
          <w:szCs w:val="28"/>
        </w:rPr>
        <w:t xml:space="preserve"> </w:t>
      </w:r>
      <w:r w:rsidR="008525A2">
        <w:rPr>
          <w:rFonts w:ascii="Times New Roman" w:hAnsi="Times New Roman"/>
          <w:sz w:val="28"/>
          <w:szCs w:val="28"/>
        </w:rPr>
        <w:t>муниципального образования «Город Березники»</w:t>
      </w:r>
      <w:r w:rsidR="00350E3F">
        <w:rPr>
          <w:rFonts w:ascii="Times New Roman" w:hAnsi="Times New Roman"/>
          <w:sz w:val="28"/>
          <w:szCs w:val="28"/>
        </w:rPr>
        <w:t xml:space="preserve"> услуги и выполняемые ими работы</w:t>
      </w:r>
      <w:r w:rsidR="00947D93" w:rsidRPr="00851223">
        <w:rPr>
          <w:rFonts w:ascii="Times New Roman" w:hAnsi="Times New Roman"/>
          <w:sz w:val="28"/>
          <w:szCs w:val="28"/>
        </w:rPr>
        <w:t>, если иное не предусмотрено федеральными законами.</w:t>
      </w:r>
      <w:r w:rsidR="00350E3F">
        <w:rPr>
          <w:rFonts w:ascii="Times New Roman" w:hAnsi="Times New Roman"/>
          <w:sz w:val="28"/>
          <w:szCs w:val="28"/>
        </w:rPr>
        <w:t xml:space="preserve"> </w:t>
      </w:r>
      <w:r w:rsidR="00350E3F" w:rsidRPr="00851223">
        <w:rPr>
          <w:rFonts w:ascii="Times New Roman" w:hAnsi="Times New Roman"/>
          <w:sz w:val="28"/>
          <w:szCs w:val="28"/>
        </w:rPr>
        <w:t>В соотв</w:t>
      </w:r>
      <w:r w:rsidR="0050021B">
        <w:rPr>
          <w:rFonts w:ascii="Times New Roman" w:hAnsi="Times New Roman"/>
          <w:sz w:val="28"/>
          <w:szCs w:val="28"/>
        </w:rPr>
        <w:t>етствие</w:t>
      </w:r>
      <w:r w:rsidR="00350E3F">
        <w:rPr>
          <w:rFonts w:ascii="Times New Roman" w:hAnsi="Times New Roman"/>
          <w:sz w:val="28"/>
          <w:szCs w:val="28"/>
        </w:rPr>
        <w:t xml:space="preserve"> с настоящим Положением А</w:t>
      </w:r>
      <w:r w:rsidR="00350E3F" w:rsidRPr="00851223">
        <w:rPr>
          <w:rFonts w:ascii="Times New Roman" w:hAnsi="Times New Roman"/>
          <w:sz w:val="28"/>
          <w:szCs w:val="28"/>
        </w:rPr>
        <w:t>дминис</w:t>
      </w:r>
      <w:r w:rsidR="00350E3F">
        <w:rPr>
          <w:rFonts w:ascii="Times New Roman" w:hAnsi="Times New Roman"/>
          <w:sz w:val="28"/>
          <w:szCs w:val="28"/>
        </w:rPr>
        <w:t xml:space="preserve">трация города Березники (далее </w:t>
      </w:r>
      <w:r w:rsidR="00350E3F" w:rsidRPr="00851223">
        <w:rPr>
          <w:rFonts w:ascii="Times New Roman" w:hAnsi="Times New Roman"/>
          <w:sz w:val="28"/>
        </w:rPr>
        <w:t>–</w:t>
      </w:r>
      <w:r w:rsidR="00350E3F">
        <w:rPr>
          <w:rFonts w:ascii="Times New Roman" w:hAnsi="Times New Roman"/>
          <w:sz w:val="28"/>
          <w:szCs w:val="28"/>
        </w:rPr>
        <w:t xml:space="preserve"> А</w:t>
      </w:r>
      <w:r w:rsidR="00350E3F" w:rsidRPr="00851223">
        <w:rPr>
          <w:rFonts w:ascii="Times New Roman" w:hAnsi="Times New Roman"/>
          <w:sz w:val="28"/>
          <w:szCs w:val="28"/>
        </w:rPr>
        <w:t>дминистра</w:t>
      </w:r>
      <w:r w:rsidR="00350E3F">
        <w:rPr>
          <w:rFonts w:ascii="Times New Roman" w:hAnsi="Times New Roman"/>
          <w:sz w:val="28"/>
          <w:szCs w:val="28"/>
        </w:rPr>
        <w:t xml:space="preserve">ция города) устанавливает тарифы, перечень которых указан </w:t>
      </w:r>
      <w:r w:rsidR="00350E3F" w:rsidRPr="00851223">
        <w:rPr>
          <w:rFonts w:ascii="Times New Roman" w:hAnsi="Times New Roman"/>
          <w:sz w:val="28"/>
          <w:szCs w:val="28"/>
        </w:rPr>
        <w:t xml:space="preserve"> </w:t>
      </w:r>
      <w:r w:rsidR="00350E3F" w:rsidRPr="000C1C28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="00350E3F" w:rsidRPr="000C1C28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</w:t>
        </w:r>
      </w:hyperlink>
      <w:r w:rsidR="00350E3F" w:rsidRPr="000C1C28">
        <w:rPr>
          <w:rFonts w:ascii="Times New Roman" w:hAnsi="Times New Roman"/>
          <w:sz w:val="28"/>
          <w:szCs w:val="28"/>
        </w:rPr>
        <w:t>к настоящему</w:t>
      </w:r>
      <w:r w:rsidR="00350E3F">
        <w:rPr>
          <w:rFonts w:ascii="Times New Roman" w:hAnsi="Times New Roman"/>
          <w:sz w:val="28"/>
          <w:szCs w:val="28"/>
        </w:rPr>
        <w:t xml:space="preserve"> Положению.</w:t>
      </w:r>
    </w:p>
    <w:p w:rsidR="00176011" w:rsidRDefault="00851223" w:rsidP="00DB54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6B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="00117D72">
        <w:rPr>
          <w:rFonts w:ascii="Times New Roman" w:hAnsi="Times New Roman"/>
          <w:sz w:val="28"/>
          <w:szCs w:val="28"/>
        </w:rPr>
        <w:t xml:space="preserve"> </w:t>
      </w:r>
      <w:r w:rsidR="00947D93" w:rsidRPr="00851223">
        <w:rPr>
          <w:rFonts w:ascii="Times New Roman" w:hAnsi="Times New Roman"/>
          <w:sz w:val="28"/>
          <w:szCs w:val="28"/>
        </w:rPr>
        <w:t xml:space="preserve">Настоящее положение обязательно для применения всеми </w:t>
      </w:r>
      <w:r w:rsidR="00D15F98" w:rsidRPr="00851223">
        <w:rPr>
          <w:rFonts w:ascii="Times New Roman" w:hAnsi="Times New Roman"/>
          <w:sz w:val="28"/>
          <w:szCs w:val="28"/>
        </w:rPr>
        <w:t xml:space="preserve">муниципальными учреждениями и </w:t>
      </w:r>
      <w:r w:rsidR="00D15F98">
        <w:rPr>
          <w:rFonts w:ascii="Times New Roman" w:hAnsi="Times New Roman"/>
          <w:sz w:val="28"/>
          <w:szCs w:val="28"/>
        </w:rPr>
        <w:t xml:space="preserve">муниципальными </w:t>
      </w:r>
      <w:r w:rsidR="00D15F98" w:rsidRPr="00851223">
        <w:rPr>
          <w:rFonts w:ascii="Times New Roman" w:hAnsi="Times New Roman"/>
          <w:sz w:val="28"/>
          <w:szCs w:val="28"/>
        </w:rPr>
        <w:t>предприятиями</w:t>
      </w:r>
      <w:r w:rsidR="00D15F98">
        <w:rPr>
          <w:rFonts w:ascii="Times New Roman" w:hAnsi="Times New Roman"/>
          <w:sz w:val="28"/>
          <w:szCs w:val="28"/>
        </w:rPr>
        <w:t xml:space="preserve"> </w:t>
      </w:r>
      <w:r w:rsidR="008525A2">
        <w:rPr>
          <w:rFonts w:ascii="Times New Roman" w:hAnsi="Times New Roman"/>
          <w:sz w:val="28"/>
          <w:szCs w:val="28"/>
        </w:rPr>
        <w:t>муниципального образования «Город Березники»</w:t>
      </w:r>
      <w:r w:rsidR="00947D93" w:rsidRPr="00851223">
        <w:rPr>
          <w:rFonts w:ascii="Times New Roman" w:hAnsi="Times New Roman"/>
          <w:sz w:val="28"/>
          <w:szCs w:val="28"/>
        </w:rPr>
        <w:t xml:space="preserve">. </w:t>
      </w:r>
    </w:p>
    <w:p w:rsidR="00D15F98" w:rsidRDefault="0071735D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15F98" w:rsidRPr="00C375A4">
        <w:rPr>
          <w:rFonts w:ascii="Times New Roman" w:hAnsi="Times New Roman" w:cs="Times New Roman"/>
          <w:sz w:val="28"/>
          <w:szCs w:val="28"/>
        </w:rPr>
        <w:t xml:space="preserve">При </w:t>
      </w:r>
      <w:r w:rsidR="00350E3F">
        <w:rPr>
          <w:rFonts w:ascii="Times New Roman" w:hAnsi="Times New Roman" w:cs="Times New Roman"/>
          <w:sz w:val="28"/>
          <w:szCs w:val="28"/>
        </w:rPr>
        <w:t>оказании</w:t>
      </w:r>
      <w:r w:rsidR="00D15F98" w:rsidRPr="00C375A4">
        <w:rPr>
          <w:rFonts w:ascii="Times New Roman" w:hAnsi="Times New Roman" w:cs="Times New Roman"/>
          <w:sz w:val="28"/>
          <w:szCs w:val="28"/>
        </w:rPr>
        <w:t xml:space="preserve"> </w:t>
      </w:r>
      <w:r w:rsidR="00D15F98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D15F98" w:rsidRPr="00C375A4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D15F98">
        <w:rPr>
          <w:rFonts w:ascii="Times New Roman" w:hAnsi="Times New Roman" w:cs="Times New Roman"/>
          <w:sz w:val="28"/>
          <w:szCs w:val="28"/>
        </w:rPr>
        <w:t>(</w:t>
      </w:r>
      <w:r w:rsidR="00350E3F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D15F98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D15F98" w:rsidRPr="00851223">
        <w:rPr>
          <w:rFonts w:ascii="Times New Roman" w:hAnsi="Times New Roman"/>
          <w:sz w:val="28"/>
          <w:szCs w:val="28"/>
        </w:rPr>
        <w:t>муниципальн</w:t>
      </w:r>
      <w:r w:rsidR="00D15F98">
        <w:rPr>
          <w:rFonts w:ascii="Times New Roman" w:hAnsi="Times New Roman"/>
          <w:sz w:val="28"/>
          <w:szCs w:val="28"/>
        </w:rPr>
        <w:t>ые</w:t>
      </w:r>
      <w:r w:rsidR="00D15F98" w:rsidRPr="00851223">
        <w:rPr>
          <w:rFonts w:ascii="Times New Roman" w:hAnsi="Times New Roman"/>
          <w:sz w:val="28"/>
          <w:szCs w:val="28"/>
        </w:rPr>
        <w:t xml:space="preserve"> учреждения</w:t>
      </w:r>
      <w:r w:rsidR="00D15F98">
        <w:rPr>
          <w:rFonts w:ascii="Times New Roman" w:hAnsi="Times New Roman"/>
          <w:sz w:val="28"/>
          <w:szCs w:val="28"/>
        </w:rPr>
        <w:t xml:space="preserve"> </w:t>
      </w:r>
      <w:r w:rsidR="003F463B">
        <w:rPr>
          <w:rFonts w:ascii="Times New Roman" w:hAnsi="Times New Roman"/>
          <w:sz w:val="28"/>
          <w:szCs w:val="28"/>
        </w:rPr>
        <w:t xml:space="preserve">муниципального образования «Город Березники» (далее – муниципальные учреждения) </w:t>
      </w:r>
      <w:r w:rsidR="00D15F98">
        <w:rPr>
          <w:rFonts w:ascii="Times New Roman" w:hAnsi="Times New Roman"/>
          <w:sz w:val="28"/>
          <w:szCs w:val="28"/>
        </w:rPr>
        <w:t>обеспечивают:</w:t>
      </w:r>
    </w:p>
    <w:p w:rsidR="00D15F98" w:rsidRPr="00C375A4" w:rsidRDefault="00D15F98" w:rsidP="00DB549C">
      <w:pPr>
        <w:suppressAutoHyphens/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ведение </w:t>
      </w:r>
      <w:r w:rsidRPr="00C375A4">
        <w:rPr>
          <w:rFonts w:ascii="Times New Roman" w:hAnsi="Times New Roman"/>
          <w:sz w:val="28"/>
          <w:szCs w:val="28"/>
        </w:rPr>
        <w:t>раздельн</w:t>
      </w:r>
      <w:r>
        <w:rPr>
          <w:rFonts w:ascii="Times New Roman" w:hAnsi="Times New Roman"/>
          <w:sz w:val="28"/>
          <w:szCs w:val="28"/>
        </w:rPr>
        <w:t>ого</w:t>
      </w:r>
      <w:r w:rsidRPr="00C375A4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C375A4">
        <w:rPr>
          <w:rFonts w:ascii="Times New Roman" w:hAnsi="Times New Roman"/>
          <w:sz w:val="28"/>
          <w:szCs w:val="28"/>
        </w:rPr>
        <w:t xml:space="preserve"> доходов и расходов по основной</w:t>
      </w:r>
      <w:r>
        <w:rPr>
          <w:rFonts w:ascii="Times New Roman" w:hAnsi="Times New Roman"/>
          <w:sz w:val="28"/>
          <w:szCs w:val="28"/>
        </w:rPr>
        <w:t xml:space="preserve"> деятельности и платным услугам;</w:t>
      </w:r>
    </w:p>
    <w:p w:rsidR="00D15F98" w:rsidRDefault="00350E3F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оказание</w:t>
      </w:r>
      <w:r w:rsidR="0050021B">
        <w:rPr>
          <w:rFonts w:ascii="Times New Roman" w:hAnsi="Times New Roman" w:cs="Times New Roman"/>
          <w:sz w:val="28"/>
          <w:szCs w:val="28"/>
        </w:rPr>
        <w:t xml:space="preserve"> в полном объеме услуг (выполнение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0021B">
        <w:rPr>
          <w:rFonts w:ascii="Times New Roman" w:hAnsi="Times New Roman" w:cs="Times New Roman"/>
          <w:sz w:val="28"/>
          <w:szCs w:val="28"/>
        </w:rPr>
        <w:t>),</w:t>
      </w:r>
      <w:r w:rsidR="00D15F98" w:rsidRPr="00C375A4">
        <w:rPr>
          <w:rFonts w:ascii="Times New Roman" w:hAnsi="Times New Roman" w:cs="Times New Roman"/>
          <w:sz w:val="28"/>
          <w:szCs w:val="28"/>
        </w:rPr>
        <w:t xml:space="preserve"> финансируемых из средств бюджета</w:t>
      </w:r>
      <w:r w:rsidR="003F4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Березники» </w:t>
      </w:r>
      <w:r w:rsidR="003F463B">
        <w:rPr>
          <w:rFonts w:ascii="Times New Roman" w:hAnsi="Times New Roman" w:cs="Times New Roman"/>
          <w:sz w:val="28"/>
          <w:szCs w:val="28"/>
        </w:rPr>
        <w:t>в рамках выполнения муниципального задания</w:t>
      </w:r>
      <w:r w:rsidR="00D15F98" w:rsidRPr="00C375A4">
        <w:rPr>
          <w:rFonts w:ascii="Times New Roman" w:hAnsi="Times New Roman" w:cs="Times New Roman"/>
          <w:sz w:val="28"/>
          <w:szCs w:val="28"/>
        </w:rPr>
        <w:t>, при этом платные услуги (работы)</w:t>
      </w:r>
      <w:r w:rsidR="00F45B27">
        <w:rPr>
          <w:rFonts w:ascii="Times New Roman" w:hAnsi="Times New Roman" w:cs="Times New Roman"/>
          <w:sz w:val="28"/>
          <w:szCs w:val="28"/>
        </w:rPr>
        <w:t>, по которым осуществляется регулирова</w:t>
      </w:r>
      <w:r>
        <w:rPr>
          <w:rFonts w:ascii="Times New Roman" w:hAnsi="Times New Roman" w:cs="Times New Roman"/>
          <w:sz w:val="28"/>
          <w:szCs w:val="28"/>
        </w:rPr>
        <w:t>ние тарифов</w:t>
      </w:r>
      <w:r w:rsidR="00F45B27">
        <w:rPr>
          <w:rFonts w:ascii="Times New Roman" w:hAnsi="Times New Roman" w:cs="Times New Roman"/>
          <w:sz w:val="28"/>
          <w:szCs w:val="28"/>
        </w:rPr>
        <w:t>,</w:t>
      </w:r>
      <w:r w:rsidR="00D15F98" w:rsidRPr="00C375A4">
        <w:rPr>
          <w:rFonts w:ascii="Times New Roman" w:hAnsi="Times New Roman" w:cs="Times New Roman"/>
          <w:sz w:val="28"/>
          <w:szCs w:val="28"/>
        </w:rPr>
        <w:t xml:space="preserve"> предоставляются наряду с </w:t>
      </w:r>
      <w:r w:rsidR="003F463B">
        <w:rPr>
          <w:rFonts w:ascii="Times New Roman" w:hAnsi="Times New Roman" w:cs="Times New Roman"/>
          <w:sz w:val="28"/>
          <w:szCs w:val="28"/>
        </w:rPr>
        <w:t>услугами</w:t>
      </w:r>
      <w:r>
        <w:rPr>
          <w:rFonts w:ascii="Times New Roman" w:hAnsi="Times New Roman" w:cs="Times New Roman"/>
          <w:sz w:val="28"/>
          <w:szCs w:val="28"/>
        </w:rPr>
        <w:t xml:space="preserve"> и работами, оказываемыми и выполняемыми </w:t>
      </w:r>
      <w:r w:rsidR="003F463B">
        <w:rPr>
          <w:rFonts w:ascii="Times New Roman" w:hAnsi="Times New Roman" w:cs="Times New Roman"/>
          <w:sz w:val="28"/>
          <w:szCs w:val="28"/>
        </w:rPr>
        <w:t>в рамках выполнения муниципального задания</w:t>
      </w:r>
      <w:r w:rsidR="00D15F98" w:rsidRPr="00C375A4">
        <w:rPr>
          <w:rFonts w:ascii="Times New Roman" w:hAnsi="Times New Roman" w:cs="Times New Roman"/>
          <w:sz w:val="28"/>
          <w:szCs w:val="28"/>
        </w:rPr>
        <w:t xml:space="preserve"> и не должны подменять их</w:t>
      </w:r>
      <w:r w:rsidR="003F463B">
        <w:rPr>
          <w:rFonts w:ascii="Times New Roman" w:hAnsi="Times New Roman" w:cs="Times New Roman"/>
          <w:sz w:val="28"/>
          <w:szCs w:val="28"/>
        </w:rPr>
        <w:t>.</w:t>
      </w:r>
      <w:r w:rsidR="00D15F98" w:rsidRPr="00C375A4">
        <w:rPr>
          <w:rFonts w:ascii="Times New Roman" w:hAnsi="Times New Roman" w:cs="Times New Roman"/>
          <w:sz w:val="28"/>
          <w:szCs w:val="28"/>
        </w:rPr>
        <w:t xml:space="preserve"> </w:t>
      </w:r>
      <w:r w:rsidR="003F463B">
        <w:rPr>
          <w:rFonts w:ascii="Times New Roman" w:hAnsi="Times New Roman" w:cs="Times New Roman"/>
          <w:sz w:val="28"/>
          <w:szCs w:val="28"/>
        </w:rPr>
        <w:t>И</w:t>
      </w:r>
      <w:r w:rsidR="00D15F98" w:rsidRPr="00C375A4">
        <w:rPr>
          <w:rFonts w:ascii="Times New Roman" w:hAnsi="Times New Roman" w:cs="Times New Roman"/>
          <w:sz w:val="28"/>
          <w:szCs w:val="28"/>
        </w:rPr>
        <w:t xml:space="preserve">спользование бюджетных </w:t>
      </w:r>
      <w:r w:rsidR="00F45B27">
        <w:rPr>
          <w:rFonts w:ascii="Times New Roman" w:hAnsi="Times New Roman" w:cs="Times New Roman"/>
          <w:sz w:val="28"/>
          <w:szCs w:val="28"/>
        </w:rPr>
        <w:t>с</w:t>
      </w:r>
      <w:r w:rsidR="00D15F98" w:rsidRPr="00C375A4">
        <w:rPr>
          <w:rFonts w:ascii="Times New Roman" w:hAnsi="Times New Roman" w:cs="Times New Roman"/>
          <w:sz w:val="28"/>
          <w:szCs w:val="28"/>
        </w:rPr>
        <w:t xml:space="preserve">редств на покрытие затрат, связанных с </w:t>
      </w:r>
      <w:r>
        <w:rPr>
          <w:rFonts w:ascii="Times New Roman" w:hAnsi="Times New Roman" w:cs="Times New Roman"/>
          <w:sz w:val="28"/>
          <w:szCs w:val="28"/>
        </w:rPr>
        <w:t>оказанием</w:t>
      </w:r>
      <w:r w:rsidR="00D15F98" w:rsidRPr="00C375A4">
        <w:rPr>
          <w:rFonts w:ascii="Times New Roman" w:hAnsi="Times New Roman" w:cs="Times New Roman"/>
          <w:sz w:val="28"/>
          <w:szCs w:val="28"/>
        </w:rPr>
        <w:t xml:space="preserve"> платных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D15F98" w:rsidRPr="00C375A4">
        <w:rPr>
          <w:rFonts w:ascii="Times New Roman" w:hAnsi="Times New Roman" w:cs="Times New Roman"/>
          <w:sz w:val="28"/>
          <w:szCs w:val="28"/>
        </w:rPr>
        <w:t>работ),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F98" w:rsidRDefault="00D15F9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Муниципальные предприятия муниципального образования «Город Березники» </w:t>
      </w:r>
      <w:r w:rsidR="003F463B">
        <w:rPr>
          <w:rFonts w:ascii="Times New Roman" w:hAnsi="Times New Roman" w:cs="Times New Roman"/>
          <w:sz w:val="28"/>
          <w:szCs w:val="28"/>
        </w:rPr>
        <w:t>(далее – муниципальные предприятия)</w:t>
      </w:r>
      <w:r w:rsidR="008A0090">
        <w:rPr>
          <w:rFonts w:ascii="Times New Roman" w:hAnsi="Times New Roman" w:cs="Times New Roman"/>
          <w:sz w:val="28"/>
          <w:szCs w:val="28"/>
        </w:rPr>
        <w:t>,</w:t>
      </w:r>
      <w:r w:rsidR="0009373F">
        <w:rPr>
          <w:rFonts w:ascii="Times New Roman" w:hAnsi="Times New Roman" w:cs="Times New Roman"/>
          <w:sz w:val="28"/>
          <w:szCs w:val="28"/>
        </w:rPr>
        <w:t xml:space="preserve"> применяющие упрощенную систему налогообложения</w:t>
      </w:r>
      <w:r w:rsidR="008A0090">
        <w:rPr>
          <w:rFonts w:ascii="Times New Roman" w:hAnsi="Times New Roman" w:cs="Times New Roman"/>
          <w:sz w:val="28"/>
          <w:szCs w:val="28"/>
        </w:rPr>
        <w:t>,</w:t>
      </w:r>
      <w:r w:rsidR="003F463B">
        <w:rPr>
          <w:rFonts w:ascii="Times New Roman" w:hAnsi="Times New Roman" w:cs="Times New Roman"/>
          <w:sz w:val="28"/>
          <w:szCs w:val="28"/>
        </w:rPr>
        <w:t xml:space="preserve"> </w:t>
      </w:r>
      <w:r w:rsidR="00350E3F">
        <w:rPr>
          <w:rFonts w:ascii="Times New Roman" w:hAnsi="Times New Roman" w:cs="Times New Roman"/>
          <w:sz w:val="28"/>
          <w:szCs w:val="28"/>
        </w:rPr>
        <w:t xml:space="preserve">при оказании платных услуг </w:t>
      </w:r>
      <w:r w:rsidR="00064E44">
        <w:rPr>
          <w:rFonts w:ascii="Times New Roman" w:hAnsi="Times New Roman" w:cs="Times New Roman"/>
          <w:sz w:val="28"/>
          <w:szCs w:val="28"/>
        </w:rPr>
        <w:t xml:space="preserve">(выполнении работ) </w:t>
      </w:r>
      <w:r>
        <w:rPr>
          <w:rFonts w:ascii="Times New Roman" w:hAnsi="Times New Roman" w:cs="Times New Roman"/>
          <w:sz w:val="28"/>
          <w:szCs w:val="28"/>
        </w:rPr>
        <w:t>обеспечивают ведение раздельн</w:t>
      </w:r>
      <w:r w:rsidR="0009373F">
        <w:rPr>
          <w:rFonts w:ascii="Times New Roman" w:hAnsi="Times New Roman" w:cs="Times New Roman"/>
          <w:sz w:val="28"/>
          <w:szCs w:val="28"/>
        </w:rPr>
        <w:t>ого учета по видам деятельности, муниципальные предприятия, применяющие общую систему налогообложения</w:t>
      </w:r>
      <w:r w:rsidR="002377E0">
        <w:rPr>
          <w:rFonts w:ascii="Times New Roman" w:hAnsi="Times New Roman" w:cs="Times New Roman"/>
          <w:sz w:val="28"/>
          <w:szCs w:val="28"/>
        </w:rPr>
        <w:t>,</w:t>
      </w:r>
      <w:r w:rsidR="0009373F">
        <w:rPr>
          <w:rFonts w:ascii="Times New Roman" w:hAnsi="Times New Roman" w:cs="Times New Roman"/>
          <w:sz w:val="28"/>
          <w:szCs w:val="28"/>
        </w:rPr>
        <w:t xml:space="preserve"> при оказании платных услуг (выполнении работ) обеспечивают ведение раздельного учета по видам </w:t>
      </w:r>
      <w:r w:rsidR="002377E0">
        <w:rPr>
          <w:rFonts w:ascii="Times New Roman" w:hAnsi="Times New Roman" w:cs="Times New Roman"/>
          <w:sz w:val="28"/>
          <w:szCs w:val="28"/>
        </w:rPr>
        <w:t>услуг.</w:t>
      </w:r>
    </w:p>
    <w:p w:rsidR="00D15F98" w:rsidRDefault="00D15F9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М</w:t>
      </w:r>
      <w:r w:rsidRPr="00851223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е учреждения</w:t>
      </w:r>
      <w:r w:rsidRPr="0085122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муниципальные предприятия </w:t>
      </w:r>
      <w:r>
        <w:rPr>
          <w:rFonts w:ascii="Times New Roman" w:hAnsi="Times New Roman"/>
          <w:sz w:val="28"/>
          <w:szCs w:val="28"/>
        </w:rPr>
        <w:lastRenderedPageBreak/>
        <w:t xml:space="preserve">размещают в </w:t>
      </w:r>
      <w:r w:rsidRPr="00C375A4">
        <w:rPr>
          <w:rFonts w:ascii="Times New Roman" w:hAnsi="Times New Roman" w:cs="Times New Roman"/>
          <w:sz w:val="28"/>
          <w:szCs w:val="28"/>
        </w:rPr>
        <w:t>доступном для ознакомления месте</w:t>
      </w:r>
      <w:r>
        <w:rPr>
          <w:rFonts w:ascii="Times New Roman" w:hAnsi="Times New Roman"/>
          <w:sz w:val="28"/>
          <w:szCs w:val="28"/>
        </w:rPr>
        <w:t xml:space="preserve"> следующую информацию:</w:t>
      </w:r>
    </w:p>
    <w:p w:rsidR="00D15F98" w:rsidRPr="00C375A4" w:rsidRDefault="00D15F9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>– об адресах и телефонах вышестоящих организаций и органа защиты прав потребителей;</w:t>
      </w:r>
    </w:p>
    <w:p w:rsidR="00D15F98" w:rsidRPr="00C375A4" w:rsidRDefault="00D15F9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 xml:space="preserve">– о </w:t>
      </w:r>
      <w:r w:rsidR="00064E44">
        <w:rPr>
          <w:rFonts w:ascii="Times New Roman" w:hAnsi="Times New Roman" w:cs="Times New Roman"/>
          <w:sz w:val="28"/>
          <w:szCs w:val="28"/>
        </w:rPr>
        <w:t xml:space="preserve">своем наименовании и месте </w:t>
      </w:r>
      <w:r w:rsidRPr="00C375A4">
        <w:rPr>
          <w:rFonts w:ascii="Times New Roman" w:hAnsi="Times New Roman" w:cs="Times New Roman"/>
          <w:sz w:val="28"/>
          <w:szCs w:val="28"/>
        </w:rPr>
        <w:t>нахождения;</w:t>
      </w:r>
    </w:p>
    <w:p w:rsidR="00D15F98" w:rsidRPr="00C375A4" w:rsidRDefault="00D15F9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 xml:space="preserve">– о режиме работы и утвержденном перечне платных услуг (работ) с указанием </w:t>
      </w:r>
      <w:r w:rsidR="00064E44">
        <w:rPr>
          <w:rFonts w:ascii="Times New Roman" w:hAnsi="Times New Roman" w:cs="Times New Roman"/>
          <w:sz w:val="28"/>
          <w:szCs w:val="28"/>
        </w:rPr>
        <w:t>тарифа по каждой услуге (работ);</w:t>
      </w:r>
    </w:p>
    <w:p w:rsidR="00D15F98" w:rsidRPr="00C375A4" w:rsidRDefault="00D15F9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>– о льготах для отдельных категорий граждан;</w:t>
      </w:r>
    </w:p>
    <w:p w:rsidR="00D15F98" w:rsidRPr="00C375A4" w:rsidRDefault="00D15F9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>– о лицензии, если соответствующие виды деятельности подлежат лицензированию, с указанием ее номера, срока ее действия, а также об органе, выдавшем лицензию;</w:t>
      </w:r>
    </w:p>
    <w:p w:rsidR="00D15F98" w:rsidRPr="00C375A4" w:rsidRDefault="00D15F9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>– о правилах оказания платных услуг (работ).</w:t>
      </w:r>
    </w:p>
    <w:p w:rsidR="006C0BA6" w:rsidRDefault="006C0BA6" w:rsidP="00DB54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0CF" w:rsidRDefault="00064E44" w:rsidP="00DB549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EE70CF" w:rsidRPr="00EE70CF">
        <w:rPr>
          <w:rFonts w:ascii="Times New Roman" w:hAnsi="Times New Roman"/>
          <w:b/>
          <w:sz w:val="28"/>
          <w:szCs w:val="28"/>
        </w:rPr>
        <w:t>. Прин</w:t>
      </w:r>
      <w:r w:rsidR="00C658EF">
        <w:rPr>
          <w:rFonts w:ascii="Times New Roman" w:hAnsi="Times New Roman"/>
          <w:b/>
          <w:sz w:val="28"/>
          <w:szCs w:val="28"/>
        </w:rPr>
        <w:t>ципы и методы установления тарифов</w:t>
      </w:r>
    </w:p>
    <w:p w:rsidR="00C658EF" w:rsidRDefault="00C658EF" w:rsidP="00DB549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70CF" w:rsidRPr="00D36BD8" w:rsidRDefault="00EE70CF" w:rsidP="00DB549C">
      <w:pPr>
        <w:pStyle w:val="af4"/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BD8">
        <w:rPr>
          <w:rFonts w:ascii="Times New Roman" w:hAnsi="Times New Roman"/>
          <w:sz w:val="28"/>
          <w:szCs w:val="28"/>
        </w:rPr>
        <w:t>2.1. Основны</w:t>
      </w:r>
      <w:r w:rsidR="00064E44">
        <w:rPr>
          <w:rFonts w:ascii="Times New Roman" w:hAnsi="Times New Roman"/>
          <w:sz w:val="28"/>
          <w:szCs w:val="28"/>
        </w:rPr>
        <w:t>ми принципами установления тарифов</w:t>
      </w:r>
      <w:r w:rsidRPr="00D36BD8">
        <w:rPr>
          <w:rFonts w:ascii="Times New Roman" w:hAnsi="Times New Roman"/>
          <w:sz w:val="28"/>
          <w:szCs w:val="28"/>
        </w:rPr>
        <w:t xml:space="preserve"> являются: </w:t>
      </w:r>
    </w:p>
    <w:p w:rsidR="00343B55" w:rsidRPr="00D36BD8" w:rsidRDefault="008525A2" w:rsidP="00DB549C">
      <w:pPr>
        <w:suppressAutoHyphens/>
        <w:spacing w:after="0" w:line="36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3B55" w:rsidRPr="00D36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баланса интересов поставщиков и потребителей услуг (работ);</w:t>
      </w:r>
    </w:p>
    <w:p w:rsidR="00343B55" w:rsidRPr="00D36BD8" w:rsidRDefault="008525A2" w:rsidP="00DB549C">
      <w:pPr>
        <w:suppressAutoHyphens/>
        <w:spacing w:after="0" w:line="36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43B55" w:rsidRPr="00D36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открытость и </w:t>
      </w:r>
      <w:r w:rsidR="00064E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 информации о тарифах</w:t>
      </w:r>
      <w:r w:rsidR="00343B55" w:rsidRPr="00D36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 порядке их утверждения.</w:t>
      </w:r>
    </w:p>
    <w:p w:rsidR="00343B55" w:rsidRDefault="00343B55" w:rsidP="00DB549C">
      <w:pPr>
        <w:suppressAutoHyphens/>
        <w:spacing w:after="0" w:line="360" w:lineRule="exact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Основным мет</w:t>
      </w:r>
      <w:r w:rsidR="00C37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одом </w:t>
      </w:r>
      <w:r w:rsidR="00852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регулирования</w:t>
      </w:r>
      <w:r w:rsidR="00064E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тарифов</w:t>
      </w:r>
      <w:r w:rsidRPr="00D36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метод экономиче</w:t>
      </w:r>
      <w:r w:rsidR="00852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</w:t>
      </w:r>
      <w:r w:rsidRPr="00D36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обоснован</w:t>
      </w:r>
      <w:r w:rsidR="00852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r w:rsidR="00475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расходов.</w:t>
      </w:r>
    </w:p>
    <w:p w:rsidR="00EE70CF" w:rsidRPr="00851223" w:rsidRDefault="00EE70CF" w:rsidP="00DB549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47D93" w:rsidRPr="00277953" w:rsidRDefault="00064E44" w:rsidP="00DB549C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51223" w:rsidRPr="00277953">
        <w:rPr>
          <w:rFonts w:ascii="Times New Roman" w:hAnsi="Times New Roman" w:cs="Times New Roman"/>
          <w:b/>
          <w:sz w:val="28"/>
          <w:szCs w:val="28"/>
        </w:rPr>
        <w:t>.</w:t>
      </w:r>
      <w:r w:rsidR="000C1C28" w:rsidRPr="0027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8EF">
        <w:rPr>
          <w:rFonts w:ascii="Times New Roman" w:hAnsi="Times New Roman" w:cs="Times New Roman"/>
          <w:b/>
          <w:sz w:val="28"/>
          <w:szCs w:val="28"/>
        </w:rPr>
        <w:t>Порядок установления тарифов</w:t>
      </w:r>
    </w:p>
    <w:p w:rsidR="00947D93" w:rsidRPr="00851223" w:rsidRDefault="00947D93" w:rsidP="00DB549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B8" w:rsidRDefault="00B03DB8" w:rsidP="00DB549C">
      <w:pPr>
        <w:pStyle w:val="ConsPlusNormal"/>
        <w:suppressAutoHyphens/>
        <w:spacing w:before="24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02285">
        <w:rPr>
          <w:rFonts w:ascii="Times New Roman" w:hAnsi="Times New Roman" w:cs="Times New Roman"/>
          <w:sz w:val="28"/>
          <w:szCs w:val="28"/>
        </w:rPr>
        <w:t>Максимальные</w:t>
      </w:r>
      <w:r w:rsidR="00552233">
        <w:rPr>
          <w:rFonts w:ascii="Times New Roman" w:hAnsi="Times New Roman" w:cs="Times New Roman"/>
          <w:sz w:val="28"/>
          <w:szCs w:val="28"/>
        </w:rPr>
        <w:t xml:space="preserve"> (предельны</w:t>
      </w:r>
      <w:r w:rsidR="00202285">
        <w:rPr>
          <w:rFonts w:ascii="Times New Roman" w:hAnsi="Times New Roman" w:cs="Times New Roman"/>
          <w:sz w:val="28"/>
          <w:szCs w:val="28"/>
        </w:rPr>
        <w:t>е</w:t>
      </w:r>
      <w:r w:rsidR="00552233">
        <w:rPr>
          <w:rFonts w:ascii="Times New Roman" w:hAnsi="Times New Roman" w:cs="Times New Roman"/>
          <w:sz w:val="28"/>
          <w:szCs w:val="28"/>
        </w:rPr>
        <w:t>) тариф</w:t>
      </w:r>
      <w:r w:rsidR="00202285">
        <w:rPr>
          <w:rFonts w:ascii="Times New Roman" w:hAnsi="Times New Roman" w:cs="Times New Roman"/>
          <w:sz w:val="28"/>
          <w:szCs w:val="28"/>
        </w:rPr>
        <w:t>ы</w:t>
      </w:r>
      <w:r w:rsidRPr="00C375A4">
        <w:rPr>
          <w:rFonts w:ascii="Times New Roman" w:hAnsi="Times New Roman" w:cs="Times New Roman"/>
          <w:sz w:val="28"/>
          <w:szCs w:val="28"/>
        </w:rPr>
        <w:t xml:space="preserve"> на услуги</w:t>
      </w:r>
      <w:r w:rsidR="0071735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525A2">
        <w:rPr>
          <w:rFonts w:ascii="Times New Roman" w:hAnsi="Times New Roman" w:cs="Times New Roman"/>
          <w:sz w:val="28"/>
          <w:szCs w:val="28"/>
        </w:rPr>
        <w:t>, оказываемые</w:t>
      </w:r>
      <w:r w:rsidR="00064E44">
        <w:rPr>
          <w:rFonts w:ascii="Times New Roman" w:hAnsi="Times New Roman" w:cs="Times New Roman"/>
          <w:sz w:val="28"/>
          <w:szCs w:val="28"/>
        </w:rPr>
        <w:t xml:space="preserve"> (выполняемые)</w:t>
      </w:r>
      <w:r w:rsidR="008525A2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муниципальн</w:t>
      </w:r>
      <w:r w:rsidR="00064E44">
        <w:rPr>
          <w:rFonts w:ascii="Times New Roman" w:hAnsi="Times New Roman" w:cs="Times New Roman"/>
          <w:sz w:val="28"/>
          <w:szCs w:val="28"/>
        </w:rPr>
        <w:t>ыми предприятиями, утверждают</w:t>
      </w:r>
      <w:r w:rsidR="00202285">
        <w:rPr>
          <w:rFonts w:ascii="Times New Roman" w:hAnsi="Times New Roman" w:cs="Times New Roman"/>
          <w:sz w:val="28"/>
          <w:szCs w:val="28"/>
        </w:rPr>
        <w:t>ся</w:t>
      </w:r>
      <w:r w:rsidR="00064E44">
        <w:rPr>
          <w:rFonts w:ascii="Times New Roman" w:hAnsi="Times New Roman" w:cs="Times New Roman"/>
          <w:sz w:val="28"/>
          <w:szCs w:val="28"/>
        </w:rPr>
        <w:t xml:space="preserve"> </w:t>
      </w:r>
      <w:r w:rsidR="00552233">
        <w:rPr>
          <w:rFonts w:ascii="Times New Roman" w:hAnsi="Times New Roman" w:cs="Times New Roman"/>
          <w:sz w:val="28"/>
          <w:szCs w:val="28"/>
        </w:rPr>
        <w:t xml:space="preserve">муниципальным правовым </w:t>
      </w:r>
      <w:r w:rsidR="00CB26CA">
        <w:rPr>
          <w:rFonts w:ascii="Times New Roman" w:hAnsi="Times New Roman" w:cs="Times New Roman"/>
          <w:sz w:val="28"/>
          <w:szCs w:val="28"/>
        </w:rPr>
        <w:t>актом А</w:t>
      </w:r>
      <w:r w:rsidR="00064E44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02285">
        <w:rPr>
          <w:rFonts w:ascii="Times New Roman" w:hAnsi="Times New Roman" w:cs="Times New Roman"/>
          <w:sz w:val="28"/>
          <w:szCs w:val="28"/>
        </w:rPr>
        <w:t>,</w:t>
      </w:r>
      <w:r w:rsidR="00064E44">
        <w:rPr>
          <w:rFonts w:ascii="Times New Roman" w:hAnsi="Times New Roman" w:cs="Times New Roman"/>
          <w:sz w:val="28"/>
          <w:szCs w:val="28"/>
        </w:rPr>
        <w:t xml:space="preserve"> и дейст</w:t>
      </w:r>
      <w:r w:rsidR="00552233">
        <w:rPr>
          <w:rFonts w:ascii="Times New Roman" w:hAnsi="Times New Roman" w:cs="Times New Roman"/>
          <w:sz w:val="28"/>
          <w:szCs w:val="28"/>
        </w:rPr>
        <w:t>вуют не менее одного года. На ос</w:t>
      </w:r>
      <w:r w:rsidR="00064E44">
        <w:rPr>
          <w:rFonts w:ascii="Times New Roman" w:hAnsi="Times New Roman" w:cs="Times New Roman"/>
          <w:sz w:val="28"/>
          <w:szCs w:val="28"/>
        </w:rPr>
        <w:t>новании</w:t>
      </w:r>
      <w:r w:rsidR="00CB26CA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А</w:t>
      </w:r>
      <w:r w:rsidR="0055223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02285">
        <w:rPr>
          <w:rFonts w:ascii="Times New Roman" w:hAnsi="Times New Roman" w:cs="Times New Roman"/>
          <w:sz w:val="28"/>
          <w:szCs w:val="28"/>
        </w:rPr>
        <w:t xml:space="preserve">, указанного в настоящем пункте, муниципальные учреждения и муниципальные предприятия самостоятельно своим локальным нормативным актом устанавливают тарифы на услуги (работы), но </w:t>
      </w:r>
      <w:r w:rsidR="00CB26CA">
        <w:rPr>
          <w:rFonts w:ascii="Times New Roman" w:hAnsi="Times New Roman" w:cs="Times New Roman"/>
          <w:sz w:val="28"/>
          <w:szCs w:val="28"/>
        </w:rPr>
        <w:t>не более тарифа, утвержденного А</w:t>
      </w:r>
      <w:r w:rsidR="00202285">
        <w:rPr>
          <w:rFonts w:ascii="Times New Roman" w:hAnsi="Times New Roman" w:cs="Times New Roman"/>
          <w:sz w:val="28"/>
          <w:szCs w:val="28"/>
        </w:rPr>
        <w:t>дминистрацией города.</w:t>
      </w:r>
    </w:p>
    <w:p w:rsidR="00FE5A1F" w:rsidRDefault="00FE5A1F" w:rsidP="00DB549C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B086F">
        <w:rPr>
          <w:rFonts w:ascii="Times New Roman" w:hAnsi="Times New Roman"/>
          <w:sz w:val="28"/>
          <w:szCs w:val="28"/>
        </w:rPr>
        <w:t xml:space="preserve">При расчете тарифов </w:t>
      </w:r>
      <w:r w:rsidRPr="00C375A4">
        <w:rPr>
          <w:rFonts w:ascii="Times New Roman" w:hAnsi="Times New Roman"/>
          <w:sz w:val="28"/>
          <w:szCs w:val="28"/>
        </w:rPr>
        <w:t xml:space="preserve">учитываются расходы </w:t>
      </w:r>
      <w:r w:rsidR="00D15F98">
        <w:rPr>
          <w:rFonts w:ascii="Times New Roman" w:hAnsi="Times New Roman"/>
          <w:sz w:val="28"/>
          <w:szCs w:val="28"/>
        </w:rPr>
        <w:t xml:space="preserve">муниципальных учреждений и муниципальных </w:t>
      </w:r>
      <w:r w:rsidRPr="00C375A4">
        <w:rPr>
          <w:rFonts w:ascii="Times New Roman" w:hAnsi="Times New Roman"/>
          <w:sz w:val="28"/>
          <w:szCs w:val="28"/>
        </w:rPr>
        <w:t>предприятий только на осуществление деятельности, на кото</w:t>
      </w:r>
      <w:r w:rsidR="00DB086F">
        <w:rPr>
          <w:rFonts w:ascii="Times New Roman" w:hAnsi="Times New Roman"/>
          <w:sz w:val="28"/>
          <w:szCs w:val="28"/>
        </w:rPr>
        <w:t>рую устанавливается тариф</w:t>
      </w:r>
      <w:r w:rsidRPr="00C375A4">
        <w:rPr>
          <w:rFonts w:ascii="Times New Roman" w:hAnsi="Times New Roman"/>
          <w:sz w:val="28"/>
          <w:szCs w:val="28"/>
        </w:rPr>
        <w:t>.</w:t>
      </w:r>
    </w:p>
    <w:p w:rsidR="008525A2" w:rsidRPr="00C375A4" w:rsidRDefault="0071735D" w:rsidP="00DB549C">
      <w:pPr>
        <w:pStyle w:val="ConsPlusNormal"/>
        <w:suppressAutoHyphens/>
        <w:spacing w:line="360" w:lineRule="exac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525A2">
        <w:rPr>
          <w:rFonts w:ascii="Times New Roman" w:hAnsi="Times New Roman" w:cs="Times New Roman"/>
          <w:sz w:val="28"/>
          <w:szCs w:val="28"/>
        </w:rPr>
        <w:t xml:space="preserve">. </w:t>
      </w:r>
      <w:r w:rsidR="00DB086F">
        <w:rPr>
          <w:rFonts w:ascii="Times New Roman" w:hAnsi="Times New Roman" w:cs="Times New Roman"/>
          <w:sz w:val="28"/>
          <w:szCs w:val="28"/>
        </w:rPr>
        <w:t>Основанием для пересмотра тарифов</w:t>
      </w:r>
      <w:r w:rsidR="008525A2" w:rsidRPr="00C375A4">
        <w:rPr>
          <w:rFonts w:ascii="Times New Roman" w:hAnsi="Times New Roman" w:cs="Times New Roman"/>
          <w:sz w:val="28"/>
          <w:szCs w:val="28"/>
        </w:rPr>
        <w:t xml:space="preserve"> является изменение фактических расходов, стоимости потребляемых ресурсов, условий оплаты труда и других факторов, влияющих на изменение себестоимости </w:t>
      </w:r>
      <w:r w:rsidR="008A0090">
        <w:rPr>
          <w:rFonts w:ascii="Times New Roman" w:hAnsi="Times New Roman" w:cs="Times New Roman"/>
          <w:sz w:val="28"/>
          <w:szCs w:val="28"/>
        </w:rPr>
        <w:t>услуг (</w:t>
      </w:r>
      <w:r w:rsidR="006C0BA6">
        <w:rPr>
          <w:rFonts w:ascii="Times New Roman" w:hAnsi="Times New Roman" w:cs="Times New Roman"/>
          <w:sz w:val="28"/>
          <w:szCs w:val="28"/>
        </w:rPr>
        <w:t>работ</w:t>
      </w:r>
      <w:r w:rsidR="008525A2" w:rsidRPr="00C375A4">
        <w:rPr>
          <w:rFonts w:ascii="Times New Roman" w:hAnsi="Times New Roman" w:cs="Times New Roman"/>
          <w:sz w:val="28"/>
          <w:szCs w:val="28"/>
        </w:rPr>
        <w:t xml:space="preserve">), уровень инфляции, </w:t>
      </w:r>
      <w:r w:rsidR="008525A2" w:rsidRPr="003F463B">
        <w:rPr>
          <w:rFonts w:ascii="Times New Roman" w:hAnsi="Times New Roman" w:cs="Times New Roman"/>
          <w:sz w:val="28"/>
          <w:szCs w:val="28"/>
        </w:rPr>
        <w:t xml:space="preserve">а также результаты проверок хозяйственной деятельности </w:t>
      </w:r>
      <w:r w:rsidR="00DB086F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предприятий.</w:t>
      </w:r>
    </w:p>
    <w:p w:rsidR="00D15F98" w:rsidRDefault="0071735D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03DB8">
        <w:rPr>
          <w:rFonts w:ascii="Times New Roman" w:hAnsi="Times New Roman" w:cs="Times New Roman"/>
          <w:sz w:val="28"/>
          <w:szCs w:val="28"/>
        </w:rPr>
        <w:t xml:space="preserve">. </w:t>
      </w:r>
      <w:r w:rsidR="0013719A">
        <w:rPr>
          <w:rFonts w:ascii="Times New Roman" w:hAnsi="Times New Roman" w:cs="Times New Roman"/>
          <w:sz w:val="28"/>
          <w:szCs w:val="28"/>
        </w:rPr>
        <w:t>Инициатором установления</w:t>
      </w:r>
      <w:r w:rsidR="008B50D0" w:rsidRPr="00C375A4">
        <w:rPr>
          <w:rFonts w:ascii="Times New Roman" w:hAnsi="Times New Roman" w:cs="Times New Roman"/>
          <w:sz w:val="28"/>
          <w:szCs w:val="28"/>
        </w:rPr>
        <w:t xml:space="preserve"> </w:t>
      </w:r>
      <w:r w:rsidR="00FE5A1F">
        <w:rPr>
          <w:rFonts w:ascii="Times New Roman" w:hAnsi="Times New Roman" w:cs="Times New Roman"/>
          <w:sz w:val="28"/>
          <w:szCs w:val="28"/>
        </w:rPr>
        <w:t>(пересмотр</w:t>
      </w:r>
      <w:r w:rsidR="0013719A">
        <w:rPr>
          <w:rFonts w:ascii="Times New Roman" w:hAnsi="Times New Roman" w:cs="Times New Roman"/>
          <w:sz w:val="28"/>
          <w:szCs w:val="28"/>
        </w:rPr>
        <w:t>а</w:t>
      </w:r>
      <w:r w:rsidR="00FE5A1F">
        <w:rPr>
          <w:rFonts w:ascii="Times New Roman" w:hAnsi="Times New Roman" w:cs="Times New Roman"/>
          <w:sz w:val="28"/>
          <w:szCs w:val="28"/>
        </w:rPr>
        <w:t xml:space="preserve">) </w:t>
      </w:r>
      <w:r w:rsidR="00DB086F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13719A">
        <w:rPr>
          <w:rFonts w:ascii="Times New Roman" w:hAnsi="Times New Roman" w:cs="Times New Roman"/>
          <w:sz w:val="28"/>
          <w:szCs w:val="28"/>
        </w:rPr>
        <w:t>являются</w:t>
      </w:r>
      <w:r w:rsidR="008B50D0" w:rsidRPr="00C375A4">
        <w:rPr>
          <w:rFonts w:ascii="Times New Roman" w:hAnsi="Times New Roman" w:cs="Times New Roman"/>
          <w:sz w:val="28"/>
          <w:szCs w:val="28"/>
        </w:rPr>
        <w:t xml:space="preserve"> </w:t>
      </w:r>
      <w:r w:rsidR="0013719A">
        <w:rPr>
          <w:rFonts w:ascii="Times New Roman" w:hAnsi="Times New Roman" w:cs="Times New Roman"/>
          <w:sz w:val="28"/>
          <w:szCs w:val="28"/>
        </w:rPr>
        <w:t>муниципальные учреждения и муниципальные предприятия</w:t>
      </w:r>
      <w:r w:rsidR="00D15F98">
        <w:rPr>
          <w:rFonts w:ascii="Times New Roman" w:hAnsi="Times New Roman" w:cs="Times New Roman"/>
          <w:sz w:val="28"/>
          <w:szCs w:val="28"/>
        </w:rPr>
        <w:t>, а в отдельных случаях структурные подразделения администрации города (далее – Инициатор).</w:t>
      </w:r>
    </w:p>
    <w:p w:rsidR="006C0BA6" w:rsidRDefault="0071735D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C0BA6">
        <w:rPr>
          <w:rFonts w:ascii="Times New Roman" w:hAnsi="Times New Roman" w:cs="Times New Roman"/>
          <w:sz w:val="28"/>
          <w:szCs w:val="28"/>
        </w:rPr>
        <w:t xml:space="preserve">. </w:t>
      </w:r>
      <w:r w:rsidR="006C0BA6" w:rsidRPr="00851223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4A2E53">
        <w:rPr>
          <w:rFonts w:ascii="Times New Roman" w:hAnsi="Times New Roman" w:cs="Times New Roman"/>
          <w:sz w:val="28"/>
          <w:szCs w:val="28"/>
        </w:rPr>
        <w:t xml:space="preserve">разрабатывает проект </w:t>
      </w:r>
      <w:r w:rsidR="00DB086F">
        <w:rPr>
          <w:rFonts w:ascii="Times New Roman" w:hAnsi="Times New Roman" w:cs="Times New Roman"/>
          <w:sz w:val="28"/>
          <w:szCs w:val="28"/>
        </w:rPr>
        <w:t xml:space="preserve">нормативно-правового акта </w:t>
      </w:r>
      <w:r w:rsidR="00DB086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</w:t>
      </w:r>
      <w:r w:rsidR="004A2E5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B086F">
        <w:rPr>
          <w:rFonts w:ascii="Times New Roman" w:hAnsi="Times New Roman" w:cs="Times New Roman"/>
          <w:sz w:val="28"/>
          <w:szCs w:val="28"/>
        </w:rPr>
        <w:t xml:space="preserve">максимального (предельного) тарифа и </w:t>
      </w:r>
      <w:r w:rsidR="004A2E53">
        <w:rPr>
          <w:rFonts w:ascii="Times New Roman" w:hAnsi="Times New Roman" w:cs="Times New Roman"/>
          <w:sz w:val="28"/>
          <w:szCs w:val="28"/>
        </w:rPr>
        <w:t>направляет</w:t>
      </w:r>
      <w:r w:rsidR="00DB086F">
        <w:rPr>
          <w:rFonts w:ascii="Times New Roman" w:hAnsi="Times New Roman" w:cs="Times New Roman"/>
          <w:sz w:val="28"/>
          <w:szCs w:val="28"/>
        </w:rPr>
        <w:t xml:space="preserve"> его</w:t>
      </w:r>
      <w:r w:rsidR="004A2E53">
        <w:rPr>
          <w:rFonts w:ascii="Times New Roman" w:hAnsi="Times New Roman" w:cs="Times New Roman"/>
          <w:sz w:val="28"/>
          <w:szCs w:val="28"/>
        </w:rPr>
        <w:t xml:space="preserve"> на согласование в </w:t>
      </w:r>
      <w:r w:rsidR="00DB086F">
        <w:rPr>
          <w:rFonts w:ascii="Times New Roman" w:hAnsi="Times New Roman" w:cs="Times New Roman"/>
          <w:sz w:val="28"/>
          <w:szCs w:val="28"/>
        </w:rPr>
        <w:t>установленном нормативно-правовом акте администрации города порядке</w:t>
      </w:r>
      <w:r w:rsidR="008A0090">
        <w:rPr>
          <w:rFonts w:ascii="Times New Roman" w:hAnsi="Times New Roman" w:cs="Times New Roman"/>
          <w:sz w:val="28"/>
          <w:szCs w:val="28"/>
        </w:rPr>
        <w:t>.</w:t>
      </w:r>
    </w:p>
    <w:p w:rsidR="0013719A" w:rsidRDefault="0071735D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C0BA6">
        <w:rPr>
          <w:rFonts w:ascii="Times New Roman" w:hAnsi="Times New Roman" w:cs="Times New Roman"/>
          <w:sz w:val="28"/>
          <w:szCs w:val="28"/>
        </w:rPr>
        <w:t xml:space="preserve">. </w:t>
      </w:r>
      <w:r w:rsidR="0013719A">
        <w:rPr>
          <w:rFonts w:ascii="Times New Roman" w:hAnsi="Times New Roman" w:cs="Times New Roman"/>
          <w:sz w:val="28"/>
          <w:szCs w:val="28"/>
        </w:rPr>
        <w:t xml:space="preserve">К </w:t>
      </w:r>
      <w:r w:rsidR="004A2E5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B086F">
        <w:rPr>
          <w:rFonts w:ascii="Times New Roman" w:hAnsi="Times New Roman" w:cs="Times New Roman"/>
          <w:sz w:val="28"/>
          <w:szCs w:val="28"/>
        </w:rPr>
        <w:t xml:space="preserve">нормативно-правового акта администрации города об утверждении максимальных (предельных) тарифов Инициатором </w:t>
      </w:r>
      <w:r w:rsidR="0013719A">
        <w:rPr>
          <w:rFonts w:ascii="Times New Roman" w:hAnsi="Times New Roman" w:cs="Times New Roman"/>
          <w:sz w:val="28"/>
          <w:szCs w:val="28"/>
        </w:rPr>
        <w:t xml:space="preserve"> прикладываются следующие документы:</w:t>
      </w:r>
    </w:p>
    <w:p w:rsidR="0013719A" w:rsidRDefault="00327CA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При установлении максимальных (предельных) тарифов на услуги (работы) муниципального</w:t>
      </w:r>
      <w:r w:rsidR="006C0BA6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7F1DC0" w:rsidRPr="00C375A4" w:rsidRDefault="000C1C2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>–</w:t>
      </w:r>
      <w:r w:rsidR="00947D93" w:rsidRPr="00C375A4">
        <w:rPr>
          <w:rFonts w:ascii="Times New Roman" w:hAnsi="Times New Roman" w:cs="Times New Roman"/>
          <w:sz w:val="28"/>
          <w:szCs w:val="28"/>
        </w:rPr>
        <w:t xml:space="preserve"> </w:t>
      </w:r>
      <w:r w:rsidR="007F1DC0" w:rsidRPr="00C375A4">
        <w:rPr>
          <w:rFonts w:ascii="Times New Roman" w:hAnsi="Times New Roman" w:cs="Times New Roman"/>
          <w:sz w:val="28"/>
          <w:szCs w:val="28"/>
        </w:rPr>
        <w:t>пояснительн</w:t>
      </w:r>
      <w:r w:rsidR="003F463B">
        <w:rPr>
          <w:rFonts w:ascii="Times New Roman" w:hAnsi="Times New Roman" w:cs="Times New Roman"/>
          <w:sz w:val="28"/>
          <w:szCs w:val="28"/>
        </w:rPr>
        <w:t>ая</w:t>
      </w:r>
      <w:r w:rsidR="007F1DC0" w:rsidRPr="00C375A4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F463B">
        <w:rPr>
          <w:rFonts w:ascii="Times New Roman" w:hAnsi="Times New Roman" w:cs="Times New Roman"/>
          <w:sz w:val="28"/>
          <w:szCs w:val="28"/>
        </w:rPr>
        <w:t>а</w:t>
      </w:r>
      <w:r w:rsidR="007F1DC0" w:rsidRPr="00C375A4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327CA8">
        <w:rPr>
          <w:rFonts w:ascii="Times New Roman" w:hAnsi="Times New Roman" w:cs="Times New Roman"/>
          <w:sz w:val="28"/>
          <w:szCs w:val="28"/>
        </w:rPr>
        <w:t>обоснования причин изменения тарифов</w:t>
      </w:r>
      <w:r w:rsidR="007F1DC0" w:rsidRPr="00C375A4">
        <w:rPr>
          <w:rFonts w:ascii="Times New Roman" w:hAnsi="Times New Roman" w:cs="Times New Roman"/>
          <w:sz w:val="28"/>
          <w:szCs w:val="28"/>
        </w:rPr>
        <w:t>;</w:t>
      </w:r>
    </w:p>
    <w:p w:rsidR="00DE540A" w:rsidRPr="00C375A4" w:rsidRDefault="00EF765F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 xml:space="preserve">- </w:t>
      </w:r>
      <w:r w:rsidR="00327CA8">
        <w:rPr>
          <w:rFonts w:ascii="Times New Roman" w:hAnsi="Times New Roman" w:cs="Times New Roman"/>
          <w:sz w:val="28"/>
          <w:szCs w:val="28"/>
        </w:rPr>
        <w:t xml:space="preserve">проект прейскуранта </w:t>
      </w:r>
      <w:r w:rsidR="00DE540A" w:rsidRPr="00C375A4">
        <w:rPr>
          <w:rFonts w:ascii="Times New Roman" w:hAnsi="Times New Roman" w:cs="Times New Roman"/>
          <w:sz w:val="28"/>
          <w:szCs w:val="28"/>
        </w:rPr>
        <w:t>на услуги (работы)</w:t>
      </w:r>
      <w:r w:rsidR="00DE540A" w:rsidRPr="00C375A4">
        <w:rPr>
          <w:rFonts w:ascii="Times New Roman" w:hAnsi="Times New Roman" w:cs="Times New Roman"/>
          <w:bCs/>
          <w:sz w:val="28"/>
          <w:szCs w:val="28"/>
        </w:rPr>
        <w:t>;</w:t>
      </w:r>
    </w:p>
    <w:p w:rsidR="00DE540A" w:rsidRPr="003F463B" w:rsidRDefault="00DE540A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 xml:space="preserve">- </w:t>
      </w:r>
      <w:r w:rsidRPr="003F463B">
        <w:rPr>
          <w:rFonts w:ascii="Times New Roman" w:hAnsi="Times New Roman" w:cs="Times New Roman"/>
          <w:sz w:val="28"/>
          <w:szCs w:val="28"/>
        </w:rPr>
        <w:t>проект прейскуранта на услуги (работы) в</w:t>
      </w:r>
      <w:r w:rsidR="00327CA8">
        <w:rPr>
          <w:rFonts w:ascii="Times New Roman" w:hAnsi="Times New Roman" w:cs="Times New Roman"/>
          <w:sz w:val="28"/>
          <w:szCs w:val="28"/>
        </w:rPr>
        <w:t xml:space="preserve"> сравнении с действующими тарифом</w:t>
      </w:r>
      <w:r w:rsidRPr="003F463B">
        <w:rPr>
          <w:rFonts w:ascii="Times New Roman" w:hAnsi="Times New Roman" w:cs="Times New Roman"/>
          <w:sz w:val="28"/>
          <w:szCs w:val="28"/>
        </w:rPr>
        <w:t>;</w:t>
      </w:r>
    </w:p>
    <w:p w:rsidR="006C5A8C" w:rsidRPr="00C375A4" w:rsidRDefault="006C5A8C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>– прогнозируемые показатели доходов и расходов учреждения в связи с изменени</w:t>
      </w:r>
      <w:r w:rsidR="004A2E53">
        <w:rPr>
          <w:rFonts w:ascii="Times New Roman" w:hAnsi="Times New Roman" w:cs="Times New Roman"/>
          <w:sz w:val="28"/>
          <w:szCs w:val="28"/>
        </w:rPr>
        <w:t>е</w:t>
      </w:r>
      <w:r w:rsidR="00327CA8">
        <w:rPr>
          <w:rFonts w:ascii="Times New Roman" w:hAnsi="Times New Roman" w:cs="Times New Roman"/>
          <w:sz w:val="28"/>
          <w:szCs w:val="28"/>
        </w:rPr>
        <w:t>м тарифа</w:t>
      </w:r>
      <w:r w:rsidRPr="00C375A4">
        <w:rPr>
          <w:rFonts w:ascii="Times New Roman" w:hAnsi="Times New Roman" w:cs="Times New Roman"/>
          <w:sz w:val="28"/>
          <w:szCs w:val="28"/>
        </w:rPr>
        <w:t>;</w:t>
      </w:r>
    </w:p>
    <w:p w:rsidR="006C5A8C" w:rsidRPr="00C375A4" w:rsidRDefault="006C5A8C" w:rsidP="00DB549C">
      <w:pPr>
        <w:pStyle w:val="ConsPlusNormal"/>
        <w:suppressAutoHyphens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 xml:space="preserve">– расчет </w:t>
      </w:r>
      <w:r w:rsidR="00202285">
        <w:rPr>
          <w:rFonts w:ascii="Times New Roman" w:hAnsi="Times New Roman" w:cs="Times New Roman"/>
          <w:sz w:val="28"/>
          <w:szCs w:val="28"/>
        </w:rPr>
        <w:t>тарифов</w:t>
      </w:r>
      <w:r w:rsidRPr="00C375A4">
        <w:rPr>
          <w:rFonts w:ascii="Times New Roman" w:hAnsi="Times New Roman" w:cs="Times New Roman"/>
          <w:sz w:val="28"/>
          <w:szCs w:val="28"/>
        </w:rPr>
        <w:t xml:space="preserve"> на платные услуги</w:t>
      </w:r>
      <w:r w:rsidR="00327CA8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375A4">
        <w:rPr>
          <w:rFonts w:ascii="Times New Roman" w:hAnsi="Times New Roman" w:cs="Times New Roman"/>
          <w:sz w:val="28"/>
          <w:szCs w:val="28"/>
        </w:rPr>
        <w:t>, произведенный согласно методическим р</w:t>
      </w:r>
      <w:r w:rsidR="00202285">
        <w:rPr>
          <w:rFonts w:ascii="Times New Roman" w:hAnsi="Times New Roman" w:cs="Times New Roman"/>
          <w:sz w:val="28"/>
          <w:szCs w:val="28"/>
        </w:rPr>
        <w:t>екомендациям по формированию тарифов</w:t>
      </w:r>
      <w:r w:rsidRPr="00C375A4">
        <w:rPr>
          <w:rFonts w:ascii="Times New Roman" w:hAnsi="Times New Roman" w:cs="Times New Roman"/>
          <w:sz w:val="28"/>
          <w:szCs w:val="28"/>
        </w:rPr>
        <w:t xml:space="preserve"> на платные услуги (работы), оказываемые муниципальными учреждениями муниципального образования «Город Березники», относящиеся к их основным видам деятельност</w:t>
      </w:r>
      <w:r w:rsidR="006406DB">
        <w:rPr>
          <w:rFonts w:ascii="Times New Roman" w:hAnsi="Times New Roman" w:cs="Times New Roman"/>
          <w:sz w:val="28"/>
          <w:szCs w:val="28"/>
        </w:rPr>
        <w:t>и для гра</w:t>
      </w:r>
      <w:r w:rsidR="006406DB">
        <w:rPr>
          <w:rFonts w:ascii="Times New Roman" w:hAnsi="Times New Roman" w:cs="Times New Roman"/>
          <w:sz w:val="28"/>
          <w:szCs w:val="28"/>
        </w:rPr>
        <w:t>ж</w:t>
      </w:r>
      <w:r w:rsidR="006406DB">
        <w:rPr>
          <w:rFonts w:ascii="Times New Roman" w:hAnsi="Times New Roman" w:cs="Times New Roman"/>
          <w:sz w:val="28"/>
          <w:szCs w:val="28"/>
        </w:rPr>
        <w:t xml:space="preserve">дан и юридических лиц, утвержденным </w:t>
      </w:r>
      <w:r w:rsidR="00327CA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406DB">
        <w:rPr>
          <w:rFonts w:ascii="Times New Roman" w:hAnsi="Times New Roman" w:cs="Times New Roman"/>
          <w:sz w:val="28"/>
          <w:szCs w:val="28"/>
        </w:rPr>
        <w:t>правовым актом адм</w:t>
      </w:r>
      <w:r w:rsidR="006406DB">
        <w:rPr>
          <w:rFonts w:ascii="Times New Roman" w:hAnsi="Times New Roman" w:cs="Times New Roman"/>
          <w:sz w:val="28"/>
          <w:szCs w:val="28"/>
        </w:rPr>
        <w:t>и</w:t>
      </w:r>
      <w:r w:rsidR="006406DB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327CA8">
        <w:rPr>
          <w:rFonts w:ascii="Times New Roman" w:hAnsi="Times New Roman" w:cs="Times New Roman"/>
          <w:sz w:val="28"/>
          <w:szCs w:val="28"/>
        </w:rPr>
        <w:t>города</w:t>
      </w:r>
      <w:r w:rsidR="006406DB">
        <w:rPr>
          <w:rFonts w:ascii="Times New Roman" w:hAnsi="Times New Roman" w:cs="Times New Roman"/>
          <w:sz w:val="28"/>
          <w:szCs w:val="28"/>
        </w:rPr>
        <w:t>;</w:t>
      </w:r>
    </w:p>
    <w:p w:rsidR="00EF765F" w:rsidRPr="003F463B" w:rsidRDefault="00EF765F" w:rsidP="00DB549C">
      <w:pPr>
        <w:pStyle w:val="ConsPlusNormal"/>
        <w:suppressAutoHyphens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 xml:space="preserve">- </w:t>
      </w:r>
      <w:r w:rsidR="001B558C" w:rsidRPr="003F463B">
        <w:rPr>
          <w:rFonts w:ascii="Times New Roman" w:hAnsi="Times New Roman" w:cs="Times New Roman"/>
          <w:sz w:val="28"/>
          <w:szCs w:val="28"/>
        </w:rPr>
        <w:t>копию д</w:t>
      </w:r>
      <w:r w:rsidR="003F463B">
        <w:rPr>
          <w:rFonts w:ascii="Times New Roman" w:hAnsi="Times New Roman" w:cs="Times New Roman"/>
          <w:sz w:val="28"/>
          <w:szCs w:val="28"/>
        </w:rPr>
        <w:t>ействующего штатного расписания</w:t>
      </w:r>
      <w:r w:rsidR="00327CA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F463B">
        <w:rPr>
          <w:rFonts w:ascii="Times New Roman" w:hAnsi="Times New Roman" w:cs="Times New Roman"/>
          <w:sz w:val="28"/>
          <w:szCs w:val="28"/>
        </w:rPr>
        <w:t>;</w:t>
      </w:r>
    </w:p>
    <w:p w:rsidR="006C5A8C" w:rsidRPr="00C375A4" w:rsidRDefault="005D5872" w:rsidP="00DB549C">
      <w:pPr>
        <w:pStyle w:val="ConsPlusNormal"/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 xml:space="preserve">- </w:t>
      </w:r>
      <w:r w:rsidR="004A2E53">
        <w:rPr>
          <w:rFonts w:ascii="Times New Roman" w:hAnsi="Times New Roman" w:cs="Times New Roman"/>
          <w:sz w:val="28"/>
          <w:szCs w:val="28"/>
        </w:rPr>
        <w:t>мониторинг рыночных</w:t>
      </w:r>
      <w:r w:rsidRPr="00C375A4">
        <w:rPr>
          <w:rFonts w:ascii="Times New Roman" w:hAnsi="Times New Roman" w:cs="Times New Roman"/>
          <w:sz w:val="28"/>
          <w:szCs w:val="28"/>
        </w:rPr>
        <w:t xml:space="preserve"> </w:t>
      </w:r>
      <w:r w:rsidR="00C658EF">
        <w:rPr>
          <w:rFonts w:ascii="Times New Roman" w:hAnsi="Times New Roman" w:cs="Times New Roman"/>
          <w:sz w:val="28"/>
          <w:szCs w:val="28"/>
        </w:rPr>
        <w:t>тарифов</w:t>
      </w:r>
      <w:r w:rsidRPr="00C375A4">
        <w:rPr>
          <w:rFonts w:ascii="Times New Roman" w:hAnsi="Times New Roman" w:cs="Times New Roman"/>
          <w:sz w:val="28"/>
          <w:szCs w:val="28"/>
        </w:rPr>
        <w:t xml:space="preserve"> на аналогичные услуги, оказываемые </w:t>
      </w:r>
      <w:r w:rsidR="00327CA8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C375A4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8A0090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="004A2E53">
        <w:rPr>
          <w:rFonts w:ascii="Times New Roman" w:hAnsi="Times New Roman" w:cs="Times New Roman"/>
          <w:sz w:val="28"/>
          <w:szCs w:val="28"/>
        </w:rPr>
        <w:t>;</w:t>
      </w:r>
    </w:p>
    <w:p w:rsidR="007F1DC0" w:rsidRPr="00C375A4" w:rsidRDefault="007F1DC0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 xml:space="preserve">- </w:t>
      </w:r>
      <w:r w:rsidR="006C0BA6">
        <w:rPr>
          <w:rFonts w:ascii="Times New Roman" w:hAnsi="Times New Roman" w:cs="Times New Roman"/>
          <w:sz w:val="28"/>
          <w:szCs w:val="28"/>
        </w:rPr>
        <w:t>у</w:t>
      </w:r>
      <w:r w:rsidR="00D36BD8" w:rsidRPr="00C375A4">
        <w:rPr>
          <w:rFonts w:ascii="Times New Roman" w:hAnsi="Times New Roman" w:cs="Times New Roman"/>
          <w:sz w:val="28"/>
          <w:szCs w:val="28"/>
        </w:rPr>
        <w:t xml:space="preserve">став </w:t>
      </w:r>
      <w:r w:rsidR="00327C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6BD8" w:rsidRPr="00C375A4">
        <w:rPr>
          <w:rFonts w:ascii="Times New Roman" w:hAnsi="Times New Roman" w:cs="Times New Roman"/>
          <w:sz w:val="28"/>
          <w:szCs w:val="28"/>
        </w:rPr>
        <w:t>учреждения</w:t>
      </w:r>
      <w:r w:rsidR="005D5872" w:rsidRPr="00C375A4">
        <w:rPr>
          <w:rFonts w:ascii="Times New Roman" w:hAnsi="Times New Roman" w:cs="Times New Roman"/>
          <w:sz w:val="28"/>
          <w:szCs w:val="28"/>
        </w:rPr>
        <w:t>.</w:t>
      </w:r>
    </w:p>
    <w:p w:rsidR="006C0BA6" w:rsidRDefault="00327CA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При установлении максимального (предельного) тарифа на услуги оказываемые м</w:t>
      </w:r>
      <w:r w:rsidR="006C0BA6">
        <w:rPr>
          <w:rFonts w:ascii="Times New Roman" w:hAnsi="Times New Roman" w:cs="Times New Roman"/>
          <w:sz w:val="28"/>
          <w:szCs w:val="28"/>
        </w:rPr>
        <w:t>униципальны</w:t>
      </w:r>
      <w:r w:rsidR="003F463B">
        <w:rPr>
          <w:rFonts w:ascii="Times New Roman" w:hAnsi="Times New Roman" w:cs="Times New Roman"/>
          <w:sz w:val="28"/>
          <w:szCs w:val="28"/>
        </w:rPr>
        <w:t>ми</w:t>
      </w:r>
      <w:r w:rsidR="006C0BA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3F463B">
        <w:rPr>
          <w:rFonts w:ascii="Times New Roman" w:hAnsi="Times New Roman" w:cs="Times New Roman"/>
          <w:sz w:val="28"/>
          <w:szCs w:val="28"/>
        </w:rPr>
        <w:t>ми</w:t>
      </w:r>
      <w:r w:rsidR="006C0BA6">
        <w:rPr>
          <w:rFonts w:ascii="Times New Roman" w:hAnsi="Times New Roman" w:cs="Times New Roman"/>
          <w:sz w:val="28"/>
          <w:szCs w:val="28"/>
        </w:rPr>
        <w:t>:</w:t>
      </w:r>
    </w:p>
    <w:p w:rsidR="00F92265" w:rsidRPr="00C375A4" w:rsidRDefault="00F92265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>– пояснительн</w:t>
      </w:r>
      <w:r w:rsidR="003F463B">
        <w:rPr>
          <w:rFonts w:ascii="Times New Roman" w:hAnsi="Times New Roman" w:cs="Times New Roman"/>
          <w:sz w:val="28"/>
          <w:szCs w:val="28"/>
        </w:rPr>
        <w:t>ая</w:t>
      </w:r>
      <w:r w:rsidRPr="00C375A4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F463B">
        <w:rPr>
          <w:rFonts w:ascii="Times New Roman" w:hAnsi="Times New Roman" w:cs="Times New Roman"/>
          <w:sz w:val="28"/>
          <w:szCs w:val="28"/>
        </w:rPr>
        <w:t>а</w:t>
      </w:r>
      <w:r w:rsidRPr="00C375A4">
        <w:rPr>
          <w:rFonts w:ascii="Times New Roman" w:hAnsi="Times New Roman" w:cs="Times New Roman"/>
          <w:sz w:val="28"/>
          <w:szCs w:val="28"/>
        </w:rPr>
        <w:t xml:space="preserve"> с указанием обосновани</w:t>
      </w:r>
      <w:r w:rsidR="00327CA8">
        <w:rPr>
          <w:rFonts w:ascii="Times New Roman" w:hAnsi="Times New Roman" w:cs="Times New Roman"/>
          <w:sz w:val="28"/>
          <w:szCs w:val="28"/>
        </w:rPr>
        <w:t>я причин изменения тарифов</w:t>
      </w:r>
      <w:r w:rsidRPr="00C375A4">
        <w:rPr>
          <w:rFonts w:ascii="Times New Roman" w:hAnsi="Times New Roman" w:cs="Times New Roman"/>
          <w:sz w:val="28"/>
          <w:szCs w:val="28"/>
        </w:rPr>
        <w:t>;</w:t>
      </w:r>
    </w:p>
    <w:p w:rsidR="00DE540A" w:rsidRPr="00C375A4" w:rsidRDefault="00DE540A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 xml:space="preserve">- </w:t>
      </w:r>
      <w:r w:rsidR="004A2E53" w:rsidRPr="00C375A4">
        <w:rPr>
          <w:rFonts w:ascii="Times New Roman" w:hAnsi="Times New Roman" w:cs="Times New Roman"/>
          <w:sz w:val="28"/>
          <w:szCs w:val="28"/>
        </w:rPr>
        <w:t>проект прейскуранта на услуги (работы)</w:t>
      </w:r>
      <w:r w:rsidRPr="00C375A4">
        <w:rPr>
          <w:rFonts w:ascii="Times New Roman" w:hAnsi="Times New Roman" w:cs="Times New Roman"/>
          <w:bCs/>
          <w:sz w:val="28"/>
          <w:szCs w:val="28"/>
        </w:rPr>
        <w:t>;</w:t>
      </w:r>
    </w:p>
    <w:p w:rsidR="00DE540A" w:rsidRPr="00C375A4" w:rsidRDefault="00DE540A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 xml:space="preserve">- проект прейскуранта на услуги (работы) в сравнении с действующими </w:t>
      </w:r>
      <w:r w:rsidR="00C658EF">
        <w:rPr>
          <w:rFonts w:ascii="Times New Roman" w:hAnsi="Times New Roman" w:cs="Times New Roman"/>
          <w:sz w:val="28"/>
          <w:szCs w:val="28"/>
        </w:rPr>
        <w:t>тарифами</w:t>
      </w:r>
      <w:r w:rsidRPr="00C375A4">
        <w:rPr>
          <w:rFonts w:ascii="Times New Roman" w:hAnsi="Times New Roman" w:cs="Times New Roman"/>
          <w:sz w:val="28"/>
          <w:szCs w:val="28"/>
        </w:rPr>
        <w:t>;</w:t>
      </w:r>
    </w:p>
    <w:p w:rsidR="005D5872" w:rsidRPr="00C375A4" w:rsidRDefault="005D5872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>– перечень потребителей;</w:t>
      </w:r>
    </w:p>
    <w:p w:rsidR="00F92265" w:rsidRPr="00C375A4" w:rsidRDefault="00F92265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 xml:space="preserve">- положение по учетной политике </w:t>
      </w:r>
      <w:r w:rsidR="00327C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2F40" w:rsidRPr="00C375A4">
        <w:rPr>
          <w:rFonts w:ascii="Times New Roman" w:hAnsi="Times New Roman" w:cs="Times New Roman"/>
          <w:sz w:val="28"/>
          <w:szCs w:val="28"/>
        </w:rPr>
        <w:t>предприятия;</w:t>
      </w:r>
      <w:r w:rsidRPr="00C375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2265" w:rsidRPr="00C375A4" w:rsidRDefault="00F92265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>– прогнозируемые показатели финансово-хозяйственной деятельности</w:t>
      </w:r>
      <w:r w:rsidR="00327C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375A4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C658EF">
        <w:rPr>
          <w:rFonts w:ascii="Times New Roman" w:hAnsi="Times New Roman" w:cs="Times New Roman"/>
          <w:sz w:val="28"/>
          <w:szCs w:val="28"/>
        </w:rPr>
        <w:t>ятия в связи с изменениями тарифов</w:t>
      </w:r>
      <w:r w:rsidRPr="00C375A4">
        <w:rPr>
          <w:rFonts w:ascii="Times New Roman" w:hAnsi="Times New Roman" w:cs="Times New Roman"/>
          <w:sz w:val="28"/>
          <w:szCs w:val="28"/>
        </w:rPr>
        <w:t>;</w:t>
      </w:r>
    </w:p>
    <w:p w:rsidR="00A83CA7" w:rsidRPr="00C375A4" w:rsidRDefault="005D5872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375A4">
        <w:rPr>
          <w:rFonts w:ascii="Times New Roman" w:hAnsi="Times New Roman" w:cs="Times New Roman"/>
          <w:sz w:val="28"/>
          <w:szCs w:val="28"/>
        </w:rPr>
        <w:t>- копию действующего штатного расписания</w:t>
      </w:r>
      <w:r w:rsidR="00A83CA7" w:rsidRPr="00C375A4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E01B7" w:rsidRPr="00C375A4" w:rsidRDefault="006E01B7" w:rsidP="00DB549C">
      <w:pPr>
        <w:pStyle w:val="ConsPlusNormal"/>
        <w:suppressAutoHyphens/>
        <w:spacing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положение по оплате труда</w:t>
      </w:r>
      <w:r w:rsidR="00327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предприятия;</w:t>
      </w:r>
    </w:p>
    <w:p w:rsidR="0091647B" w:rsidRPr="00C375A4" w:rsidRDefault="0091647B" w:rsidP="00DB549C">
      <w:pPr>
        <w:pStyle w:val="ConsPlusNormal"/>
        <w:suppressAutoHyphens/>
        <w:spacing w:line="360" w:lineRule="exact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375A4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утвержденные на </w:t>
      </w:r>
      <w:r w:rsidR="00EB590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Pr="00C375A4">
        <w:rPr>
          <w:rFonts w:ascii="Times New Roman" w:hAnsi="Times New Roman" w:cs="Times New Roman"/>
          <w:color w:val="000000"/>
          <w:sz w:val="28"/>
          <w:szCs w:val="28"/>
        </w:rPr>
        <w:t>предприятии нормы расхода материальных ресурсов</w:t>
      </w:r>
      <w:r w:rsidR="00B20AD6" w:rsidRPr="00C375A4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C375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01B7" w:rsidRPr="00C375A4" w:rsidRDefault="006E01B7" w:rsidP="00DB549C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375A4">
        <w:rPr>
          <w:rFonts w:ascii="Times New Roman" w:hAnsi="Times New Roman"/>
          <w:bCs/>
          <w:sz w:val="28"/>
          <w:szCs w:val="28"/>
        </w:rPr>
        <w:lastRenderedPageBreak/>
        <w:t>- калькуляция с расшифровками по всем статьям затрат и документы, подтверждающие расходы (копии платежных документов, договоров, счетов и пр.);</w:t>
      </w:r>
    </w:p>
    <w:p w:rsidR="006E01B7" w:rsidRDefault="006E01B7" w:rsidP="00DB549C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56C37">
        <w:rPr>
          <w:rFonts w:ascii="Times New Roman" w:hAnsi="Times New Roman"/>
          <w:spacing w:val="2"/>
          <w:sz w:val="28"/>
          <w:szCs w:val="28"/>
        </w:rPr>
        <w:t>- документы, подтверждающие налоговые ставки</w:t>
      </w:r>
      <w:r w:rsidR="00CB26CA">
        <w:rPr>
          <w:rFonts w:ascii="Times New Roman" w:hAnsi="Times New Roman"/>
          <w:spacing w:val="2"/>
          <w:sz w:val="28"/>
          <w:szCs w:val="28"/>
        </w:rPr>
        <w:t>,</w:t>
      </w:r>
      <w:r w:rsidRPr="00E56C37">
        <w:rPr>
          <w:rFonts w:ascii="Times New Roman" w:hAnsi="Times New Roman"/>
          <w:spacing w:val="2"/>
          <w:sz w:val="28"/>
          <w:szCs w:val="28"/>
        </w:rPr>
        <w:t xml:space="preserve"> применяемые на предприятии при расчете суммы отчислений на социальные нужды</w:t>
      </w:r>
      <w:r w:rsidR="004A2E53">
        <w:rPr>
          <w:rFonts w:ascii="Times New Roman" w:hAnsi="Times New Roman"/>
          <w:spacing w:val="2"/>
          <w:sz w:val="28"/>
          <w:szCs w:val="28"/>
        </w:rPr>
        <w:t>;</w:t>
      </w:r>
    </w:p>
    <w:p w:rsidR="004A2E53" w:rsidRPr="00E56C37" w:rsidRDefault="004A2E53" w:rsidP="00DB549C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мониторинг рыночных</w:t>
      </w:r>
      <w:r w:rsidR="00C658EF">
        <w:rPr>
          <w:rFonts w:ascii="Times New Roman" w:hAnsi="Times New Roman"/>
          <w:sz w:val="28"/>
          <w:szCs w:val="28"/>
        </w:rPr>
        <w:t xml:space="preserve"> тарифов</w:t>
      </w:r>
      <w:r w:rsidRPr="00C375A4">
        <w:rPr>
          <w:rFonts w:ascii="Times New Roman" w:hAnsi="Times New Roman"/>
          <w:sz w:val="28"/>
          <w:szCs w:val="28"/>
        </w:rPr>
        <w:t xml:space="preserve"> на аналогичные услуги, оказываемые </w:t>
      </w:r>
      <w:r w:rsidR="00EB5905">
        <w:rPr>
          <w:rFonts w:ascii="Times New Roman" w:hAnsi="Times New Roman"/>
          <w:sz w:val="28"/>
          <w:szCs w:val="28"/>
        </w:rPr>
        <w:t xml:space="preserve">иными </w:t>
      </w:r>
      <w:r w:rsidR="008A0090">
        <w:rPr>
          <w:rFonts w:ascii="Times New Roman" w:hAnsi="Times New Roman"/>
          <w:sz w:val="28"/>
          <w:szCs w:val="28"/>
        </w:rPr>
        <w:t>организациями муниципального образования «Город Березники»</w:t>
      </w:r>
      <w:r>
        <w:rPr>
          <w:rFonts w:ascii="Times New Roman" w:hAnsi="Times New Roman"/>
          <w:sz w:val="28"/>
          <w:szCs w:val="28"/>
        </w:rPr>
        <w:t>;</w:t>
      </w:r>
    </w:p>
    <w:p w:rsidR="006E01B7" w:rsidRPr="00C375A4" w:rsidRDefault="00B03DB8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20AD6" w:rsidRPr="00C375A4">
        <w:rPr>
          <w:rFonts w:ascii="Times New Roman" w:hAnsi="Times New Roman" w:cs="Times New Roman"/>
          <w:sz w:val="28"/>
          <w:szCs w:val="28"/>
        </w:rPr>
        <w:t xml:space="preserve">став </w:t>
      </w:r>
      <w:r w:rsidR="00EB5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0AD6" w:rsidRPr="00C375A4">
        <w:rPr>
          <w:rFonts w:ascii="Times New Roman" w:hAnsi="Times New Roman" w:cs="Times New Roman"/>
          <w:sz w:val="28"/>
          <w:szCs w:val="28"/>
        </w:rPr>
        <w:t>предприятия</w:t>
      </w:r>
      <w:r w:rsidR="006B75FA" w:rsidRPr="00C375A4">
        <w:rPr>
          <w:rFonts w:ascii="Times New Roman" w:hAnsi="Times New Roman" w:cs="Times New Roman"/>
          <w:sz w:val="28"/>
          <w:szCs w:val="28"/>
        </w:rPr>
        <w:t>.</w:t>
      </w:r>
    </w:p>
    <w:p w:rsidR="00947D93" w:rsidRPr="00C375A4" w:rsidRDefault="0071735D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56C37">
        <w:rPr>
          <w:rFonts w:ascii="Times New Roman" w:hAnsi="Times New Roman" w:cs="Times New Roman"/>
          <w:sz w:val="28"/>
          <w:szCs w:val="28"/>
        </w:rPr>
        <w:t xml:space="preserve">. </w:t>
      </w:r>
      <w:r w:rsidR="00947D93" w:rsidRPr="00C375A4">
        <w:rPr>
          <w:rFonts w:ascii="Times New Roman" w:hAnsi="Times New Roman" w:cs="Times New Roman"/>
          <w:sz w:val="28"/>
          <w:szCs w:val="28"/>
        </w:rPr>
        <w:t xml:space="preserve">В случае объективных изменений условий деятельности муниципальных предприятий и </w:t>
      </w:r>
      <w:r w:rsidR="00EB590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47D93" w:rsidRPr="00C375A4">
        <w:rPr>
          <w:rFonts w:ascii="Times New Roman" w:hAnsi="Times New Roman" w:cs="Times New Roman"/>
          <w:sz w:val="28"/>
          <w:szCs w:val="28"/>
        </w:rPr>
        <w:t>учреждени</w:t>
      </w:r>
      <w:r w:rsidR="00EB5905">
        <w:rPr>
          <w:rFonts w:ascii="Times New Roman" w:hAnsi="Times New Roman" w:cs="Times New Roman"/>
          <w:sz w:val="28"/>
          <w:szCs w:val="28"/>
        </w:rPr>
        <w:t>й, при мотивированном обращении</w:t>
      </w:r>
      <w:r w:rsidR="00947D93" w:rsidRPr="00C375A4">
        <w:rPr>
          <w:rFonts w:ascii="Times New Roman" w:hAnsi="Times New Roman" w:cs="Times New Roman"/>
          <w:sz w:val="28"/>
          <w:szCs w:val="28"/>
        </w:rPr>
        <w:t xml:space="preserve"> может быть рассмотрен воп</w:t>
      </w:r>
      <w:r w:rsidR="00EB5905">
        <w:rPr>
          <w:rFonts w:ascii="Times New Roman" w:hAnsi="Times New Roman" w:cs="Times New Roman"/>
          <w:sz w:val="28"/>
          <w:szCs w:val="28"/>
        </w:rPr>
        <w:t>рос о досрочном пересмотре тарифов</w:t>
      </w:r>
      <w:r w:rsidR="00947D93" w:rsidRPr="00C375A4">
        <w:rPr>
          <w:rFonts w:ascii="Times New Roman" w:hAnsi="Times New Roman" w:cs="Times New Roman"/>
          <w:sz w:val="28"/>
          <w:szCs w:val="28"/>
        </w:rPr>
        <w:t>, если иное не установлено действующим законодательством.</w:t>
      </w:r>
    </w:p>
    <w:p w:rsidR="00947D93" w:rsidRPr="00C375A4" w:rsidRDefault="00947D93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93" w:rsidRPr="00C375A4" w:rsidRDefault="00EB5905" w:rsidP="00DB549C">
      <w:pPr>
        <w:pStyle w:val="ConsPlusNormal"/>
        <w:suppressAutoHyphens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51223" w:rsidRPr="00C375A4">
        <w:rPr>
          <w:rFonts w:ascii="Times New Roman" w:hAnsi="Times New Roman" w:cs="Times New Roman"/>
          <w:b/>
          <w:sz w:val="28"/>
          <w:szCs w:val="28"/>
        </w:rPr>
        <w:t>.</w:t>
      </w:r>
      <w:r w:rsidR="000C1C28" w:rsidRPr="00C37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D93" w:rsidRPr="00C375A4">
        <w:rPr>
          <w:rFonts w:ascii="Times New Roman" w:hAnsi="Times New Roman" w:cs="Times New Roman"/>
          <w:b/>
          <w:sz w:val="28"/>
          <w:szCs w:val="28"/>
        </w:rPr>
        <w:t>Ответственность и контроль</w:t>
      </w:r>
    </w:p>
    <w:p w:rsidR="00947D93" w:rsidRPr="00C375A4" w:rsidRDefault="00947D93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72" w:rsidRPr="00C375A4" w:rsidRDefault="00E56C37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1223" w:rsidRPr="00C375A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93" w:rsidRPr="00C375A4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материалов, представленных </w:t>
      </w:r>
      <w:r w:rsidR="00F45B27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C658EF">
        <w:rPr>
          <w:rFonts w:ascii="Times New Roman" w:hAnsi="Times New Roman" w:cs="Times New Roman"/>
          <w:sz w:val="28"/>
          <w:szCs w:val="28"/>
        </w:rPr>
        <w:t>,</w:t>
      </w:r>
      <w:r w:rsidR="00F45B27">
        <w:rPr>
          <w:rFonts w:ascii="Times New Roman" w:hAnsi="Times New Roman" w:cs="Times New Roman"/>
          <w:sz w:val="28"/>
          <w:szCs w:val="28"/>
        </w:rPr>
        <w:t xml:space="preserve"> </w:t>
      </w:r>
      <w:r w:rsidR="00947D93" w:rsidRPr="00C375A4">
        <w:rPr>
          <w:rFonts w:ascii="Times New Roman" w:hAnsi="Times New Roman" w:cs="Times New Roman"/>
          <w:sz w:val="28"/>
          <w:szCs w:val="28"/>
        </w:rPr>
        <w:t xml:space="preserve">для </w:t>
      </w:r>
      <w:r w:rsidR="00EB5905">
        <w:rPr>
          <w:rFonts w:ascii="Times New Roman" w:hAnsi="Times New Roman" w:cs="Times New Roman"/>
          <w:sz w:val="28"/>
          <w:szCs w:val="28"/>
        </w:rPr>
        <w:t xml:space="preserve">установления или изменения </w:t>
      </w:r>
      <w:r w:rsidR="00947D93" w:rsidRPr="00C375A4">
        <w:rPr>
          <w:rFonts w:ascii="Times New Roman" w:hAnsi="Times New Roman" w:cs="Times New Roman"/>
          <w:sz w:val="28"/>
          <w:szCs w:val="28"/>
        </w:rPr>
        <w:t>тариф</w:t>
      </w:r>
      <w:r w:rsidR="00F45B27">
        <w:rPr>
          <w:rFonts w:ascii="Times New Roman" w:hAnsi="Times New Roman" w:cs="Times New Roman"/>
          <w:sz w:val="28"/>
          <w:szCs w:val="28"/>
        </w:rPr>
        <w:t>ов</w:t>
      </w:r>
      <w:r w:rsidR="00947D93" w:rsidRPr="00C375A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EC1D72" w:rsidRPr="00C375A4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города, осуществляющее функции и полномочия учредителя муниципального учреждения</w:t>
      </w:r>
      <w:r w:rsidR="003F463B">
        <w:rPr>
          <w:rFonts w:ascii="Times New Roman" w:hAnsi="Times New Roman" w:cs="Times New Roman"/>
          <w:sz w:val="28"/>
          <w:szCs w:val="28"/>
        </w:rPr>
        <w:t>.</w:t>
      </w:r>
      <w:r w:rsidR="00EC1D72" w:rsidRPr="00C375A4">
        <w:rPr>
          <w:rFonts w:ascii="Times New Roman" w:hAnsi="Times New Roman" w:cs="Times New Roman"/>
          <w:sz w:val="28"/>
          <w:szCs w:val="28"/>
        </w:rPr>
        <w:t xml:space="preserve"> </w:t>
      </w:r>
      <w:r w:rsidR="00F45B27">
        <w:rPr>
          <w:rFonts w:ascii="Times New Roman" w:hAnsi="Times New Roman" w:cs="Times New Roman"/>
          <w:sz w:val="28"/>
          <w:szCs w:val="28"/>
        </w:rPr>
        <w:t xml:space="preserve">Муниципальные предприятия </w:t>
      </w:r>
      <w:r w:rsidR="00EB590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45B27">
        <w:rPr>
          <w:rFonts w:ascii="Times New Roman" w:hAnsi="Times New Roman" w:cs="Times New Roman"/>
          <w:sz w:val="28"/>
          <w:szCs w:val="28"/>
        </w:rPr>
        <w:t>несут о</w:t>
      </w:r>
      <w:r w:rsidR="00F45B27" w:rsidRPr="00C375A4">
        <w:rPr>
          <w:rFonts w:ascii="Times New Roman" w:hAnsi="Times New Roman" w:cs="Times New Roman"/>
          <w:sz w:val="28"/>
          <w:szCs w:val="28"/>
        </w:rPr>
        <w:t xml:space="preserve">тветственность за достоверность материалов, представленных для </w:t>
      </w:r>
      <w:r w:rsidR="00EB5905">
        <w:rPr>
          <w:rFonts w:ascii="Times New Roman" w:hAnsi="Times New Roman" w:cs="Times New Roman"/>
          <w:sz w:val="28"/>
          <w:szCs w:val="28"/>
        </w:rPr>
        <w:t xml:space="preserve">установления или изменения </w:t>
      </w:r>
      <w:r w:rsidR="00F45B27" w:rsidRPr="00C375A4">
        <w:rPr>
          <w:rFonts w:ascii="Times New Roman" w:hAnsi="Times New Roman" w:cs="Times New Roman"/>
          <w:sz w:val="28"/>
          <w:szCs w:val="28"/>
        </w:rPr>
        <w:t>тариф</w:t>
      </w:r>
      <w:r w:rsidR="00EB5905">
        <w:rPr>
          <w:rFonts w:ascii="Times New Roman" w:hAnsi="Times New Roman" w:cs="Times New Roman"/>
          <w:sz w:val="28"/>
          <w:szCs w:val="28"/>
        </w:rPr>
        <w:t>ов</w:t>
      </w:r>
      <w:r w:rsidR="00F45B27">
        <w:rPr>
          <w:rFonts w:ascii="Times New Roman" w:hAnsi="Times New Roman" w:cs="Times New Roman"/>
          <w:sz w:val="28"/>
          <w:szCs w:val="28"/>
        </w:rPr>
        <w:t>.</w:t>
      </w:r>
    </w:p>
    <w:p w:rsidR="00947D93" w:rsidRPr="00C375A4" w:rsidRDefault="00E56C37" w:rsidP="00DB549C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47D93" w:rsidRPr="00C375A4">
        <w:rPr>
          <w:rFonts w:ascii="Times New Roman" w:hAnsi="Times New Roman" w:cs="Times New Roman"/>
          <w:sz w:val="28"/>
          <w:szCs w:val="28"/>
        </w:rPr>
        <w:t>Контроль за правильностью применения муниципальными учр</w:t>
      </w:r>
      <w:r w:rsidR="00EB5905">
        <w:rPr>
          <w:rFonts w:ascii="Times New Roman" w:hAnsi="Times New Roman" w:cs="Times New Roman"/>
          <w:sz w:val="28"/>
          <w:szCs w:val="28"/>
        </w:rPr>
        <w:t>еждениями тарифов</w:t>
      </w:r>
      <w:r w:rsidR="00947D93" w:rsidRPr="00C375A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F463B">
        <w:rPr>
          <w:rFonts w:ascii="Times New Roman" w:hAnsi="Times New Roman" w:cs="Times New Roman"/>
          <w:sz w:val="28"/>
          <w:szCs w:val="28"/>
        </w:rPr>
        <w:t>е</w:t>
      </w:r>
      <w:r w:rsidR="00947D93" w:rsidRPr="00C375A4">
        <w:rPr>
          <w:rFonts w:ascii="Times New Roman" w:hAnsi="Times New Roman" w:cs="Times New Roman"/>
          <w:sz w:val="28"/>
          <w:szCs w:val="28"/>
        </w:rPr>
        <w:t xml:space="preserve">т </w:t>
      </w:r>
      <w:r w:rsidR="003F463B" w:rsidRPr="00C375A4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города, осуществляющее функции и полномочия учредителя муниципального учреждения</w:t>
      </w:r>
      <w:r w:rsidR="00947D93" w:rsidRPr="00C375A4">
        <w:rPr>
          <w:rFonts w:ascii="Times New Roman" w:hAnsi="Times New Roman" w:cs="Times New Roman"/>
          <w:sz w:val="28"/>
          <w:szCs w:val="28"/>
        </w:rPr>
        <w:t>.</w:t>
      </w:r>
      <w:r w:rsidR="003F463B">
        <w:rPr>
          <w:rFonts w:ascii="Times New Roman" w:hAnsi="Times New Roman" w:cs="Times New Roman"/>
          <w:sz w:val="28"/>
          <w:szCs w:val="28"/>
        </w:rPr>
        <w:t xml:space="preserve"> </w:t>
      </w:r>
      <w:r w:rsidR="003F463B" w:rsidRPr="00C375A4">
        <w:rPr>
          <w:rFonts w:ascii="Times New Roman" w:hAnsi="Times New Roman" w:cs="Times New Roman"/>
          <w:sz w:val="28"/>
          <w:szCs w:val="28"/>
        </w:rPr>
        <w:t xml:space="preserve">Контроль за правильностью применения муниципальными </w:t>
      </w:r>
      <w:r w:rsidR="003F463B">
        <w:rPr>
          <w:rFonts w:ascii="Times New Roman" w:hAnsi="Times New Roman" w:cs="Times New Roman"/>
          <w:sz w:val="28"/>
          <w:szCs w:val="28"/>
        </w:rPr>
        <w:t>предприятиями</w:t>
      </w:r>
      <w:r w:rsidR="00EB5905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3F463B" w:rsidRPr="00C375A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F463B">
        <w:rPr>
          <w:rFonts w:ascii="Times New Roman" w:hAnsi="Times New Roman" w:cs="Times New Roman"/>
          <w:sz w:val="28"/>
          <w:szCs w:val="28"/>
        </w:rPr>
        <w:t>е</w:t>
      </w:r>
      <w:r w:rsidR="003F463B" w:rsidRPr="00C375A4">
        <w:rPr>
          <w:rFonts w:ascii="Times New Roman" w:hAnsi="Times New Roman" w:cs="Times New Roman"/>
          <w:sz w:val="28"/>
          <w:szCs w:val="28"/>
        </w:rPr>
        <w:t>т структурное подразделение администрации города</w:t>
      </w:r>
      <w:r w:rsidR="00202285">
        <w:rPr>
          <w:rFonts w:ascii="Times New Roman" w:hAnsi="Times New Roman" w:cs="Times New Roman"/>
          <w:sz w:val="28"/>
          <w:szCs w:val="28"/>
        </w:rPr>
        <w:t>, курирующее деятельность муниципального предприятия.</w:t>
      </w:r>
    </w:p>
    <w:p w:rsidR="00947D93" w:rsidRDefault="00E56C37" w:rsidP="00DB549C">
      <w:pPr>
        <w:shd w:val="clear" w:color="auto" w:fill="FFFFFF"/>
        <w:suppressAutoHyphens/>
        <w:spacing w:after="0" w:line="360" w:lineRule="exac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EB59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тарифов</w:t>
      </w:r>
      <w:r w:rsidR="00CB74CF" w:rsidRPr="00C375A4">
        <w:rPr>
          <w:rFonts w:ascii="Times New Roman" w:eastAsia="Times New Roman" w:hAnsi="Times New Roman"/>
          <w:sz w:val="28"/>
          <w:szCs w:val="28"/>
          <w:lang w:eastAsia="ru-RU"/>
        </w:rPr>
        <w:t xml:space="preserve">, не утвержденных </w:t>
      </w:r>
      <w:r w:rsidR="00EB5905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города</w:t>
      </w:r>
      <w:r w:rsidR="002022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590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</w:t>
      </w:r>
      <w:r w:rsidR="00CB74CF" w:rsidRPr="00C375A4">
        <w:rPr>
          <w:rFonts w:ascii="Times New Roman" w:eastAsia="Times New Roman" w:hAnsi="Times New Roman"/>
          <w:sz w:val="28"/>
          <w:szCs w:val="28"/>
          <w:lang w:eastAsia="ru-RU"/>
        </w:rPr>
        <w:t>и влечет за собой ответственность в соответствии с действующим законодательством.</w:t>
      </w:r>
    </w:p>
    <w:p w:rsidR="00E56C37" w:rsidRDefault="00E56C37" w:rsidP="00DB549C">
      <w:pPr>
        <w:shd w:val="clear" w:color="auto" w:fill="FFFFFF"/>
        <w:suppressAutoHyphens/>
        <w:spacing w:after="0" w:line="360" w:lineRule="exac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A2600" w:rsidRDefault="00EA2600" w:rsidP="00DB549C">
      <w:pPr>
        <w:shd w:val="clear" w:color="auto" w:fill="FFFFFF"/>
        <w:suppressAutoHyphens/>
        <w:spacing w:after="0" w:line="360" w:lineRule="exac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A2600" w:rsidRDefault="00EA2600" w:rsidP="00DB549C">
      <w:pPr>
        <w:shd w:val="clear" w:color="auto" w:fill="FFFFFF"/>
        <w:suppressAutoHyphens/>
        <w:spacing w:after="0" w:line="360" w:lineRule="exac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A2600" w:rsidRDefault="00EA2600" w:rsidP="00DB549C">
      <w:pPr>
        <w:shd w:val="clear" w:color="auto" w:fill="FFFFFF"/>
        <w:suppressAutoHyphens/>
        <w:spacing w:after="0" w:line="360" w:lineRule="exac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A2600" w:rsidRDefault="00EA2600" w:rsidP="00DB549C">
      <w:pPr>
        <w:shd w:val="clear" w:color="auto" w:fill="FFFFFF"/>
        <w:suppressAutoHyphens/>
        <w:spacing w:after="0" w:line="360" w:lineRule="exac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B549C" w:rsidRDefault="00DB549C" w:rsidP="00DB549C">
      <w:pPr>
        <w:shd w:val="clear" w:color="auto" w:fill="FFFFFF"/>
        <w:suppressAutoHyphens/>
        <w:spacing w:after="0" w:line="360" w:lineRule="exac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B549C" w:rsidRDefault="00DB549C" w:rsidP="00DB549C">
      <w:pPr>
        <w:shd w:val="clear" w:color="auto" w:fill="FFFFFF"/>
        <w:suppressAutoHyphens/>
        <w:spacing w:after="0" w:line="360" w:lineRule="exac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A2600" w:rsidRDefault="00EA2600" w:rsidP="00DB549C">
      <w:pPr>
        <w:shd w:val="clear" w:color="auto" w:fill="FFFFFF"/>
        <w:suppressAutoHyphens/>
        <w:spacing w:after="0" w:line="360" w:lineRule="exac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A2600" w:rsidRDefault="00EA2600" w:rsidP="00DB549C">
      <w:pPr>
        <w:shd w:val="clear" w:color="auto" w:fill="FFFFFF"/>
        <w:suppressAutoHyphens/>
        <w:spacing w:after="0" w:line="360" w:lineRule="exac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</w:tblGrid>
      <w:tr w:rsidR="00EB4FA0" w:rsidRPr="00F810BB" w:rsidTr="00F810B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8A0090" w:rsidRDefault="008A0090" w:rsidP="00DB549C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A0" w:rsidRPr="00F810BB" w:rsidRDefault="00EB4FA0" w:rsidP="00DB549C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0B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B4FA0" w:rsidRPr="00F810BB" w:rsidRDefault="00EB4FA0" w:rsidP="00DB549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810BB">
              <w:rPr>
                <w:rFonts w:ascii="Times New Roman" w:hAnsi="Times New Roman"/>
                <w:sz w:val="28"/>
                <w:szCs w:val="28"/>
              </w:rPr>
              <w:t xml:space="preserve">к Положению о порядке </w:t>
            </w:r>
          </w:p>
          <w:p w:rsidR="00C658EF" w:rsidRPr="00F810BB" w:rsidRDefault="00EB4FA0" w:rsidP="00DB549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810BB">
              <w:rPr>
                <w:rFonts w:ascii="Times New Roman" w:hAnsi="Times New Roman"/>
                <w:sz w:val="28"/>
                <w:szCs w:val="28"/>
              </w:rPr>
              <w:t xml:space="preserve">установления </w:t>
            </w:r>
            <w:r w:rsidR="00C658EF">
              <w:rPr>
                <w:rFonts w:ascii="Times New Roman" w:hAnsi="Times New Roman"/>
                <w:sz w:val="28"/>
                <w:szCs w:val="28"/>
              </w:rPr>
              <w:t>тарифов администрацией города Березники</w:t>
            </w:r>
          </w:p>
          <w:p w:rsidR="00EB4FA0" w:rsidRPr="00F810BB" w:rsidRDefault="00EB4FA0" w:rsidP="00DB549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</w:tbl>
    <w:p w:rsidR="00851223" w:rsidRDefault="00851223" w:rsidP="00DB549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47D93" w:rsidRPr="00EB4FA0" w:rsidRDefault="00947D93" w:rsidP="00DB549C">
      <w:pPr>
        <w:pStyle w:val="ConsPlusNormal"/>
        <w:suppressAutoHyphens/>
        <w:spacing w:after="120" w:line="240" w:lineRule="exact"/>
        <w:ind w:firstLine="0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bookmarkStart w:id="0" w:name="P160"/>
      <w:bookmarkEnd w:id="0"/>
      <w:r w:rsidRPr="00EB4FA0">
        <w:rPr>
          <w:rFonts w:ascii="Times New Roman Полужирный" w:hAnsi="Times New Roman Полужирный" w:cs="Times New Roman"/>
          <w:b/>
          <w:sz w:val="28"/>
          <w:szCs w:val="28"/>
        </w:rPr>
        <w:t>ПЕРЕЧЕНЬ</w:t>
      </w:r>
    </w:p>
    <w:p w:rsidR="00C658EF" w:rsidRPr="00C658EF" w:rsidRDefault="00C658EF" w:rsidP="00DB549C">
      <w:pPr>
        <w:pStyle w:val="ConsPlusNormal"/>
        <w:suppressAutoHyphens/>
        <w:spacing w:line="240" w:lineRule="exact"/>
        <w:ind w:firstLine="0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C658EF">
        <w:rPr>
          <w:rFonts w:ascii="Times New Roman Полужирный" w:hAnsi="Times New Roman Полужирный" w:cs="Times New Roman"/>
          <w:b/>
          <w:sz w:val="28"/>
          <w:szCs w:val="28"/>
        </w:rPr>
        <w:t>тарифов, которые устанавливаются</w:t>
      </w:r>
    </w:p>
    <w:p w:rsidR="00947D93" w:rsidRPr="00C658EF" w:rsidRDefault="00947D93" w:rsidP="00DB549C">
      <w:pPr>
        <w:pStyle w:val="ConsPlusNormal"/>
        <w:suppressAutoHyphens/>
        <w:spacing w:line="240" w:lineRule="exact"/>
        <w:ind w:firstLine="0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C658EF"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 </w:t>
      </w:r>
      <w:r w:rsidR="00EB4FA0" w:rsidRPr="00C658EF">
        <w:rPr>
          <w:rFonts w:ascii="Times New Roman Полужирный" w:hAnsi="Times New Roman Полужирный" w:cs="Times New Roman"/>
          <w:b/>
          <w:sz w:val="28"/>
          <w:szCs w:val="28"/>
        </w:rPr>
        <w:t>Администрацией города Березники</w:t>
      </w:r>
    </w:p>
    <w:p w:rsidR="00947D93" w:rsidRDefault="00947D93" w:rsidP="00DB549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7D93" w:rsidRPr="00AB6DC7" w:rsidRDefault="00EB4FA0" w:rsidP="00DB549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C42">
        <w:rPr>
          <w:rFonts w:ascii="Times New Roman" w:hAnsi="Times New Roman" w:cs="Times New Roman"/>
          <w:sz w:val="28"/>
          <w:szCs w:val="28"/>
        </w:rPr>
        <w:t xml:space="preserve"> </w:t>
      </w:r>
      <w:r w:rsidR="00947D93" w:rsidRPr="00AB6DC7">
        <w:rPr>
          <w:rFonts w:ascii="Times New Roman" w:hAnsi="Times New Roman" w:cs="Times New Roman"/>
          <w:sz w:val="28"/>
          <w:szCs w:val="28"/>
        </w:rPr>
        <w:t xml:space="preserve">Плата за жилое помещение, в случаях, установленных Жилищным Кодексом Российской Федерации. </w:t>
      </w:r>
    </w:p>
    <w:p w:rsidR="00947D93" w:rsidRPr="00AB6DC7" w:rsidRDefault="00EB4FA0" w:rsidP="00DB54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F4C42">
        <w:rPr>
          <w:rFonts w:ascii="Times New Roman" w:hAnsi="Times New Roman"/>
          <w:sz w:val="28"/>
          <w:szCs w:val="28"/>
        </w:rPr>
        <w:t xml:space="preserve"> </w:t>
      </w:r>
      <w:r w:rsidR="00947D93" w:rsidRPr="00AB6DC7">
        <w:rPr>
          <w:rFonts w:ascii="Times New Roman" w:hAnsi="Times New Roman"/>
          <w:sz w:val="28"/>
          <w:szCs w:val="28"/>
        </w:rPr>
        <w:t>Тарифы на перевозки по муниципальным маршрутам регулярных перевозок, в случае наделения органов местного самоуправления</w:t>
      </w:r>
      <w:r w:rsidR="00C658EF">
        <w:rPr>
          <w:rFonts w:ascii="Times New Roman" w:hAnsi="Times New Roman"/>
          <w:sz w:val="28"/>
          <w:szCs w:val="28"/>
        </w:rPr>
        <w:t xml:space="preserve"> муниципального образования «Город Березники»</w:t>
      </w:r>
      <w:r w:rsidR="00947D93" w:rsidRPr="00AB6DC7">
        <w:rPr>
          <w:rFonts w:ascii="Times New Roman" w:hAnsi="Times New Roman"/>
          <w:sz w:val="28"/>
          <w:szCs w:val="28"/>
        </w:rPr>
        <w:t xml:space="preserve"> соответствующими государственными полномочиями.</w:t>
      </w:r>
    </w:p>
    <w:p w:rsidR="00947D93" w:rsidRPr="00AB6DC7" w:rsidRDefault="00EB4FA0" w:rsidP="00DB549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4C42">
        <w:rPr>
          <w:rFonts w:ascii="Times New Roman" w:hAnsi="Times New Roman" w:cs="Times New Roman"/>
          <w:sz w:val="28"/>
          <w:szCs w:val="28"/>
        </w:rPr>
        <w:t xml:space="preserve"> </w:t>
      </w:r>
      <w:r w:rsidR="00C658EF">
        <w:rPr>
          <w:rFonts w:ascii="Times New Roman" w:hAnsi="Times New Roman" w:cs="Times New Roman"/>
          <w:sz w:val="28"/>
          <w:szCs w:val="28"/>
        </w:rPr>
        <w:t>Тариф</w:t>
      </w:r>
      <w:r w:rsidR="00CB26CA">
        <w:rPr>
          <w:rFonts w:ascii="Times New Roman" w:hAnsi="Times New Roman" w:cs="Times New Roman"/>
          <w:sz w:val="28"/>
          <w:szCs w:val="28"/>
        </w:rPr>
        <w:t>ы</w:t>
      </w:r>
      <w:r w:rsidR="00C658EF">
        <w:rPr>
          <w:rFonts w:ascii="Times New Roman" w:hAnsi="Times New Roman" w:cs="Times New Roman"/>
          <w:sz w:val="28"/>
          <w:szCs w:val="28"/>
        </w:rPr>
        <w:t xml:space="preserve"> на у</w:t>
      </w:r>
      <w:r w:rsidR="00947D93" w:rsidRPr="00AB6DC7">
        <w:rPr>
          <w:rFonts w:ascii="Times New Roman" w:hAnsi="Times New Roman" w:cs="Times New Roman"/>
          <w:sz w:val="28"/>
          <w:szCs w:val="28"/>
        </w:rPr>
        <w:t xml:space="preserve">слуги, предоставляемые муниципальными </w:t>
      </w:r>
      <w:r w:rsidR="000F4C42" w:rsidRPr="00AB6DC7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0F4C42">
        <w:rPr>
          <w:rFonts w:ascii="Times New Roman" w:hAnsi="Times New Roman" w:cs="Times New Roman"/>
          <w:sz w:val="28"/>
          <w:szCs w:val="28"/>
        </w:rPr>
        <w:t>и муниципальными предприятиями</w:t>
      </w:r>
      <w:r w:rsidR="00C658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Березники»</w:t>
      </w:r>
      <w:r w:rsidR="00947D93" w:rsidRPr="00AB6DC7">
        <w:rPr>
          <w:rFonts w:ascii="Times New Roman" w:hAnsi="Times New Roman" w:cs="Times New Roman"/>
          <w:sz w:val="28"/>
          <w:szCs w:val="28"/>
        </w:rPr>
        <w:t xml:space="preserve">, и работы, выполняемые муниципальными </w:t>
      </w:r>
      <w:r w:rsidR="000F4C42" w:rsidRPr="00AB6DC7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0F4C42">
        <w:rPr>
          <w:rFonts w:ascii="Times New Roman" w:hAnsi="Times New Roman" w:cs="Times New Roman"/>
          <w:sz w:val="28"/>
          <w:szCs w:val="28"/>
        </w:rPr>
        <w:t xml:space="preserve">и </w:t>
      </w:r>
      <w:r w:rsidR="00947D93" w:rsidRPr="00AB6DC7">
        <w:rPr>
          <w:rFonts w:ascii="Times New Roman" w:hAnsi="Times New Roman" w:cs="Times New Roman"/>
          <w:sz w:val="28"/>
          <w:szCs w:val="28"/>
        </w:rPr>
        <w:t>предприятиями</w:t>
      </w:r>
      <w:r w:rsidR="00C658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Березники»</w:t>
      </w:r>
      <w:r w:rsidR="00947D93" w:rsidRPr="00AB6DC7">
        <w:rPr>
          <w:rFonts w:ascii="Times New Roman" w:hAnsi="Times New Roman" w:cs="Times New Roman"/>
          <w:sz w:val="28"/>
          <w:szCs w:val="28"/>
        </w:rPr>
        <w:t>,</w:t>
      </w:r>
      <w:r w:rsidR="00947D93" w:rsidRPr="00AB6DC7">
        <w:rPr>
          <w:rFonts w:ascii="Times New Roman" w:hAnsi="Times New Roman" w:cs="Times New Roman"/>
        </w:rPr>
        <w:t xml:space="preserve"> </w:t>
      </w:r>
      <w:r w:rsidR="00947D93" w:rsidRPr="00AB6DC7">
        <w:rPr>
          <w:rFonts w:ascii="Times New Roman" w:hAnsi="Times New Roman" w:cs="Times New Roman"/>
          <w:sz w:val="28"/>
          <w:szCs w:val="28"/>
        </w:rPr>
        <w:t>если иное не предусмотрено федеральными законами.</w:t>
      </w:r>
    </w:p>
    <w:p w:rsidR="00947D93" w:rsidRDefault="00947D93" w:rsidP="00DB549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93" w:rsidRDefault="00947D93" w:rsidP="00DB549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93" w:rsidRDefault="00947D93" w:rsidP="00DB549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93" w:rsidRDefault="00947D93" w:rsidP="00DB549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93" w:rsidRDefault="00947D93" w:rsidP="00DB549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93" w:rsidRDefault="00947D93" w:rsidP="00DB549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93" w:rsidRDefault="00947D93" w:rsidP="00DB549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93" w:rsidRDefault="00947D93" w:rsidP="00DB549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93" w:rsidRPr="00DA0931" w:rsidRDefault="00947D93" w:rsidP="00DB549C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7D93" w:rsidRDefault="00947D93" w:rsidP="00DB549C">
      <w:pPr>
        <w:pStyle w:val="ConsPlusTitle"/>
        <w:widowControl/>
        <w:suppressAutoHyphens/>
        <w:spacing w:after="360"/>
        <w:jc w:val="both"/>
        <w:rPr>
          <w:rFonts w:ascii="Times New Roman" w:hAnsi="Times New Roman" w:cs="Times New Roman"/>
          <w:b w:val="0"/>
          <w:spacing w:val="28"/>
          <w:sz w:val="24"/>
          <w:szCs w:val="24"/>
        </w:rPr>
      </w:pPr>
    </w:p>
    <w:p w:rsidR="00947D93" w:rsidRDefault="00947D93" w:rsidP="00DB549C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</w:p>
    <w:p w:rsidR="00947D93" w:rsidRDefault="00947D93" w:rsidP="00DB549C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</w:p>
    <w:p w:rsidR="00947D93" w:rsidRDefault="00947D93" w:rsidP="00AB6DC7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</w:p>
    <w:sectPr w:rsidR="00947D93" w:rsidSect="00D15F98">
      <w:footerReference w:type="default" r:id="rId14"/>
      <w:footerReference w:type="first" r:id="rId15"/>
      <w:pgSz w:w="11906" w:h="16838" w:code="9"/>
      <w:pgMar w:top="510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A0" w:rsidRDefault="00C76BA0" w:rsidP="005327CD">
      <w:pPr>
        <w:spacing w:after="0" w:line="240" w:lineRule="auto"/>
      </w:pPr>
      <w:r>
        <w:separator/>
      </w:r>
    </w:p>
  </w:endnote>
  <w:endnote w:type="continuationSeparator" w:id="1">
    <w:p w:rsidR="00C76BA0" w:rsidRDefault="00C76BA0" w:rsidP="0053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09" w:rsidRDefault="0066693A">
    <w:pPr>
      <w:pStyle w:val="ad"/>
      <w:jc w:val="right"/>
    </w:pPr>
    <w:fldSimple w:instr=" PAGE   \* MERGEFORMAT ">
      <w:r w:rsidR="00DB549C">
        <w:rPr>
          <w:noProof/>
        </w:rPr>
        <w:t>6</w:t>
      </w:r>
    </w:fldSimple>
  </w:p>
  <w:p w:rsidR="00A922F0" w:rsidRDefault="00A922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0B" w:rsidRDefault="00222B0B">
    <w:pPr>
      <w:pStyle w:val="ad"/>
      <w:jc w:val="right"/>
    </w:pPr>
  </w:p>
  <w:p w:rsidR="00D71B26" w:rsidRDefault="00D71B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A0" w:rsidRDefault="00C76BA0" w:rsidP="005327CD">
      <w:pPr>
        <w:spacing w:after="0" w:line="240" w:lineRule="auto"/>
      </w:pPr>
      <w:r>
        <w:separator/>
      </w:r>
    </w:p>
  </w:footnote>
  <w:footnote w:type="continuationSeparator" w:id="1">
    <w:p w:rsidR="00C76BA0" w:rsidRDefault="00C76BA0" w:rsidP="0053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F3E"/>
    <w:multiLevelType w:val="hybridMultilevel"/>
    <w:tmpl w:val="26A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3F38"/>
    <w:multiLevelType w:val="singleLevel"/>
    <w:tmpl w:val="F8A8F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A870B72"/>
    <w:multiLevelType w:val="hybridMultilevel"/>
    <w:tmpl w:val="B0681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957F4F"/>
    <w:multiLevelType w:val="hybridMultilevel"/>
    <w:tmpl w:val="3D3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977F1"/>
    <w:multiLevelType w:val="hybridMultilevel"/>
    <w:tmpl w:val="04F44AA6"/>
    <w:lvl w:ilvl="0" w:tplc="5DC26626">
      <w:start w:val="1"/>
      <w:numFmt w:val="decimal"/>
      <w:lvlText w:val="%1."/>
      <w:lvlJc w:val="left"/>
      <w:pPr>
        <w:ind w:left="1640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75229E"/>
    <w:multiLevelType w:val="hybridMultilevel"/>
    <w:tmpl w:val="8342E53A"/>
    <w:lvl w:ilvl="0" w:tplc="D81AEB9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752F7"/>
    <w:multiLevelType w:val="hybridMultilevel"/>
    <w:tmpl w:val="1A50F88A"/>
    <w:lvl w:ilvl="0" w:tplc="871CB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103DF"/>
    <w:multiLevelType w:val="singleLevel"/>
    <w:tmpl w:val="519C46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5D111C00"/>
    <w:multiLevelType w:val="singleLevel"/>
    <w:tmpl w:val="B29CAD2C"/>
    <w:lvl w:ilvl="0">
      <w:start w:val="1"/>
      <w:numFmt w:val="decimal"/>
      <w:lvlText w:val="9.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6B712433"/>
    <w:multiLevelType w:val="multilevel"/>
    <w:tmpl w:val="F6F6BD02"/>
    <w:lvl w:ilvl="0">
      <w:start w:val="1"/>
      <w:numFmt w:val="decimal"/>
      <w:lvlText w:val="%1."/>
      <w:lvlJc w:val="left"/>
      <w:pPr>
        <w:ind w:left="1270" w:hanging="12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2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1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1" w:hanging="1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8" w:hanging="1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4135E7F"/>
    <w:multiLevelType w:val="singleLevel"/>
    <w:tmpl w:val="F9F0FB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10"/>
    <w:lvlOverride w:ilvl="0">
      <w:startOverride w:val="2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D47"/>
    <w:rsid w:val="000004B3"/>
    <w:rsid w:val="00003A05"/>
    <w:rsid w:val="00003C00"/>
    <w:rsid w:val="0000797C"/>
    <w:rsid w:val="00021196"/>
    <w:rsid w:val="000254F1"/>
    <w:rsid w:val="0003225B"/>
    <w:rsid w:val="00040A0E"/>
    <w:rsid w:val="00042F40"/>
    <w:rsid w:val="00044A2C"/>
    <w:rsid w:val="000457E4"/>
    <w:rsid w:val="00046B58"/>
    <w:rsid w:val="000546D7"/>
    <w:rsid w:val="0005638A"/>
    <w:rsid w:val="0005682C"/>
    <w:rsid w:val="00061479"/>
    <w:rsid w:val="00064E44"/>
    <w:rsid w:val="000666FC"/>
    <w:rsid w:val="00074E6E"/>
    <w:rsid w:val="00075216"/>
    <w:rsid w:val="0007666F"/>
    <w:rsid w:val="00077A10"/>
    <w:rsid w:val="0008448F"/>
    <w:rsid w:val="00084D1B"/>
    <w:rsid w:val="00085D77"/>
    <w:rsid w:val="000875A1"/>
    <w:rsid w:val="00087A63"/>
    <w:rsid w:val="00090450"/>
    <w:rsid w:val="000907A2"/>
    <w:rsid w:val="00090C27"/>
    <w:rsid w:val="000935CA"/>
    <w:rsid w:val="0009373F"/>
    <w:rsid w:val="00094B01"/>
    <w:rsid w:val="0009662D"/>
    <w:rsid w:val="000A03FC"/>
    <w:rsid w:val="000A04F2"/>
    <w:rsid w:val="000A0AC6"/>
    <w:rsid w:val="000A390A"/>
    <w:rsid w:val="000A3D6D"/>
    <w:rsid w:val="000A7389"/>
    <w:rsid w:val="000A7679"/>
    <w:rsid w:val="000B72E5"/>
    <w:rsid w:val="000B7B49"/>
    <w:rsid w:val="000C104C"/>
    <w:rsid w:val="000C1C28"/>
    <w:rsid w:val="000C3BCE"/>
    <w:rsid w:val="000D324C"/>
    <w:rsid w:val="000D3F7C"/>
    <w:rsid w:val="000D5798"/>
    <w:rsid w:val="000D6A4F"/>
    <w:rsid w:val="000D798C"/>
    <w:rsid w:val="000E2D4F"/>
    <w:rsid w:val="000E2DF7"/>
    <w:rsid w:val="000E39FB"/>
    <w:rsid w:val="000E53F2"/>
    <w:rsid w:val="000E692D"/>
    <w:rsid w:val="000F2554"/>
    <w:rsid w:val="000F4C42"/>
    <w:rsid w:val="000F5F51"/>
    <w:rsid w:val="00103B01"/>
    <w:rsid w:val="00110360"/>
    <w:rsid w:val="00114BB1"/>
    <w:rsid w:val="00114FF7"/>
    <w:rsid w:val="00117A23"/>
    <w:rsid w:val="00117D72"/>
    <w:rsid w:val="00121848"/>
    <w:rsid w:val="00121DA1"/>
    <w:rsid w:val="00126884"/>
    <w:rsid w:val="00127D65"/>
    <w:rsid w:val="00131A10"/>
    <w:rsid w:val="0013719A"/>
    <w:rsid w:val="00137C30"/>
    <w:rsid w:val="00137D7A"/>
    <w:rsid w:val="00140025"/>
    <w:rsid w:val="0014037E"/>
    <w:rsid w:val="001404A9"/>
    <w:rsid w:val="00142EE7"/>
    <w:rsid w:val="00142F5A"/>
    <w:rsid w:val="00143E50"/>
    <w:rsid w:val="00153D94"/>
    <w:rsid w:val="00154F2C"/>
    <w:rsid w:val="00155B3E"/>
    <w:rsid w:val="001563D9"/>
    <w:rsid w:val="00157F6E"/>
    <w:rsid w:val="0016495F"/>
    <w:rsid w:val="00165CCE"/>
    <w:rsid w:val="001709AF"/>
    <w:rsid w:val="00171865"/>
    <w:rsid w:val="0017397A"/>
    <w:rsid w:val="00173EF0"/>
    <w:rsid w:val="001741E9"/>
    <w:rsid w:val="00176011"/>
    <w:rsid w:val="001770A4"/>
    <w:rsid w:val="00177B0D"/>
    <w:rsid w:val="00181F11"/>
    <w:rsid w:val="00182259"/>
    <w:rsid w:val="001911F0"/>
    <w:rsid w:val="001941BF"/>
    <w:rsid w:val="00194FAC"/>
    <w:rsid w:val="00196205"/>
    <w:rsid w:val="001A00D5"/>
    <w:rsid w:val="001A345E"/>
    <w:rsid w:val="001A3540"/>
    <w:rsid w:val="001A3D16"/>
    <w:rsid w:val="001A3E3C"/>
    <w:rsid w:val="001B1343"/>
    <w:rsid w:val="001B1ED8"/>
    <w:rsid w:val="001B22CB"/>
    <w:rsid w:val="001B36D0"/>
    <w:rsid w:val="001B3B54"/>
    <w:rsid w:val="001B558C"/>
    <w:rsid w:val="001B70B2"/>
    <w:rsid w:val="001C0908"/>
    <w:rsid w:val="001C44B6"/>
    <w:rsid w:val="001C7761"/>
    <w:rsid w:val="001D5C54"/>
    <w:rsid w:val="001D7A2F"/>
    <w:rsid w:val="001D7EC9"/>
    <w:rsid w:val="001E7B14"/>
    <w:rsid w:val="001F1E7B"/>
    <w:rsid w:val="001F4754"/>
    <w:rsid w:val="001F557E"/>
    <w:rsid w:val="00202285"/>
    <w:rsid w:val="002058FD"/>
    <w:rsid w:val="00206F3B"/>
    <w:rsid w:val="00207057"/>
    <w:rsid w:val="00210EFF"/>
    <w:rsid w:val="0021479C"/>
    <w:rsid w:val="002170C9"/>
    <w:rsid w:val="002171FF"/>
    <w:rsid w:val="00217639"/>
    <w:rsid w:val="00221AC0"/>
    <w:rsid w:val="00222B0B"/>
    <w:rsid w:val="002249EC"/>
    <w:rsid w:val="00224D6C"/>
    <w:rsid w:val="002322D0"/>
    <w:rsid w:val="0023686A"/>
    <w:rsid w:val="002377E0"/>
    <w:rsid w:val="00240FC3"/>
    <w:rsid w:val="00243E00"/>
    <w:rsid w:val="002441AC"/>
    <w:rsid w:val="00245577"/>
    <w:rsid w:val="00246976"/>
    <w:rsid w:val="00252077"/>
    <w:rsid w:val="0026285C"/>
    <w:rsid w:val="00263B1F"/>
    <w:rsid w:val="00267280"/>
    <w:rsid w:val="00267702"/>
    <w:rsid w:val="00277953"/>
    <w:rsid w:val="00281688"/>
    <w:rsid w:val="002837DA"/>
    <w:rsid w:val="00295595"/>
    <w:rsid w:val="002A1A4C"/>
    <w:rsid w:val="002A6995"/>
    <w:rsid w:val="002A7C02"/>
    <w:rsid w:val="002B4F1C"/>
    <w:rsid w:val="002B56D6"/>
    <w:rsid w:val="002B79B9"/>
    <w:rsid w:val="002C1F96"/>
    <w:rsid w:val="002C29B6"/>
    <w:rsid w:val="002D04F3"/>
    <w:rsid w:val="002D34EB"/>
    <w:rsid w:val="002D7E38"/>
    <w:rsid w:val="002E0C38"/>
    <w:rsid w:val="002E4D01"/>
    <w:rsid w:val="002E5C23"/>
    <w:rsid w:val="002F1021"/>
    <w:rsid w:val="002F1A35"/>
    <w:rsid w:val="002F4D96"/>
    <w:rsid w:val="002F649A"/>
    <w:rsid w:val="002F6AE3"/>
    <w:rsid w:val="002F7F3C"/>
    <w:rsid w:val="003062CF"/>
    <w:rsid w:val="00307F99"/>
    <w:rsid w:val="003119B6"/>
    <w:rsid w:val="00313E86"/>
    <w:rsid w:val="00321819"/>
    <w:rsid w:val="00321857"/>
    <w:rsid w:val="0032281F"/>
    <w:rsid w:val="00322C50"/>
    <w:rsid w:val="003275A8"/>
    <w:rsid w:val="00327CA8"/>
    <w:rsid w:val="00332B3A"/>
    <w:rsid w:val="003347A1"/>
    <w:rsid w:val="00341D95"/>
    <w:rsid w:val="00343B55"/>
    <w:rsid w:val="003440DF"/>
    <w:rsid w:val="00344259"/>
    <w:rsid w:val="00345229"/>
    <w:rsid w:val="003453E0"/>
    <w:rsid w:val="00346A2D"/>
    <w:rsid w:val="00350771"/>
    <w:rsid w:val="00350E3F"/>
    <w:rsid w:val="003549DD"/>
    <w:rsid w:val="0035727B"/>
    <w:rsid w:val="00357A43"/>
    <w:rsid w:val="003606C1"/>
    <w:rsid w:val="00361A1C"/>
    <w:rsid w:val="003643C8"/>
    <w:rsid w:val="00364A76"/>
    <w:rsid w:val="00364BB8"/>
    <w:rsid w:val="0036683D"/>
    <w:rsid w:val="00366C97"/>
    <w:rsid w:val="00372696"/>
    <w:rsid w:val="00374CE0"/>
    <w:rsid w:val="00375126"/>
    <w:rsid w:val="00376DE5"/>
    <w:rsid w:val="003822D2"/>
    <w:rsid w:val="00382445"/>
    <w:rsid w:val="00385C10"/>
    <w:rsid w:val="0038643B"/>
    <w:rsid w:val="00387215"/>
    <w:rsid w:val="0039132B"/>
    <w:rsid w:val="00393481"/>
    <w:rsid w:val="00393C81"/>
    <w:rsid w:val="00394690"/>
    <w:rsid w:val="003969F2"/>
    <w:rsid w:val="003A4B69"/>
    <w:rsid w:val="003B0753"/>
    <w:rsid w:val="003B5C53"/>
    <w:rsid w:val="003B7A41"/>
    <w:rsid w:val="003C18D1"/>
    <w:rsid w:val="003C1D7D"/>
    <w:rsid w:val="003D21F2"/>
    <w:rsid w:val="003D328F"/>
    <w:rsid w:val="003D48D5"/>
    <w:rsid w:val="003D4D09"/>
    <w:rsid w:val="003D7214"/>
    <w:rsid w:val="003E133B"/>
    <w:rsid w:val="003E228F"/>
    <w:rsid w:val="003E5EE5"/>
    <w:rsid w:val="003E7198"/>
    <w:rsid w:val="003F463B"/>
    <w:rsid w:val="00403E91"/>
    <w:rsid w:val="004062DF"/>
    <w:rsid w:val="00410915"/>
    <w:rsid w:val="00410B13"/>
    <w:rsid w:val="00413DB7"/>
    <w:rsid w:val="00417E6E"/>
    <w:rsid w:val="00421B36"/>
    <w:rsid w:val="00423AFB"/>
    <w:rsid w:val="0042523F"/>
    <w:rsid w:val="004307F5"/>
    <w:rsid w:val="00431FD5"/>
    <w:rsid w:val="00433380"/>
    <w:rsid w:val="004354B8"/>
    <w:rsid w:val="00435E51"/>
    <w:rsid w:val="004366D9"/>
    <w:rsid w:val="00437D8E"/>
    <w:rsid w:val="00440367"/>
    <w:rsid w:val="00445B95"/>
    <w:rsid w:val="004501A9"/>
    <w:rsid w:val="0045262A"/>
    <w:rsid w:val="004555B4"/>
    <w:rsid w:val="00455E94"/>
    <w:rsid w:val="004566EC"/>
    <w:rsid w:val="004566EF"/>
    <w:rsid w:val="004609ED"/>
    <w:rsid w:val="00461021"/>
    <w:rsid w:val="004663E0"/>
    <w:rsid w:val="0046777B"/>
    <w:rsid w:val="0046788B"/>
    <w:rsid w:val="004735FB"/>
    <w:rsid w:val="004740D3"/>
    <w:rsid w:val="00475DC4"/>
    <w:rsid w:val="00480A5A"/>
    <w:rsid w:val="00481F6B"/>
    <w:rsid w:val="00482AAF"/>
    <w:rsid w:val="00486003"/>
    <w:rsid w:val="004869BD"/>
    <w:rsid w:val="0048749C"/>
    <w:rsid w:val="00487DE5"/>
    <w:rsid w:val="004900CF"/>
    <w:rsid w:val="00491981"/>
    <w:rsid w:val="00494DBA"/>
    <w:rsid w:val="00494EEF"/>
    <w:rsid w:val="00497B2D"/>
    <w:rsid w:val="004A29D2"/>
    <w:rsid w:val="004A2E4B"/>
    <w:rsid w:val="004A2E53"/>
    <w:rsid w:val="004A4B2A"/>
    <w:rsid w:val="004A4F73"/>
    <w:rsid w:val="004A5092"/>
    <w:rsid w:val="004A5AAB"/>
    <w:rsid w:val="004A7DD5"/>
    <w:rsid w:val="004C2E5D"/>
    <w:rsid w:val="004C3713"/>
    <w:rsid w:val="004C4D23"/>
    <w:rsid w:val="004C5ABB"/>
    <w:rsid w:val="004D01C8"/>
    <w:rsid w:val="004D03B1"/>
    <w:rsid w:val="004D51DD"/>
    <w:rsid w:val="004D6789"/>
    <w:rsid w:val="004E0BBC"/>
    <w:rsid w:val="004E2593"/>
    <w:rsid w:val="004E300D"/>
    <w:rsid w:val="004F038B"/>
    <w:rsid w:val="004F03E7"/>
    <w:rsid w:val="004F75FF"/>
    <w:rsid w:val="0050021B"/>
    <w:rsid w:val="00502C64"/>
    <w:rsid w:val="005119E1"/>
    <w:rsid w:val="00511E36"/>
    <w:rsid w:val="00513367"/>
    <w:rsid w:val="005152EA"/>
    <w:rsid w:val="005160FA"/>
    <w:rsid w:val="005216D5"/>
    <w:rsid w:val="00525B51"/>
    <w:rsid w:val="005327CD"/>
    <w:rsid w:val="005349F8"/>
    <w:rsid w:val="00536688"/>
    <w:rsid w:val="00541D9B"/>
    <w:rsid w:val="00542C22"/>
    <w:rsid w:val="0054337E"/>
    <w:rsid w:val="00543BF5"/>
    <w:rsid w:val="00543F8E"/>
    <w:rsid w:val="00544C96"/>
    <w:rsid w:val="00546C56"/>
    <w:rsid w:val="0055148D"/>
    <w:rsid w:val="00552194"/>
    <w:rsid w:val="00552233"/>
    <w:rsid w:val="005528CC"/>
    <w:rsid w:val="00554A84"/>
    <w:rsid w:val="00557066"/>
    <w:rsid w:val="0056186D"/>
    <w:rsid w:val="00562A8D"/>
    <w:rsid w:val="00562D69"/>
    <w:rsid w:val="00563895"/>
    <w:rsid w:val="005730D5"/>
    <w:rsid w:val="005807A1"/>
    <w:rsid w:val="00580AFB"/>
    <w:rsid w:val="00580D38"/>
    <w:rsid w:val="00583175"/>
    <w:rsid w:val="00583E48"/>
    <w:rsid w:val="00583F4D"/>
    <w:rsid w:val="00587831"/>
    <w:rsid w:val="00590401"/>
    <w:rsid w:val="00596218"/>
    <w:rsid w:val="005A265A"/>
    <w:rsid w:val="005A3B02"/>
    <w:rsid w:val="005A7A04"/>
    <w:rsid w:val="005B02FD"/>
    <w:rsid w:val="005B141A"/>
    <w:rsid w:val="005B26A9"/>
    <w:rsid w:val="005B3BE5"/>
    <w:rsid w:val="005B6EFC"/>
    <w:rsid w:val="005C186A"/>
    <w:rsid w:val="005C2FD2"/>
    <w:rsid w:val="005C3D58"/>
    <w:rsid w:val="005D08F9"/>
    <w:rsid w:val="005D416C"/>
    <w:rsid w:val="005D5872"/>
    <w:rsid w:val="005D7C3D"/>
    <w:rsid w:val="005E2008"/>
    <w:rsid w:val="005E3CE8"/>
    <w:rsid w:val="005E5384"/>
    <w:rsid w:val="005F562B"/>
    <w:rsid w:val="005F6135"/>
    <w:rsid w:val="00602BEE"/>
    <w:rsid w:val="00602E91"/>
    <w:rsid w:val="00605188"/>
    <w:rsid w:val="00612E9E"/>
    <w:rsid w:val="006137AA"/>
    <w:rsid w:val="006167BC"/>
    <w:rsid w:val="00616A0D"/>
    <w:rsid w:val="00621714"/>
    <w:rsid w:val="006236D7"/>
    <w:rsid w:val="00623740"/>
    <w:rsid w:val="00624401"/>
    <w:rsid w:val="00627725"/>
    <w:rsid w:val="0063005D"/>
    <w:rsid w:val="00631486"/>
    <w:rsid w:val="00633504"/>
    <w:rsid w:val="006349EA"/>
    <w:rsid w:val="006406DB"/>
    <w:rsid w:val="00645891"/>
    <w:rsid w:val="006528C5"/>
    <w:rsid w:val="006542AD"/>
    <w:rsid w:val="00654AD4"/>
    <w:rsid w:val="0066611C"/>
    <w:rsid w:val="0066693A"/>
    <w:rsid w:val="00673B02"/>
    <w:rsid w:val="00682684"/>
    <w:rsid w:val="00682E61"/>
    <w:rsid w:val="00686381"/>
    <w:rsid w:val="00687BBA"/>
    <w:rsid w:val="00696022"/>
    <w:rsid w:val="00696981"/>
    <w:rsid w:val="006977FA"/>
    <w:rsid w:val="006A48B7"/>
    <w:rsid w:val="006A5DF4"/>
    <w:rsid w:val="006B065F"/>
    <w:rsid w:val="006B2238"/>
    <w:rsid w:val="006B4B07"/>
    <w:rsid w:val="006B6967"/>
    <w:rsid w:val="006B75FA"/>
    <w:rsid w:val="006C0BA6"/>
    <w:rsid w:val="006C1459"/>
    <w:rsid w:val="006C2CB5"/>
    <w:rsid w:val="006C40EE"/>
    <w:rsid w:val="006C4EE7"/>
    <w:rsid w:val="006C5486"/>
    <w:rsid w:val="006C5A8C"/>
    <w:rsid w:val="006C7490"/>
    <w:rsid w:val="006C79E4"/>
    <w:rsid w:val="006D1977"/>
    <w:rsid w:val="006E01B7"/>
    <w:rsid w:val="006E03FE"/>
    <w:rsid w:val="006E4C34"/>
    <w:rsid w:val="006F3CD2"/>
    <w:rsid w:val="006F48FB"/>
    <w:rsid w:val="00703519"/>
    <w:rsid w:val="00705BB3"/>
    <w:rsid w:val="00711944"/>
    <w:rsid w:val="00713A58"/>
    <w:rsid w:val="00715A39"/>
    <w:rsid w:val="007161B8"/>
    <w:rsid w:val="0071735D"/>
    <w:rsid w:val="0072071E"/>
    <w:rsid w:val="007231E1"/>
    <w:rsid w:val="00724C24"/>
    <w:rsid w:val="00726CA5"/>
    <w:rsid w:val="0073149E"/>
    <w:rsid w:val="00732301"/>
    <w:rsid w:val="00735CC7"/>
    <w:rsid w:val="007370EC"/>
    <w:rsid w:val="00740634"/>
    <w:rsid w:val="00741EA4"/>
    <w:rsid w:val="007424AE"/>
    <w:rsid w:val="00744E9E"/>
    <w:rsid w:val="00751D9B"/>
    <w:rsid w:val="00752C53"/>
    <w:rsid w:val="00755877"/>
    <w:rsid w:val="00756C57"/>
    <w:rsid w:val="00756EDA"/>
    <w:rsid w:val="007575F6"/>
    <w:rsid w:val="007630F5"/>
    <w:rsid w:val="0076346E"/>
    <w:rsid w:val="007647FE"/>
    <w:rsid w:val="00764B10"/>
    <w:rsid w:val="00765487"/>
    <w:rsid w:val="00771DE3"/>
    <w:rsid w:val="007721EE"/>
    <w:rsid w:val="00772F53"/>
    <w:rsid w:val="0077448D"/>
    <w:rsid w:val="00785182"/>
    <w:rsid w:val="00786DF9"/>
    <w:rsid w:val="007877AC"/>
    <w:rsid w:val="00796450"/>
    <w:rsid w:val="007A21A2"/>
    <w:rsid w:val="007A23C5"/>
    <w:rsid w:val="007A2E2E"/>
    <w:rsid w:val="007A54AA"/>
    <w:rsid w:val="007B1000"/>
    <w:rsid w:val="007B40DF"/>
    <w:rsid w:val="007B59BB"/>
    <w:rsid w:val="007B6290"/>
    <w:rsid w:val="007B69A3"/>
    <w:rsid w:val="007C5DD3"/>
    <w:rsid w:val="007D51EE"/>
    <w:rsid w:val="007D52F2"/>
    <w:rsid w:val="007D5C38"/>
    <w:rsid w:val="007E1748"/>
    <w:rsid w:val="007E4D47"/>
    <w:rsid w:val="007E6145"/>
    <w:rsid w:val="007F1C7D"/>
    <w:rsid w:val="007F1DC0"/>
    <w:rsid w:val="007F51C2"/>
    <w:rsid w:val="007F6C84"/>
    <w:rsid w:val="0080216B"/>
    <w:rsid w:val="00802501"/>
    <w:rsid w:val="008045F4"/>
    <w:rsid w:val="008066C3"/>
    <w:rsid w:val="00807083"/>
    <w:rsid w:val="00825444"/>
    <w:rsid w:val="0082659D"/>
    <w:rsid w:val="008267E2"/>
    <w:rsid w:val="00836072"/>
    <w:rsid w:val="008363A8"/>
    <w:rsid w:val="00836416"/>
    <w:rsid w:val="0083698D"/>
    <w:rsid w:val="00840A92"/>
    <w:rsid w:val="00841EF7"/>
    <w:rsid w:val="0084382C"/>
    <w:rsid w:val="0084732C"/>
    <w:rsid w:val="00847EA1"/>
    <w:rsid w:val="0085021D"/>
    <w:rsid w:val="008511AC"/>
    <w:rsid w:val="00851223"/>
    <w:rsid w:val="00851EFA"/>
    <w:rsid w:val="008525A2"/>
    <w:rsid w:val="00854822"/>
    <w:rsid w:val="0086040A"/>
    <w:rsid w:val="00861460"/>
    <w:rsid w:val="00861DF0"/>
    <w:rsid w:val="008621CF"/>
    <w:rsid w:val="00863BC2"/>
    <w:rsid w:val="00870DB6"/>
    <w:rsid w:val="00871D2E"/>
    <w:rsid w:val="00873FD1"/>
    <w:rsid w:val="0087747F"/>
    <w:rsid w:val="00883561"/>
    <w:rsid w:val="00885A67"/>
    <w:rsid w:val="00886E4F"/>
    <w:rsid w:val="0089336F"/>
    <w:rsid w:val="008A0090"/>
    <w:rsid w:val="008A3637"/>
    <w:rsid w:val="008A689D"/>
    <w:rsid w:val="008B3C14"/>
    <w:rsid w:val="008B50D0"/>
    <w:rsid w:val="008B5C69"/>
    <w:rsid w:val="008B6168"/>
    <w:rsid w:val="008C017F"/>
    <w:rsid w:val="008C1C30"/>
    <w:rsid w:val="008C34BF"/>
    <w:rsid w:val="008C6281"/>
    <w:rsid w:val="008D361A"/>
    <w:rsid w:val="008D5BEE"/>
    <w:rsid w:val="008E0197"/>
    <w:rsid w:val="008E0479"/>
    <w:rsid w:val="008E5651"/>
    <w:rsid w:val="008E6286"/>
    <w:rsid w:val="008E6BFA"/>
    <w:rsid w:val="008F0878"/>
    <w:rsid w:val="008F29AB"/>
    <w:rsid w:val="008F5FBA"/>
    <w:rsid w:val="009001A1"/>
    <w:rsid w:val="00901CAE"/>
    <w:rsid w:val="00902239"/>
    <w:rsid w:val="009022D4"/>
    <w:rsid w:val="009031A1"/>
    <w:rsid w:val="00905895"/>
    <w:rsid w:val="0090616F"/>
    <w:rsid w:val="00910381"/>
    <w:rsid w:val="0091647B"/>
    <w:rsid w:val="00917CB5"/>
    <w:rsid w:val="00920E06"/>
    <w:rsid w:val="009213F2"/>
    <w:rsid w:val="00922722"/>
    <w:rsid w:val="00922CF3"/>
    <w:rsid w:val="00922D27"/>
    <w:rsid w:val="009236EE"/>
    <w:rsid w:val="00923BDC"/>
    <w:rsid w:val="00925246"/>
    <w:rsid w:val="009313CA"/>
    <w:rsid w:val="009328FE"/>
    <w:rsid w:val="00934E59"/>
    <w:rsid w:val="00936BCA"/>
    <w:rsid w:val="00937DC5"/>
    <w:rsid w:val="00942258"/>
    <w:rsid w:val="00943DC2"/>
    <w:rsid w:val="00943F91"/>
    <w:rsid w:val="00946292"/>
    <w:rsid w:val="00947D93"/>
    <w:rsid w:val="0095199B"/>
    <w:rsid w:val="00952FA9"/>
    <w:rsid w:val="0096298D"/>
    <w:rsid w:val="009766DE"/>
    <w:rsid w:val="00983EF6"/>
    <w:rsid w:val="009863E6"/>
    <w:rsid w:val="00993C01"/>
    <w:rsid w:val="00993CCA"/>
    <w:rsid w:val="0099458E"/>
    <w:rsid w:val="009962E4"/>
    <w:rsid w:val="00996D9A"/>
    <w:rsid w:val="009978A6"/>
    <w:rsid w:val="009A6AAB"/>
    <w:rsid w:val="009B4FB2"/>
    <w:rsid w:val="009B59AA"/>
    <w:rsid w:val="009B67C3"/>
    <w:rsid w:val="009B7BF2"/>
    <w:rsid w:val="009C1394"/>
    <w:rsid w:val="009C377D"/>
    <w:rsid w:val="009C600D"/>
    <w:rsid w:val="009D0424"/>
    <w:rsid w:val="009D19FC"/>
    <w:rsid w:val="009D22A7"/>
    <w:rsid w:val="009D34B6"/>
    <w:rsid w:val="009D46EC"/>
    <w:rsid w:val="009D6086"/>
    <w:rsid w:val="009D66B5"/>
    <w:rsid w:val="009E051A"/>
    <w:rsid w:val="009E57F0"/>
    <w:rsid w:val="009F0EBC"/>
    <w:rsid w:val="009F3414"/>
    <w:rsid w:val="009F3AA0"/>
    <w:rsid w:val="009F4FAE"/>
    <w:rsid w:val="009F68DE"/>
    <w:rsid w:val="00A03101"/>
    <w:rsid w:val="00A03FE4"/>
    <w:rsid w:val="00A05ADC"/>
    <w:rsid w:val="00A05AF0"/>
    <w:rsid w:val="00A06365"/>
    <w:rsid w:val="00A115DB"/>
    <w:rsid w:val="00A128F7"/>
    <w:rsid w:val="00A16D39"/>
    <w:rsid w:val="00A20F08"/>
    <w:rsid w:val="00A21163"/>
    <w:rsid w:val="00A237E4"/>
    <w:rsid w:val="00A24A02"/>
    <w:rsid w:val="00A265D0"/>
    <w:rsid w:val="00A27C79"/>
    <w:rsid w:val="00A3222F"/>
    <w:rsid w:val="00A327D6"/>
    <w:rsid w:val="00A35D2E"/>
    <w:rsid w:val="00A371B5"/>
    <w:rsid w:val="00A3771D"/>
    <w:rsid w:val="00A44ABE"/>
    <w:rsid w:val="00A453F8"/>
    <w:rsid w:val="00A4744D"/>
    <w:rsid w:val="00A50C0C"/>
    <w:rsid w:val="00A51B12"/>
    <w:rsid w:val="00A52C7C"/>
    <w:rsid w:val="00A52FB6"/>
    <w:rsid w:val="00A57C2A"/>
    <w:rsid w:val="00A62D7C"/>
    <w:rsid w:val="00A63C34"/>
    <w:rsid w:val="00A64736"/>
    <w:rsid w:val="00A6496D"/>
    <w:rsid w:val="00A66051"/>
    <w:rsid w:val="00A72BDC"/>
    <w:rsid w:val="00A730D4"/>
    <w:rsid w:val="00A8012D"/>
    <w:rsid w:val="00A80ED3"/>
    <w:rsid w:val="00A822A0"/>
    <w:rsid w:val="00A825A1"/>
    <w:rsid w:val="00A83165"/>
    <w:rsid w:val="00A83CA7"/>
    <w:rsid w:val="00A87C06"/>
    <w:rsid w:val="00A922F0"/>
    <w:rsid w:val="00A92C7B"/>
    <w:rsid w:val="00A92DC8"/>
    <w:rsid w:val="00A933B2"/>
    <w:rsid w:val="00A95123"/>
    <w:rsid w:val="00A956A9"/>
    <w:rsid w:val="00A95E29"/>
    <w:rsid w:val="00A97B41"/>
    <w:rsid w:val="00A97EF4"/>
    <w:rsid w:val="00AA662C"/>
    <w:rsid w:val="00AB0680"/>
    <w:rsid w:val="00AB30B1"/>
    <w:rsid w:val="00AB6DC7"/>
    <w:rsid w:val="00AB722A"/>
    <w:rsid w:val="00AC4A12"/>
    <w:rsid w:val="00AD0344"/>
    <w:rsid w:val="00AD0BF3"/>
    <w:rsid w:val="00AD11AD"/>
    <w:rsid w:val="00AD1BF4"/>
    <w:rsid w:val="00AE7FB1"/>
    <w:rsid w:val="00AF05DB"/>
    <w:rsid w:val="00AF1DB2"/>
    <w:rsid w:val="00AF2058"/>
    <w:rsid w:val="00AF265E"/>
    <w:rsid w:val="00AF4AA8"/>
    <w:rsid w:val="00AF5776"/>
    <w:rsid w:val="00B03DB8"/>
    <w:rsid w:val="00B12179"/>
    <w:rsid w:val="00B14A1E"/>
    <w:rsid w:val="00B1678B"/>
    <w:rsid w:val="00B16B10"/>
    <w:rsid w:val="00B17B6C"/>
    <w:rsid w:val="00B20AD6"/>
    <w:rsid w:val="00B214F0"/>
    <w:rsid w:val="00B21E19"/>
    <w:rsid w:val="00B236DB"/>
    <w:rsid w:val="00B244B4"/>
    <w:rsid w:val="00B35B20"/>
    <w:rsid w:val="00B37BAC"/>
    <w:rsid w:val="00B37D99"/>
    <w:rsid w:val="00B4129C"/>
    <w:rsid w:val="00B45077"/>
    <w:rsid w:val="00B51E1C"/>
    <w:rsid w:val="00B54CCD"/>
    <w:rsid w:val="00B55887"/>
    <w:rsid w:val="00B57D50"/>
    <w:rsid w:val="00B61791"/>
    <w:rsid w:val="00B62C37"/>
    <w:rsid w:val="00B64192"/>
    <w:rsid w:val="00B70606"/>
    <w:rsid w:val="00B709C2"/>
    <w:rsid w:val="00B74516"/>
    <w:rsid w:val="00B75C51"/>
    <w:rsid w:val="00B91626"/>
    <w:rsid w:val="00B92F21"/>
    <w:rsid w:val="00B92F43"/>
    <w:rsid w:val="00B944FF"/>
    <w:rsid w:val="00B95A73"/>
    <w:rsid w:val="00B96A0A"/>
    <w:rsid w:val="00B96B6A"/>
    <w:rsid w:val="00BA0C0D"/>
    <w:rsid w:val="00BA5613"/>
    <w:rsid w:val="00BB31A0"/>
    <w:rsid w:val="00BB3235"/>
    <w:rsid w:val="00BB48FA"/>
    <w:rsid w:val="00BB6914"/>
    <w:rsid w:val="00BB6C5C"/>
    <w:rsid w:val="00BC2099"/>
    <w:rsid w:val="00BC2196"/>
    <w:rsid w:val="00BC2291"/>
    <w:rsid w:val="00BC6AF6"/>
    <w:rsid w:val="00BC6D5F"/>
    <w:rsid w:val="00BC7F15"/>
    <w:rsid w:val="00BD060B"/>
    <w:rsid w:val="00BD2E69"/>
    <w:rsid w:val="00BD4A41"/>
    <w:rsid w:val="00BD5ADD"/>
    <w:rsid w:val="00BD7AA7"/>
    <w:rsid w:val="00BE0167"/>
    <w:rsid w:val="00BE27E5"/>
    <w:rsid w:val="00BE3E7A"/>
    <w:rsid w:val="00BE44BF"/>
    <w:rsid w:val="00BE4FB4"/>
    <w:rsid w:val="00BE4FE6"/>
    <w:rsid w:val="00BE57BA"/>
    <w:rsid w:val="00BE5B2C"/>
    <w:rsid w:val="00BF207A"/>
    <w:rsid w:val="00BF24C7"/>
    <w:rsid w:val="00BF6117"/>
    <w:rsid w:val="00BF643B"/>
    <w:rsid w:val="00C1031E"/>
    <w:rsid w:val="00C10A6C"/>
    <w:rsid w:val="00C14D49"/>
    <w:rsid w:val="00C15810"/>
    <w:rsid w:val="00C158EE"/>
    <w:rsid w:val="00C17F0C"/>
    <w:rsid w:val="00C21636"/>
    <w:rsid w:val="00C2306F"/>
    <w:rsid w:val="00C25734"/>
    <w:rsid w:val="00C27488"/>
    <w:rsid w:val="00C303AD"/>
    <w:rsid w:val="00C32C1D"/>
    <w:rsid w:val="00C375A4"/>
    <w:rsid w:val="00C4514D"/>
    <w:rsid w:val="00C51508"/>
    <w:rsid w:val="00C5487A"/>
    <w:rsid w:val="00C5564F"/>
    <w:rsid w:val="00C56D28"/>
    <w:rsid w:val="00C57260"/>
    <w:rsid w:val="00C57662"/>
    <w:rsid w:val="00C61B55"/>
    <w:rsid w:val="00C658EF"/>
    <w:rsid w:val="00C66178"/>
    <w:rsid w:val="00C70EDA"/>
    <w:rsid w:val="00C71F4D"/>
    <w:rsid w:val="00C74AC5"/>
    <w:rsid w:val="00C76BA0"/>
    <w:rsid w:val="00C76F3D"/>
    <w:rsid w:val="00C81C58"/>
    <w:rsid w:val="00C826E0"/>
    <w:rsid w:val="00C82A44"/>
    <w:rsid w:val="00C85249"/>
    <w:rsid w:val="00C85451"/>
    <w:rsid w:val="00C9059B"/>
    <w:rsid w:val="00C943C5"/>
    <w:rsid w:val="00C95422"/>
    <w:rsid w:val="00C97B3A"/>
    <w:rsid w:val="00CA1EF1"/>
    <w:rsid w:val="00CA3E56"/>
    <w:rsid w:val="00CA5566"/>
    <w:rsid w:val="00CA5719"/>
    <w:rsid w:val="00CA6144"/>
    <w:rsid w:val="00CB0706"/>
    <w:rsid w:val="00CB1293"/>
    <w:rsid w:val="00CB26CA"/>
    <w:rsid w:val="00CB2D9D"/>
    <w:rsid w:val="00CB44FF"/>
    <w:rsid w:val="00CB55C3"/>
    <w:rsid w:val="00CB67B4"/>
    <w:rsid w:val="00CB6AF9"/>
    <w:rsid w:val="00CB74CF"/>
    <w:rsid w:val="00CC1616"/>
    <w:rsid w:val="00CC3F9E"/>
    <w:rsid w:val="00CC664C"/>
    <w:rsid w:val="00CC6829"/>
    <w:rsid w:val="00CD388C"/>
    <w:rsid w:val="00CD5D7C"/>
    <w:rsid w:val="00CD63E3"/>
    <w:rsid w:val="00CE0602"/>
    <w:rsid w:val="00CE24F0"/>
    <w:rsid w:val="00CE4A92"/>
    <w:rsid w:val="00CE715F"/>
    <w:rsid w:val="00CF0EFA"/>
    <w:rsid w:val="00CF12A1"/>
    <w:rsid w:val="00CF1C6D"/>
    <w:rsid w:val="00CF54AF"/>
    <w:rsid w:val="00CF6606"/>
    <w:rsid w:val="00CF6FD7"/>
    <w:rsid w:val="00CF7AF0"/>
    <w:rsid w:val="00D00856"/>
    <w:rsid w:val="00D01547"/>
    <w:rsid w:val="00D02DFC"/>
    <w:rsid w:val="00D0403B"/>
    <w:rsid w:val="00D11B84"/>
    <w:rsid w:val="00D1231C"/>
    <w:rsid w:val="00D147CB"/>
    <w:rsid w:val="00D14B1A"/>
    <w:rsid w:val="00D15F98"/>
    <w:rsid w:val="00D17061"/>
    <w:rsid w:val="00D2111D"/>
    <w:rsid w:val="00D24349"/>
    <w:rsid w:val="00D26337"/>
    <w:rsid w:val="00D265BC"/>
    <w:rsid w:val="00D26A3E"/>
    <w:rsid w:val="00D30EAD"/>
    <w:rsid w:val="00D32594"/>
    <w:rsid w:val="00D35592"/>
    <w:rsid w:val="00D36BD8"/>
    <w:rsid w:val="00D405D5"/>
    <w:rsid w:val="00D4070A"/>
    <w:rsid w:val="00D4077F"/>
    <w:rsid w:val="00D44A33"/>
    <w:rsid w:val="00D476E5"/>
    <w:rsid w:val="00D50663"/>
    <w:rsid w:val="00D51E95"/>
    <w:rsid w:val="00D55B44"/>
    <w:rsid w:val="00D57B4E"/>
    <w:rsid w:val="00D603D5"/>
    <w:rsid w:val="00D64D40"/>
    <w:rsid w:val="00D70D6F"/>
    <w:rsid w:val="00D71B26"/>
    <w:rsid w:val="00D73295"/>
    <w:rsid w:val="00D75CC7"/>
    <w:rsid w:val="00D76C38"/>
    <w:rsid w:val="00D87929"/>
    <w:rsid w:val="00D932C3"/>
    <w:rsid w:val="00D9430B"/>
    <w:rsid w:val="00D948DD"/>
    <w:rsid w:val="00D959B2"/>
    <w:rsid w:val="00D95FF8"/>
    <w:rsid w:val="00D977A0"/>
    <w:rsid w:val="00D97EB6"/>
    <w:rsid w:val="00DA2828"/>
    <w:rsid w:val="00DA58C2"/>
    <w:rsid w:val="00DB086F"/>
    <w:rsid w:val="00DB23BB"/>
    <w:rsid w:val="00DB2694"/>
    <w:rsid w:val="00DB2FC2"/>
    <w:rsid w:val="00DB3DAF"/>
    <w:rsid w:val="00DB53C7"/>
    <w:rsid w:val="00DB549C"/>
    <w:rsid w:val="00DB55B8"/>
    <w:rsid w:val="00DB6C01"/>
    <w:rsid w:val="00DB72CE"/>
    <w:rsid w:val="00DB7333"/>
    <w:rsid w:val="00DC0BAA"/>
    <w:rsid w:val="00DC1C1F"/>
    <w:rsid w:val="00DC63B6"/>
    <w:rsid w:val="00DC70DB"/>
    <w:rsid w:val="00DD2035"/>
    <w:rsid w:val="00DD2CC7"/>
    <w:rsid w:val="00DD4645"/>
    <w:rsid w:val="00DD5FD0"/>
    <w:rsid w:val="00DD6878"/>
    <w:rsid w:val="00DE32A8"/>
    <w:rsid w:val="00DE540A"/>
    <w:rsid w:val="00DE55A5"/>
    <w:rsid w:val="00DF4A8D"/>
    <w:rsid w:val="00DF6661"/>
    <w:rsid w:val="00E0380E"/>
    <w:rsid w:val="00E038BA"/>
    <w:rsid w:val="00E0484A"/>
    <w:rsid w:val="00E05B17"/>
    <w:rsid w:val="00E06512"/>
    <w:rsid w:val="00E12B28"/>
    <w:rsid w:val="00E273F1"/>
    <w:rsid w:val="00E33F8C"/>
    <w:rsid w:val="00E40216"/>
    <w:rsid w:val="00E41F82"/>
    <w:rsid w:val="00E43817"/>
    <w:rsid w:val="00E44831"/>
    <w:rsid w:val="00E44938"/>
    <w:rsid w:val="00E507A6"/>
    <w:rsid w:val="00E56C37"/>
    <w:rsid w:val="00E64A7B"/>
    <w:rsid w:val="00E66305"/>
    <w:rsid w:val="00E743E6"/>
    <w:rsid w:val="00E76E1A"/>
    <w:rsid w:val="00E77367"/>
    <w:rsid w:val="00E85E94"/>
    <w:rsid w:val="00E87C61"/>
    <w:rsid w:val="00E94A54"/>
    <w:rsid w:val="00E97A64"/>
    <w:rsid w:val="00EA2600"/>
    <w:rsid w:val="00EA28BB"/>
    <w:rsid w:val="00EA351B"/>
    <w:rsid w:val="00EA6680"/>
    <w:rsid w:val="00EA7A2D"/>
    <w:rsid w:val="00EA7B70"/>
    <w:rsid w:val="00EB32B2"/>
    <w:rsid w:val="00EB4FA0"/>
    <w:rsid w:val="00EB5905"/>
    <w:rsid w:val="00EC1D72"/>
    <w:rsid w:val="00EC3C21"/>
    <w:rsid w:val="00EC4D33"/>
    <w:rsid w:val="00ED499E"/>
    <w:rsid w:val="00ED6068"/>
    <w:rsid w:val="00EE49F3"/>
    <w:rsid w:val="00EE4C44"/>
    <w:rsid w:val="00EE70CF"/>
    <w:rsid w:val="00EE7337"/>
    <w:rsid w:val="00EF335F"/>
    <w:rsid w:val="00EF765F"/>
    <w:rsid w:val="00EF7E99"/>
    <w:rsid w:val="00F0056B"/>
    <w:rsid w:val="00F1153B"/>
    <w:rsid w:val="00F15CD4"/>
    <w:rsid w:val="00F20D23"/>
    <w:rsid w:val="00F24055"/>
    <w:rsid w:val="00F31990"/>
    <w:rsid w:val="00F32FD2"/>
    <w:rsid w:val="00F3381E"/>
    <w:rsid w:val="00F34940"/>
    <w:rsid w:val="00F34BB0"/>
    <w:rsid w:val="00F36D9F"/>
    <w:rsid w:val="00F45B27"/>
    <w:rsid w:val="00F45EB7"/>
    <w:rsid w:val="00F46182"/>
    <w:rsid w:val="00F51AB8"/>
    <w:rsid w:val="00F5221A"/>
    <w:rsid w:val="00F55027"/>
    <w:rsid w:val="00F62857"/>
    <w:rsid w:val="00F65DC1"/>
    <w:rsid w:val="00F670ED"/>
    <w:rsid w:val="00F726D9"/>
    <w:rsid w:val="00F72E41"/>
    <w:rsid w:val="00F75DAD"/>
    <w:rsid w:val="00F77939"/>
    <w:rsid w:val="00F810BB"/>
    <w:rsid w:val="00F81986"/>
    <w:rsid w:val="00F8667C"/>
    <w:rsid w:val="00F87409"/>
    <w:rsid w:val="00F87BDF"/>
    <w:rsid w:val="00F92265"/>
    <w:rsid w:val="00F94591"/>
    <w:rsid w:val="00F9654B"/>
    <w:rsid w:val="00FB11FF"/>
    <w:rsid w:val="00FB34D2"/>
    <w:rsid w:val="00FB45F3"/>
    <w:rsid w:val="00FB5E5B"/>
    <w:rsid w:val="00FC0FC1"/>
    <w:rsid w:val="00FC1076"/>
    <w:rsid w:val="00FC4586"/>
    <w:rsid w:val="00FC6C12"/>
    <w:rsid w:val="00FC73FD"/>
    <w:rsid w:val="00FC7642"/>
    <w:rsid w:val="00FD4FEF"/>
    <w:rsid w:val="00FD588F"/>
    <w:rsid w:val="00FE06BE"/>
    <w:rsid w:val="00FE3FFB"/>
    <w:rsid w:val="00FE5320"/>
    <w:rsid w:val="00FE5A1F"/>
    <w:rsid w:val="00FF1728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12A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4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D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E4D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4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F08"/>
    <w:pPr>
      <w:ind w:left="720"/>
      <w:contextualSpacing/>
    </w:pPr>
  </w:style>
  <w:style w:type="character" w:customStyle="1" w:styleId="10">
    <w:name w:val="Заголовок 1 Знак"/>
    <w:link w:val="1"/>
    <w:rsid w:val="00CF1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CF12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CF12A1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Название Знак"/>
    <w:link w:val="a7"/>
    <w:rsid w:val="00CF1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F12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2A1"/>
    <w:pPr>
      <w:spacing w:after="0" w:line="240" w:lineRule="auto"/>
      <w:ind w:left="11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27CD"/>
  </w:style>
  <w:style w:type="paragraph" w:styleId="ad">
    <w:name w:val="footer"/>
    <w:basedOn w:val="a"/>
    <w:link w:val="ae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7CD"/>
  </w:style>
  <w:style w:type="paragraph" w:styleId="HTML">
    <w:name w:val="HTML Preformatted"/>
    <w:basedOn w:val="a"/>
    <w:link w:val="HTML0"/>
    <w:rsid w:val="000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0457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semiHidden/>
    <w:rsid w:val="00267280"/>
    <w:rPr>
      <w:sz w:val="16"/>
      <w:szCs w:val="16"/>
    </w:rPr>
  </w:style>
  <w:style w:type="paragraph" w:styleId="af0">
    <w:name w:val="annotation text"/>
    <w:basedOn w:val="a"/>
    <w:semiHidden/>
    <w:rsid w:val="00267280"/>
    <w:rPr>
      <w:sz w:val="20"/>
      <w:szCs w:val="20"/>
    </w:rPr>
  </w:style>
  <w:style w:type="paragraph" w:styleId="af1">
    <w:name w:val="annotation subject"/>
    <w:basedOn w:val="af0"/>
    <w:next w:val="af0"/>
    <w:semiHidden/>
    <w:rsid w:val="00267280"/>
    <w:rPr>
      <w:b/>
      <w:bCs/>
    </w:rPr>
  </w:style>
  <w:style w:type="paragraph" w:styleId="af2">
    <w:name w:val="Normal (Web)"/>
    <w:basedOn w:val="a"/>
    <w:rsid w:val="00182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E43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A50C0C"/>
    <w:pPr>
      <w:spacing w:after="120"/>
    </w:pPr>
  </w:style>
  <w:style w:type="character" w:customStyle="1" w:styleId="af5">
    <w:name w:val="Основной текст Знак"/>
    <w:link w:val="af4"/>
    <w:uiPriority w:val="99"/>
    <w:rsid w:val="00A50C0C"/>
    <w:rPr>
      <w:sz w:val="22"/>
      <w:szCs w:val="22"/>
      <w:lang w:eastAsia="en-US"/>
    </w:rPr>
  </w:style>
  <w:style w:type="paragraph" w:customStyle="1" w:styleId="ConsTitle">
    <w:name w:val="ConsTitle"/>
    <w:rsid w:val="000C3B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6">
    <w:name w:val="Hyperlink"/>
    <w:uiPriority w:val="99"/>
    <w:semiHidden/>
    <w:unhideWhenUsed/>
    <w:rsid w:val="00947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6A2CAE853DA3A59DEC091A1A549F25FAFEABD8934D2C58199EDF1577E04F4824EEC5122BDD2289C62C3BS8A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11BA2079C1DD720996653EC16FA73A4135358463D7B9A0EA2F6AB76BB975183C45665BEF0A71DA4C101Bd0Y8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11BA2079C1DD720996653EC16FA73A413535846BD5BEA6E62C37BD63E0791A3B4A394CE8437DDB4C101801dFY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111BA2079C1DD7209967B33D703F0374B3E6B8063D2B7F0BF7031EA3CdBY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11BA2079C1DD7209967B33D703F0374B3F6B896FD8B7F0BF7031EA3CB07F4F7B0A3F19AB0772DAd4YD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C3E6-D42D-446E-951F-AB615348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11092</CharactersWithSpaces>
  <SharedDoc>false</SharedDoc>
  <HLinks>
    <vt:vector size="30" baseType="variant">
      <vt:variant>
        <vt:i4>5898252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consultantplus://offline/ref=A16A2CAE853DA3A59DEC091A1A549F25FAFEABD8934D2C58199EDF1577E04F4824EEC5122BDD2289C62C3BS8AEJ</vt:lpwstr>
      </vt:variant>
      <vt:variant>
        <vt:lpwstr/>
      </vt:variant>
      <vt:variant>
        <vt:i4>5767251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consultantplus://offline/ref=2111BA2079C1DD720996653EC16FA73A4135358463D7B9A0EA2F6AB76BB975183C45665BEF0A71DA4C101Bd0Y8D</vt:lpwstr>
      </vt:variant>
      <vt:variant>
        <vt:lpwstr/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consultantplus://offline/ref=2111BA2079C1DD720996653EC16FA73A413535846BD5BEA6E62C37BD63E0791A3B4A394CE8437DDB4C101801dFYBD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consultantplus://offline/ref=2111BA2079C1DD7209967B33D703F0374B3E6B8063D2B7F0BF7031EA3CdBY0D</vt:lpwstr>
      </vt:variant>
      <vt:variant>
        <vt:lpwstr/>
      </vt:variant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consultantplus://offline/ref=2111BA2079C1DD7209967B33D703F0374B3F6B896FD8B7F0BF7031EA3CB07F4F7B0A3F19AB0772DAd4YDD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Корепанова Надежда</cp:lastModifiedBy>
  <cp:revision>3</cp:revision>
  <cp:lastPrinted>2019-02-07T05:53:00Z</cp:lastPrinted>
  <dcterms:created xsi:type="dcterms:W3CDTF">2019-02-07T03:39:00Z</dcterms:created>
  <dcterms:modified xsi:type="dcterms:W3CDTF">2019-02-07T06:35:00Z</dcterms:modified>
</cp:coreProperties>
</file>