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29" w:rsidRDefault="00182F14" w:rsidP="0037504E">
      <w:pPr>
        <w:widowControl/>
        <w:ind w:firstLine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9pt;margin-top:5.6pt;width:64.9pt;height:23.55pt;z-index:251660288;mso-width-relative:margin;mso-height-relative:margin" strokecolor="white [3212]">
            <v:textbox>
              <w:txbxContent>
                <w:p w:rsidR="000E1D7C" w:rsidRPr="000E1D7C" w:rsidRDefault="000E1D7C" w:rsidP="000E1D7C">
                  <w:pPr>
                    <w:ind w:firstLine="0"/>
                    <w:rPr>
                      <w:sz w:val="28"/>
                      <w:szCs w:val="28"/>
                    </w:rPr>
                  </w:pPr>
                  <w:r w:rsidRPr="000E1D7C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7D762A"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16" cy="7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7504E">
        <w:rPr>
          <w:b/>
          <w:spacing w:val="28"/>
          <w:sz w:val="36"/>
        </w:rPr>
        <w:t xml:space="preserve"> </w:t>
      </w:r>
      <w:r w:rsidR="0085434A">
        <w:rPr>
          <w:b/>
          <w:spacing w:val="28"/>
          <w:sz w:val="36"/>
        </w:rPr>
        <w:t>______</w:t>
      </w:r>
    </w:p>
    <w:p w:rsidR="000825C5" w:rsidRDefault="00552D45" w:rsidP="0037504E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543729">
        <w:rPr>
          <w:spacing w:val="28"/>
          <w:sz w:val="24"/>
        </w:rPr>
        <w:t xml:space="preserve"> </w:t>
      </w:r>
      <w:r w:rsidR="0085434A">
        <w:rPr>
          <w:spacing w:val="28"/>
          <w:sz w:val="24"/>
        </w:rPr>
        <w:t>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825C5" w:rsidRDefault="001D7D03" w:rsidP="00C74599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 </w:t>
            </w:r>
            <w:r w:rsidR="007112E4">
              <w:rPr>
                <w:b/>
                <w:spacing w:val="0"/>
                <w:sz w:val="28"/>
                <w:szCs w:val="28"/>
              </w:rPr>
              <w:t xml:space="preserve">признании </w:t>
            </w:r>
            <w:proofErr w:type="gramStart"/>
            <w:r w:rsidR="007112E4">
              <w:rPr>
                <w:b/>
                <w:spacing w:val="0"/>
                <w:sz w:val="28"/>
                <w:szCs w:val="28"/>
              </w:rPr>
              <w:t>утратившим</w:t>
            </w:r>
            <w:proofErr w:type="gramEnd"/>
            <w:r w:rsidR="007112E4">
              <w:rPr>
                <w:b/>
                <w:spacing w:val="0"/>
                <w:sz w:val="28"/>
                <w:szCs w:val="28"/>
              </w:rPr>
              <w:t xml:space="preserve"> силу решения Земского Собрания </w:t>
            </w:r>
            <w:proofErr w:type="spellStart"/>
            <w:r w:rsidR="007112E4">
              <w:rPr>
                <w:b/>
                <w:spacing w:val="0"/>
                <w:sz w:val="28"/>
                <w:szCs w:val="28"/>
              </w:rPr>
              <w:t>Усольского</w:t>
            </w:r>
            <w:proofErr w:type="spellEnd"/>
            <w:r w:rsidR="007112E4">
              <w:rPr>
                <w:b/>
                <w:spacing w:val="0"/>
                <w:sz w:val="28"/>
                <w:szCs w:val="28"/>
              </w:rPr>
              <w:t xml:space="preserve"> муниципального района от 19.04.2018 № 449</w:t>
            </w:r>
            <w:r w:rsidR="00BB446E">
              <w:rPr>
                <w:b/>
                <w:spacing w:val="0"/>
                <w:sz w:val="28"/>
                <w:szCs w:val="28"/>
              </w:rPr>
              <w:t xml:space="preserve"> «Об утверждении </w:t>
            </w:r>
            <w:r w:rsidR="00BB446E" w:rsidRPr="00BB446E">
              <w:rPr>
                <w:b/>
                <w:spacing w:val="0"/>
                <w:sz w:val="28"/>
                <w:szCs w:val="28"/>
              </w:rPr>
              <w:t xml:space="preserve">«Положения о порядке размещения рекламных конструкций на территории </w:t>
            </w:r>
            <w:proofErr w:type="spellStart"/>
            <w:r w:rsidR="00BB446E" w:rsidRPr="00BB446E">
              <w:rPr>
                <w:b/>
                <w:spacing w:val="0"/>
                <w:sz w:val="28"/>
                <w:szCs w:val="28"/>
              </w:rPr>
              <w:t>Усольского</w:t>
            </w:r>
            <w:proofErr w:type="spellEnd"/>
            <w:r w:rsidR="00BB446E" w:rsidRPr="00BB446E">
              <w:rPr>
                <w:b/>
                <w:spacing w:val="0"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Default="007112E4" w:rsidP="00BB446E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</w:t>
      </w:r>
      <w:r w:rsidR="00E91857">
        <w:rPr>
          <w:spacing w:val="0"/>
          <w:sz w:val="28"/>
          <w:szCs w:val="28"/>
        </w:rPr>
        <w:t xml:space="preserve"> соответствии с законом Пермского края от 21</w:t>
      </w:r>
      <w:r w:rsidR="00BB446E">
        <w:rPr>
          <w:spacing w:val="0"/>
          <w:sz w:val="28"/>
          <w:szCs w:val="28"/>
        </w:rPr>
        <w:t xml:space="preserve"> июня </w:t>
      </w:r>
      <w:r w:rsidR="00E91857">
        <w:rPr>
          <w:spacing w:val="0"/>
          <w:sz w:val="28"/>
          <w:szCs w:val="28"/>
        </w:rPr>
        <w:t xml:space="preserve">2018 № 252-ПК                 «О преобразовании поселений, входящих в состав </w:t>
      </w:r>
      <w:proofErr w:type="spellStart"/>
      <w:r w:rsidR="00E91857">
        <w:rPr>
          <w:spacing w:val="0"/>
          <w:sz w:val="28"/>
          <w:szCs w:val="28"/>
        </w:rPr>
        <w:t>Усольского</w:t>
      </w:r>
      <w:proofErr w:type="spellEnd"/>
      <w:r w:rsidR="00E91857">
        <w:rPr>
          <w:spacing w:val="0"/>
          <w:sz w:val="28"/>
          <w:szCs w:val="28"/>
        </w:rPr>
        <w:t xml:space="preserve"> муниципального района, путем объединения с муниципальным образованием «Город Березники»</w:t>
      </w:r>
      <w:r>
        <w:rPr>
          <w:spacing w:val="0"/>
          <w:sz w:val="28"/>
          <w:szCs w:val="28"/>
        </w:rPr>
        <w:t xml:space="preserve">, </w:t>
      </w:r>
      <w:r w:rsidR="00BB446E">
        <w:rPr>
          <w:spacing w:val="0"/>
          <w:sz w:val="28"/>
          <w:szCs w:val="28"/>
        </w:rPr>
        <w:t xml:space="preserve">решением </w:t>
      </w:r>
      <w:proofErr w:type="spellStart"/>
      <w:r w:rsidR="00BB446E">
        <w:rPr>
          <w:spacing w:val="0"/>
          <w:sz w:val="28"/>
          <w:szCs w:val="28"/>
        </w:rPr>
        <w:t>Березниковской</w:t>
      </w:r>
      <w:proofErr w:type="spellEnd"/>
      <w:r w:rsidR="00BB446E">
        <w:rPr>
          <w:spacing w:val="0"/>
          <w:sz w:val="28"/>
          <w:szCs w:val="28"/>
        </w:rPr>
        <w:t xml:space="preserve"> городской Думы от 14 августа 2018 № 425 «О вопросах правопреемства»</w:t>
      </w:r>
    </w:p>
    <w:p w:rsidR="00BB446E" w:rsidRPr="00D44353" w:rsidRDefault="00BB446E" w:rsidP="00BB446E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Березниковская городская Дума </w:t>
      </w:r>
      <w:proofErr w:type="gramStart"/>
      <w:r w:rsidRPr="006611E8">
        <w:rPr>
          <w:spacing w:val="0"/>
          <w:sz w:val="28"/>
        </w:rPr>
        <w:t>Р</w:t>
      </w:r>
      <w:proofErr w:type="gramEnd"/>
      <w:r w:rsidRPr="006611E8">
        <w:rPr>
          <w:spacing w:val="0"/>
          <w:sz w:val="28"/>
        </w:rPr>
        <w:t xml:space="preserve">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6F5C26" w:rsidRDefault="00702155" w:rsidP="007112E4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</w:t>
      </w:r>
      <w:r w:rsidR="007112E4">
        <w:rPr>
          <w:spacing w:val="0"/>
          <w:sz w:val="28"/>
          <w:szCs w:val="28"/>
        </w:rPr>
        <w:t>Признать утратившим</w:t>
      </w:r>
      <w:r w:rsidR="007112E4" w:rsidRPr="007112E4">
        <w:rPr>
          <w:spacing w:val="0"/>
          <w:sz w:val="28"/>
          <w:szCs w:val="28"/>
        </w:rPr>
        <w:t xml:space="preserve"> силу</w:t>
      </w:r>
      <w:r w:rsidR="007112E4">
        <w:rPr>
          <w:spacing w:val="0"/>
          <w:sz w:val="28"/>
          <w:szCs w:val="28"/>
        </w:rPr>
        <w:t xml:space="preserve"> решение Земского Собрания </w:t>
      </w:r>
      <w:proofErr w:type="spellStart"/>
      <w:r w:rsidR="007112E4">
        <w:rPr>
          <w:spacing w:val="0"/>
          <w:sz w:val="28"/>
          <w:szCs w:val="28"/>
        </w:rPr>
        <w:t>Усольского</w:t>
      </w:r>
      <w:proofErr w:type="spellEnd"/>
      <w:r w:rsidR="007112E4">
        <w:rPr>
          <w:spacing w:val="0"/>
          <w:sz w:val="28"/>
          <w:szCs w:val="28"/>
        </w:rPr>
        <w:t xml:space="preserve"> муниципального района от 19</w:t>
      </w:r>
      <w:r w:rsidR="00AA6C27">
        <w:rPr>
          <w:spacing w:val="0"/>
          <w:sz w:val="28"/>
          <w:szCs w:val="28"/>
        </w:rPr>
        <w:t xml:space="preserve"> апреля </w:t>
      </w:r>
      <w:r w:rsidR="007112E4">
        <w:rPr>
          <w:spacing w:val="0"/>
          <w:sz w:val="28"/>
          <w:szCs w:val="28"/>
        </w:rPr>
        <w:t xml:space="preserve">2018 № 449 «Об утверждении «Положения о порядке размещения рекламных конструкций на территории </w:t>
      </w:r>
      <w:proofErr w:type="spellStart"/>
      <w:r w:rsidR="007112E4">
        <w:rPr>
          <w:spacing w:val="0"/>
          <w:sz w:val="28"/>
          <w:szCs w:val="28"/>
        </w:rPr>
        <w:t>Усольского</w:t>
      </w:r>
      <w:proofErr w:type="spellEnd"/>
      <w:r w:rsidR="007112E4">
        <w:rPr>
          <w:spacing w:val="0"/>
          <w:sz w:val="28"/>
          <w:szCs w:val="28"/>
        </w:rPr>
        <w:t xml:space="preserve"> муниципального района».</w:t>
      </w:r>
    </w:p>
    <w:p w:rsidR="0056553F" w:rsidRPr="0056553F" w:rsidRDefault="0056553F" w:rsidP="0056553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2</w:t>
      </w:r>
      <w:r w:rsidRPr="0056553F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Pr="0056553F">
        <w:rPr>
          <w:spacing w:val="0"/>
          <w:sz w:val="28"/>
        </w:rPr>
        <w:t>Опубликовать настоящее решение в официальном печатном издании – газете «Два берега Камы»</w:t>
      </w:r>
      <w:r w:rsidR="00BB446E">
        <w:rPr>
          <w:spacing w:val="0"/>
          <w:sz w:val="28"/>
        </w:rPr>
        <w:t xml:space="preserve"> и </w:t>
      </w:r>
      <w:proofErr w:type="gramStart"/>
      <w:r w:rsidR="00BB446E">
        <w:rPr>
          <w:spacing w:val="0"/>
          <w:sz w:val="28"/>
        </w:rPr>
        <w:t>р</w:t>
      </w:r>
      <w:r w:rsidRPr="0056553F">
        <w:rPr>
          <w:spacing w:val="0"/>
          <w:sz w:val="28"/>
        </w:rPr>
        <w:t xml:space="preserve">азместить </w:t>
      </w:r>
      <w:r w:rsidR="00BB446E">
        <w:rPr>
          <w:spacing w:val="0"/>
          <w:sz w:val="28"/>
        </w:rPr>
        <w:t>его</w:t>
      </w:r>
      <w:proofErr w:type="gramEnd"/>
      <w:r w:rsidRPr="0056553F">
        <w:rPr>
          <w:spacing w:val="0"/>
          <w:sz w:val="28"/>
        </w:rPr>
        <w:t xml:space="preserve"> на Официальном портале правовой информации города Березники в информационно-телекоммуникационной сети «Интернет».</w:t>
      </w:r>
    </w:p>
    <w:p w:rsidR="00DC1A19" w:rsidRDefault="00BB446E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6553F" w:rsidRDefault="0056553F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425"/>
        <w:gridCol w:w="2146"/>
      </w:tblGrid>
      <w:tr w:rsidR="0056553F" w:rsidRPr="0056553F" w:rsidTr="00293786">
        <w:tc>
          <w:tcPr>
            <w:tcW w:w="7590" w:type="dxa"/>
          </w:tcPr>
          <w:p w:rsidR="0056553F" w:rsidRPr="0056553F" w:rsidRDefault="0056553F" w:rsidP="0056553F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pacing w:val="0"/>
                <w:sz w:val="28"/>
                <w:szCs w:val="28"/>
              </w:rPr>
            </w:pPr>
            <w:r w:rsidRPr="0056553F">
              <w:rPr>
                <w:spacing w:val="0"/>
                <w:sz w:val="28"/>
                <w:szCs w:val="28"/>
              </w:rPr>
              <w:t>Глава города Березники –</w:t>
            </w:r>
          </w:p>
          <w:p w:rsidR="0056553F" w:rsidRPr="0056553F" w:rsidRDefault="0056553F" w:rsidP="0056553F">
            <w:pPr>
              <w:widowControl/>
              <w:suppressAutoHyphens/>
              <w:autoSpaceDE w:val="0"/>
              <w:autoSpaceDN w:val="0"/>
              <w:adjustRightInd w:val="0"/>
              <w:spacing w:after="720" w:line="240" w:lineRule="exact"/>
              <w:ind w:firstLine="0"/>
              <w:outlineLvl w:val="0"/>
              <w:rPr>
                <w:spacing w:val="0"/>
                <w:sz w:val="28"/>
                <w:szCs w:val="28"/>
              </w:rPr>
            </w:pPr>
            <w:r w:rsidRPr="0056553F">
              <w:rPr>
                <w:spacing w:val="0"/>
                <w:sz w:val="28"/>
                <w:szCs w:val="28"/>
              </w:rPr>
              <w:t xml:space="preserve">глава администрации города </w:t>
            </w:r>
          </w:p>
        </w:tc>
        <w:tc>
          <w:tcPr>
            <w:tcW w:w="2157" w:type="dxa"/>
          </w:tcPr>
          <w:p w:rsidR="0056553F" w:rsidRPr="0056553F" w:rsidRDefault="0056553F" w:rsidP="0056553F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pacing w:val="0"/>
                <w:sz w:val="28"/>
                <w:szCs w:val="28"/>
              </w:rPr>
            </w:pPr>
          </w:p>
          <w:p w:rsidR="0056553F" w:rsidRPr="0056553F" w:rsidRDefault="0056553F" w:rsidP="0056553F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pacing w:val="0"/>
                <w:sz w:val="28"/>
                <w:szCs w:val="28"/>
              </w:rPr>
            </w:pPr>
            <w:r w:rsidRPr="0056553F">
              <w:rPr>
                <w:spacing w:val="0"/>
                <w:sz w:val="28"/>
                <w:szCs w:val="28"/>
              </w:rPr>
              <w:t xml:space="preserve">   </w:t>
            </w:r>
            <w:r>
              <w:rPr>
                <w:spacing w:val="0"/>
                <w:sz w:val="28"/>
                <w:szCs w:val="28"/>
              </w:rPr>
              <w:t xml:space="preserve">  </w:t>
            </w:r>
            <w:r w:rsidRPr="0056553F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56553F">
              <w:rPr>
                <w:spacing w:val="0"/>
                <w:sz w:val="28"/>
                <w:szCs w:val="28"/>
              </w:rPr>
              <w:t>С.П.Дьяков</w:t>
            </w:r>
          </w:p>
        </w:tc>
      </w:tr>
      <w:tr w:rsidR="0056553F" w:rsidRPr="0056553F" w:rsidTr="00293786">
        <w:tc>
          <w:tcPr>
            <w:tcW w:w="7590" w:type="dxa"/>
          </w:tcPr>
          <w:p w:rsidR="0056553F" w:rsidRPr="0056553F" w:rsidRDefault="0056553F" w:rsidP="0056553F">
            <w:pPr>
              <w:widowControl/>
              <w:suppressAutoHyphens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  <w:r w:rsidRPr="0056553F">
              <w:rPr>
                <w:spacing w:val="0"/>
                <w:sz w:val="28"/>
                <w:szCs w:val="28"/>
              </w:rPr>
              <w:t xml:space="preserve">Председатель </w:t>
            </w:r>
          </w:p>
          <w:p w:rsidR="0056553F" w:rsidRPr="0056553F" w:rsidRDefault="0056553F" w:rsidP="0056553F">
            <w:pPr>
              <w:widowControl/>
              <w:suppressAutoHyphens/>
              <w:autoSpaceDE w:val="0"/>
              <w:autoSpaceDN w:val="0"/>
              <w:adjustRightInd w:val="0"/>
              <w:spacing w:after="0" w:line="240" w:lineRule="exact"/>
              <w:ind w:firstLine="0"/>
              <w:outlineLvl w:val="0"/>
              <w:rPr>
                <w:spacing w:val="0"/>
                <w:sz w:val="28"/>
                <w:szCs w:val="28"/>
              </w:rPr>
            </w:pPr>
            <w:proofErr w:type="spellStart"/>
            <w:r w:rsidRPr="0056553F">
              <w:rPr>
                <w:spacing w:val="0"/>
                <w:sz w:val="28"/>
                <w:szCs w:val="28"/>
              </w:rPr>
              <w:t>Березниковской</w:t>
            </w:r>
            <w:proofErr w:type="spellEnd"/>
            <w:r w:rsidRPr="0056553F">
              <w:rPr>
                <w:spacing w:val="0"/>
                <w:sz w:val="28"/>
                <w:szCs w:val="28"/>
              </w:rPr>
              <w:t xml:space="preserve"> городской Думы                                              </w:t>
            </w:r>
          </w:p>
        </w:tc>
        <w:tc>
          <w:tcPr>
            <w:tcW w:w="2157" w:type="dxa"/>
          </w:tcPr>
          <w:p w:rsidR="0056553F" w:rsidRPr="0056553F" w:rsidRDefault="0056553F" w:rsidP="0056553F">
            <w:pPr>
              <w:widowControl/>
              <w:suppressAutoHyphens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</w:p>
          <w:p w:rsidR="0056553F" w:rsidRPr="0056553F" w:rsidRDefault="0056553F" w:rsidP="0056553F">
            <w:pPr>
              <w:widowControl/>
              <w:suppressAutoHyphens/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  <w:r w:rsidRPr="0056553F">
              <w:rPr>
                <w:spacing w:val="0"/>
                <w:sz w:val="28"/>
                <w:szCs w:val="28"/>
              </w:rPr>
              <w:t xml:space="preserve">  </w:t>
            </w:r>
            <w:r>
              <w:rPr>
                <w:spacing w:val="0"/>
                <w:sz w:val="28"/>
                <w:szCs w:val="28"/>
              </w:rPr>
              <w:t xml:space="preserve">  </w:t>
            </w:r>
            <w:r w:rsidRPr="0056553F">
              <w:rPr>
                <w:spacing w:val="0"/>
                <w:sz w:val="28"/>
                <w:szCs w:val="28"/>
              </w:rPr>
              <w:t>Э.В.Смирнов</w:t>
            </w:r>
          </w:p>
        </w:tc>
      </w:tr>
    </w:tbl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sectPr w:rsidR="005845D9" w:rsidRPr="001A24A9" w:rsidSect="00CA441F">
      <w:endnotePr>
        <w:numFmt w:val="decimal"/>
      </w:endnotePr>
      <w:pgSz w:w="11907" w:h="16840"/>
      <w:pgMar w:top="363" w:right="851" w:bottom="709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94C11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1D7C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2F14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26AD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7504E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49BC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3729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53F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4662"/>
    <w:rsid w:val="00667567"/>
    <w:rsid w:val="0067142A"/>
    <w:rsid w:val="00671D2B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5C26"/>
    <w:rsid w:val="006F6F16"/>
    <w:rsid w:val="00700639"/>
    <w:rsid w:val="0070144C"/>
    <w:rsid w:val="00702155"/>
    <w:rsid w:val="00706C12"/>
    <w:rsid w:val="0071021A"/>
    <w:rsid w:val="007112E4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20EE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12C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6EF4"/>
    <w:rsid w:val="00847EC7"/>
    <w:rsid w:val="00852E01"/>
    <w:rsid w:val="0085434A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4625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2EDE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50982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A6C27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0802"/>
    <w:rsid w:val="00B1151B"/>
    <w:rsid w:val="00B11897"/>
    <w:rsid w:val="00B12307"/>
    <w:rsid w:val="00B14CF0"/>
    <w:rsid w:val="00B165B9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7359A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46E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DD9"/>
    <w:rsid w:val="00C63B05"/>
    <w:rsid w:val="00C63FDC"/>
    <w:rsid w:val="00C655DE"/>
    <w:rsid w:val="00C656D1"/>
    <w:rsid w:val="00C67708"/>
    <w:rsid w:val="00C7357D"/>
    <w:rsid w:val="00C74585"/>
    <w:rsid w:val="00C74599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8FD"/>
    <w:rsid w:val="00C92FEB"/>
    <w:rsid w:val="00C94548"/>
    <w:rsid w:val="00C96109"/>
    <w:rsid w:val="00CA0527"/>
    <w:rsid w:val="00CA1BAC"/>
    <w:rsid w:val="00CA212E"/>
    <w:rsid w:val="00CA297A"/>
    <w:rsid w:val="00CA3228"/>
    <w:rsid w:val="00CA3454"/>
    <w:rsid w:val="00CA441F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5FC7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64977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0730"/>
    <w:rsid w:val="00E6131F"/>
    <w:rsid w:val="00E62CA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1857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E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7320E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20E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7320E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320EE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7320EE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7320EE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95FB-31EF-40B4-ADBA-2615B89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Македонова Анастасия Александровна</cp:lastModifiedBy>
  <cp:revision>8</cp:revision>
  <cp:lastPrinted>2019-03-12T11:14:00Z</cp:lastPrinted>
  <dcterms:created xsi:type="dcterms:W3CDTF">2018-12-04T11:38:00Z</dcterms:created>
  <dcterms:modified xsi:type="dcterms:W3CDTF">2019-03-12T11:15:00Z</dcterms:modified>
</cp:coreProperties>
</file>