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8" w:rsidRDefault="00091868" w:rsidP="00091868">
      <w:pPr>
        <w:pStyle w:val="ConsPlusNormal"/>
        <w:widowControl/>
        <w:ind w:firstLine="0"/>
        <w:jc w:val="center"/>
        <w:outlineLvl w:val="0"/>
        <w:rPr>
          <w:noProof/>
          <w:sz w:val="2"/>
        </w:rPr>
      </w:pPr>
    </w:p>
    <w:tbl>
      <w:tblPr>
        <w:tblW w:w="0" w:type="auto"/>
        <w:tblInd w:w="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</w:tblGrid>
      <w:tr w:rsidR="00091868" w:rsidRPr="00B13738" w:rsidTr="007E602D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091868" w:rsidRPr="007E602D" w:rsidRDefault="00091868" w:rsidP="007E602D">
            <w:pPr>
              <w:spacing w:line="240" w:lineRule="exact"/>
              <w:rPr>
                <w:sz w:val="28"/>
              </w:rPr>
            </w:pPr>
            <w:r w:rsidRPr="007E602D">
              <w:rPr>
                <w:sz w:val="28"/>
              </w:rPr>
              <w:t xml:space="preserve">Приложение </w:t>
            </w:r>
            <w:r w:rsidR="00DB7ED5">
              <w:rPr>
                <w:sz w:val="28"/>
              </w:rPr>
              <w:t>23</w:t>
            </w:r>
          </w:p>
          <w:p w:rsidR="00091868" w:rsidRPr="007E602D" w:rsidRDefault="00091868" w:rsidP="007E602D">
            <w:pPr>
              <w:spacing w:line="240" w:lineRule="exact"/>
              <w:rPr>
                <w:sz w:val="28"/>
              </w:rPr>
            </w:pPr>
            <w:r w:rsidRPr="007E602D">
              <w:rPr>
                <w:sz w:val="28"/>
              </w:rPr>
              <w:t>к решению</w:t>
            </w:r>
          </w:p>
          <w:p w:rsidR="00206389" w:rsidRPr="007E602D" w:rsidRDefault="00091868" w:rsidP="007E602D">
            <w:pPr>
              <w:spacing w:line="240" w:lineRule="exact"/>
              <w:rPr>
                <w:sz w:val="28"/>
              </w:rPr>
            </w:pPr>
            <w:r w:rsidRPr="007E602D">
              <w:rPr>
                <w:sz w:val="28"/>
              </w:rPr>
              <w:t xml:space="preserve">Березниковской </w:t>
            </w:r>
          </w:p>
          <w:p w:rsidR="00091868" w:rsidRPr="007E602D" w:rsidRDefault="00091868" w:rsidP="007E602D">
            <w:pPr>
              <w:spacing w:line="240" w:lineRule="exact"/>
              <w:rPr>
                <w:sz w:val="28"/>
              </w:rPr>
            </w:pPr>
            <w:r w:rsidRPr="007E602D">
              <w:rPr>
                <w:sz w:val="28"/>
              </w:rPr>
              <w:t xml:space="preserve">городской Думы </w:t>
            </w:r>
          </w:p>
          <w:p w:rsidR="00091868" w:rsidRPr="00B13738" w:rsidRDefault="00091868" w:rsidP="007E602D">
            <w:pPr>
              <w:spacing w:line="240" w:lineRule="exact"/>
            </w:pPr>
            <w:r w:rsidRPr="007E602D">
              <w:rPr>
                <w:sz w:val="28"/>
              </w:rPr>
              <w:t xml:space="preserve">от </w:t>
            </w:r>
            <w:r w:rsidR="003A6380" w:rsidRPr="007E602D">
              <w:rPr>
                <w:sz w:val="28"/>
              </w:rPr>
              <w:t xml:space="preserve">         2019</w:t>
            </w:r>
            <w:r w:rsidRPr="007E602D">
              <w:rPr>
                <w:sz w:val="28"/>
              </w:rPr>
              <w:t xml:space="preserve"> №</w:t>
            </w:r>
          </w:p>
        </w:tc>
      </w:tr>
    </w:tbl>
    <w:p w:rsidR="00206389" w:rsidRPr="00DC2ACB" w:rsidRDefault="001534E6" w:rsidP="00DC2ACB">
      <w:pPr>
        <w:jc w:val="center"/>
        <w:rPr>
          <w:b/>
          <w:sz w:val="28"/>
          <w:szCs w:val="28"/>
        </w:rPr>
      </w:pPr>
      <w:r w:rsidRPr="00DC2ACB">
        <w:rPr>
          <w:b/>
          <w:sz w:val="28"/>
          <w:szCs w:val="28"/>
        </w:rPr>
        <w:t>Изменения,</w:t>
      </w:r>
    </w:p>
    <w:p w:rsidR="00206389" w:rsidRPr="00DC2ACB" w:rsidRDefault="001534E6" w:rsidP="007A2AE7">
      <w:pPr>
        <w:jc w:val="center"/>
        <w:rPr>
          <w:b/>
          <w:sz w:val="28"/>
          <w:szCs w:val="28"/>
        </w:rPr>
      </w:pPr>
      <w:r w:rsidRPr="00DC2ACB">
        <w:rPr>
          <w:b/>
          <w:sz w:val="28"/>
          <w:szCs w:val="28"/>
        </w:rPr>
        <w:t xml:space="preserve">которые вносятся в часть </w:t>
      </w:r>
      <w:r w:rsidRPr="00DC2ACB">
        <w:rPr>
          <w:b/>
          <w:sz w:val="28"/>
          <w:szCs w:val="28"/>
          <w:lang w:val="en-US"/>
        </w:rPr>
        <w:t>III</w:t>
      </w:r>
      <w:r w:rsidRPr="00DC2ACB">
        <w:rPr>
          <w:b/>
          <w:sz w:val="28"/>
          <w:szCs w:val="28"/>
        </w:rPr>
        <w:t xml:space="preserve"> Правил землепользования и застройки </w:t>
      </w:r>
    </w:p>
    <w:p w:rsidR="00535376" w:rsidRPr="00DC2ACB" w:rsidRDefault="001534E6" w:rsidP="00DC2ACB">
      <w:pPr>
        <w:jc w:val="center"/>
        <w:rPr>
          <w:b/>
          <w:sz w:val="28"/>
          <w:szCs w:val="28"/>
        </w:rPr>
      </w:pPr>
      <w:r w:rsidRPr="00DC2ACB">
        <w:rPr>
          <w:b/>
          <w:sz w:val="28"/>
          <w:szCs w:val="28"/>
        </w:rPr>
        <w:t>в городе Березники (новая редакция), утвержденных решением Березниковской городской Думы от 31.07.2007 № 325</w:t>
      </w:r>
    </w:p>
    <w:p w:rsidR="00DC2ACB" w:rsidRPr="00DC2ACB" w:rsidRDefault="00DC2ACB" w:rsidP="00DC2ACB">
      <w:pPr>
        <w:jc w:val="both"/>
        <w:rPr>
          <w:sz w:val="28"/>
          <w:szCs w:val="28"/>
        </w:rPr>
      </w:pPr>
      <w:r w:rsidRPr="00DC2ACB">
        <w:rPr>
          <w:sz w:val="28"/>
          <w:szCs w:val="28"/>
        </w:rPr>
        <w:t xml:space="preserve">Часть </w:t>
      </w:r>
      <w:r w:rsidRPr="00DC2ACB">
        <w:rPr>
          <w:sz w:val="28"/>
          <w:szCs w:val="28"/>
          <w:lang w:val="en-US"/>
        </w:rPr>
        <w:t>III</w:t>
      </w:r>
      <w:r w:rsidRPr="00DC2ACB">
        <w:rPr>
          <w:b/>
          <w:sz w:val="28"/>
          <w:szCs w:val="28"/>
        </w:rPr>
        <w:t xml:space="preserve"> </w:t>
      </w:r>
      <w:r w:rsidRPr="00DC2ACB">
        <w:rPr>
          <w:sz w:val="28"/>
          <w:szCs w:val="28"/>
        </w:rPr>
        <w:t xml:space="preserve">изложить в следующей редакции: </w:t>
      </w:r>
    </w:p>
    <w:p w:rsidR="00535376" w:rsidRPr="00B13738" w:rsidRDefault="00DC2ACB" w:rsidP="007A2AE7">
      <w:pPr>
        <w:jc w:val="center"/>
        <w:rPr>
          <w:b/>
          <w:sz w:val="20"/>
          <w:szCs w:val="20"/>
        </w:rPr>
      </w:pPr>
      <w:r w:rsidRPr="00DC2ACB">
        <w:rPr>
          <w:b/>
          <w:sz w:val="28"/>
          <w:szCs w:val="28"/>
        </w:rPr>
        <w:t>«</w:t>
      </w:r>
      <w:r w:rsidR="00535376" w:rsidRPr="00B13738">
        <w:rPr>
          <w:b/>
          <w:sz w:val="20"/>
          <w:szCs w:val="20"/>
        </w:rPr>
        <w:t>Часть III. Градостроительные регламенты и ограничения</w:t>
      </w:r>
    </w:p>
    <w:p w:rsidR="007A2AE7" w:rsidRPr="00B13738" w:rsidRDefault="007A2AE7" w:rsidP="007A2AE7">
      <w:pPr>
        <w:jc w:val="center"/>
        <w:rPr>
          <w:sz w:val="20"/>
          <w:szCs w:val="20"/>
        </w:rPr>
      </w:pPr>
    </w:p>
    <w:p w:rsidR="00510D70" w:rsidRPr="00B13738" w:rsidRDefault="00495C00" w:rsidP="007A2A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0" w:name="_Toc485646059"/>
      <w:bookmarkStart w:id="1" w:name="_Toc485647579"/>
      <w:bookmarkStart w:id="2" w:name="_Toc485648926"/>
      <w:bookmarkStart w:id="3" w:name="_Toc492299344"/>
      <w:r w:rsidRPr="00B13738">
        <w:rPr>
          <w:rFonts w:cs="Times New Roman"/>
          <w:sz w:val="20"/>
          <w:szCs w:val="20"/>
        </w:rPr>
        <w:t>Общие положения</w:t>
      </w:r>
      <w:bookmarkEnd w:id="0"/>
      <w:bookmarkEnd w:id="1"/>
      <w:bookmarkEnd w:id="2"/>
      <w:bookmarkEnd w:id="3"/>
    </w:p>
    <w:p w:rsidR="007A2AE7" w:rsidRPr="00B13738" w:rsidRDefault="007A2AE7" w:rsidP="007A2AE7">
      <w:pPr>
        <w:jc w:val="center"/>
        <w:rPr>
          <w:sz w:val="20"/>
          <w:szCs w:val="20"/>
        </w:rPr>
      </w:pPr>
    </w:p>
    <w:p w:rsidR="007A2AE7" w:rsidRPr="00DC2ACB" w:rsidRDefault="00190533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" w:name="_Toc173850555"/>
      <w:bookmarkStart w:id="5" w:name="_Toc485645853"/>
      <w:bookmarkStart w:id="6" w:name="_Toc485646060"/>
      <w:bookmarkStart w:id="7" w:name="_Toc485647580"/>
      <w:bookmarkStart w:id="8" w:name="_Toc485648927"/>
      <w:bookmarkStart w:id="9" w:name="_Toc492299345"/>
      <w:r w:rsidRPr="00B13738">
        <w:rPr>
          <w:rFonts w:ascii="Times New Roman" w:hAnsi="Times New Roman"/>
          <w:sz w:val="20"/>
          <w:szCs w:val="20"/>
        </w:rPr>
        <w:t>Виды</w:t>
      </w:r>
      <w:r w:rsidR="00510D70" w:rsidRPr="00B13738">
        <w:rPr>
          <w:rFonts w:ascii="Times New Roman" w:hAnsi="Times New Roman"/>
          <w:sz w:val="20"/>
          <w:szCs w:val="20"/>
        </w:rPr>
        <w:t xml:space="preserve"> территориальных зон</w:t>
      </w:r>
      <w:bookmarkEnd w:id="4"/>
      <w:bookmarkEnd w:id="5"/>
      <w:bookmarkEnd w:id="6"/>
      <w:bookmarkEnd w:id="7"/>
      <w:bookmarkEnd w:id="8"/>
      <w:bookmarkEnd w:id="9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363"/>
      </w:tblGrid>
      <w:tr w:rsidR="008C260A" w:rsidRPr="00B13738" w:rsidTr="005313E2">
        <w:trPr>
          <w:cantSplit/>
          <w:trHeight w:val="528"/>
          <w:tblHeader/>
        </w:trPr>
        <w:tc>
          <w:tcPr>
            <w:tcW w:w="993" w:type="dxa"/>
            <w:shd w:val="clear" w:color="auto" w:fill="auto"/>
            <w:vAlign w:val="center"/>
          </w:tcPr>
          <w:p w:rsidR="008C260A" w:rsidRPr="00B13738" w:rsidRDefault="008C260A" w:rsidP="008C260A">
            <w:pPr>
              <w:jc w:val="center"/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Индекс зоны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C260A" w:rsidRPr="00B13738" w:rsidRDefault="008C260A" w:rsidP="008C260A">
            <w:pPr>
              <w:jc w:val="center"/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Наименование зоны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b/>
                <w:sz w:val="20"/>
                <w:szCs w:val="20"/>
              </w:rPr>
            </w:pPr>
            <w:bookmarkStart w:id="10" w:name="OLE_LINK1"/>
            <w:bookmarkStart w:id="11" w:name="OLE_LINK2"/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ЖИЛЫЕ ЗОНЫ </w:t>
            </w:r>
          </w:p>
        </w:tc>
      </w:tr>
      <w:tr w:rsidR="00510D70" w:rsidRPr="00B13738" w:rsidTr="005313E2">
        <w:trPr>
          <w:trHeight w:val="78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Ж-1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EB2B2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многоквартирных </w:t>
            </w:r>
            <w:r w:rsidR="00284D32" w:rsidRPr="00B13738">
              <w:rPr>
                <w:sz w:val="20"/>
                <w:szCs w:val="20"/>
              </w:rPr>
              <w:t xml:space="preserve">жилых </w:t>
            </w:r>
            <w:r w:rsidR="004C7255" w:rsidRPr="00B13738">
              <w:rPr>
                <w:sz w:val="20"/>
                <w:szCs w:val="20"/>
              </w:rPr>
              <w:t xml:space="preserve">домов </w:t>
            </w:r>
            <w:r w:rsidR="00491061">
              <w:rPr>
                <w:sz w:val="20"/>
                <w:szCs w:val="20"/>
              </w:rPr>
              <w:t>малой и средней этажности</w:t>
            </w:r>
          </w:p>
        </w:tc>
      </w:tr>
      <w:tr w:rsidR="00284D32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284D32" w:rsidRPr="00B13738" w:rsidRDefault="00284D32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Ж-1п</w:t>
            </w:r>
          </w:p>
        </w:tc>
        <w:tc>
          <w:tcPr>
            <w:tcW w:w="8363" w:type="dxa"/>
            <w:shd w:val="clear" w:color="auto" w:fill="auto"/>
          </w:tcPr>
          <w:p w:rsidR="00284D32" w:rsidRPr="00B13738" w:rsidRDefault="00284D3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многоквартирных </w:t>
            </w:r>
            <w:r w:rsidR="00491061">
              <w:rPr>
                <w:sz w:val="20"/>
                <w:szCs w:val="20"/>
              </w:rPr>
              <w:t xml:space="preserve">многоэтажных </w:t>
            </w:r>
            <w:r w:rsidRPr="00B13738">
              <w:rPr>
                <w:sz w:val="20"/>
                <w:szCs w:val="20"/>
              </w:rPr>
              <w:t xml:space="preserve">жилых домов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Ж-2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многоквартирных </w:t>
            </w:r>
            <w:r w:rsidR="00284D32" w:rsidRPr="00B13738">
              <w:rPr>
                <w:sz w:val="20"/>
                <w:szCs w:val="20"/>
              </w:rPr>
              <w:t xml:space="preserve">жилых </w:t>
            </w:r>
            <w:r w:rsidRPr="00B13738">
              <w:rPr>
                <w:sz w:val="20"/>
                <w:szCs w:val="20"/>
              </w:rPr>
              <w:t xml:space="preserve">домов в 2-4 этажа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Ж-3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малоэтажных жилых домов с при</w:t>
            </w:r>
            <w:r w:rsidR="00284D32" w:rsidRPr="00B13738">
              <w:rPr>
                <w:sz w:val="20"/>
                <w:szCs w:val="20"/>
              </w:rPr>
              <w:t>квартирными</w:t>
            </w:r>
            <w:r w:rsidR="00DC2ACB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 xml:space="preserve">земельными участками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Ж-4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6E6635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территорий садоводческих </w:t>
            </w:r>
            <w:r w:rsidR="00702A2C" w:rsidRPr="00B13738">
              <w:rPr>
                <w:sz w:val="20"/>
                <w:szCs w:val="20"/>
              </w:rPr>
              <w:t>земельных участков</w:t>
            </w:r>
          </w:p>
        </w:tc>
      </w:tr>
      <w:tr w:rsidR="00510D70" w:rsidRPr="00B13738" w:rsidTr="005313E2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510D70" w:rsidRPr="00B13738" w:rsidRDefault="008467B9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Ж-5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8467B9" w:rsidP="006E6635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малоэтажн</w:t>
            </w:r>
            <w:r w:rsidR="00284D32" w:rsidRPr="00B13738">
              <w:rPr>
                <w:sz w:val="20"/>
                <w:szCs w:val="20"/>
              </w:rPr>
              <w:t>ых</w:t>
            </w:r>
            <w:r w:rsidRPr="00B13738">
              <w:rPr>
                <w:sz w:val="20"/>
                <w:szCs w:val="20"/>
              </w:rPr>
              <w:t xml:space="preserve"> жилых домов с </w:t>
            </w:r>
            <w:r w:rsidR="00415271" w:rsidRPr="00B13738">
              <w:rPr>
                <w:sz w:val="20"/>
                <w:szCs w:val="20"/>
              </w:rPr>
              <w:t>приквартирными</w:t>
            </w:r>
            <w:r w:rsidRPr="00B13738">
              <w:rPr>
                <w:sz w:val="20"/>
                <w:szCs w:val="20"/>
              </w:rPr>
              <w:t xml:space="preserve"> земельными участками и территорий садоводческих </w:t>
            </w:r>
            <w:r w:rsidR="00FE0F23" w:rsidRPr="00B13738">
              <w:rPr>
                <w:sz w:val="20"/>
                <w:szCs w:val="20"/>
              </w:rPr>
              <w:t>земельных участков</w:t>
            </w:r>
            <w:bookmarkStart w:id="12" w:name="_GoBack"/>
            <w:bookmarkEnd w:id="12"/>
          </w:p>
        </w:tc>
      </w:tr>
      <w:tr w:rsidR="008467B9" w:rsidRPr="00B13738" w:rsidTr="005313E2">
        <w:trPr>
          <w:cantSplit/>
          <w:trHeight w:val="528"/>
        </w:trPr>
        <w:tc>
          <w:tcPr>
            <w:tcW w:w="993" w:type="dxa"/>
            <w:shd w:val="clear" w:color="auto" w:fill="auto"/>
          </w:tcPr>
          <w:p w:rsidR="008467B9" w:rsidRPr="00B13738" w:rsidRDefault="008467B9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Ж-6</w:t>
            </w:r>
          </w:p>
        </w:tc>
        <w:tc>
          <w:tcPr>
            <w:tcW w:w="8363" w:type="dxa"/>
            <w:shd w:val="clear" w:color="auto" w:fill="auto"/>
          </w:tcPr>
          <w:p w:rsidR="008467B9" w:rsidRPr="00B13738" w:rsidRDefault="008467B9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малоэтажных </w:t>
            </w:r>
            <w:r w:rsidR="007552B0" w:rsidRPr="00B13738">
              <w:rPr>
                <w:sz w:val="20"/>
                <w:szCs w:val="20"/>
              </w:rPr>
              <w:t xml:space="preserve">индивидуальных </w:t>
            </w:r>
            <w:r w:rsidRPr="00B13738">
              <w:rPr>
                <w:sz w:val="20"/>
                <w:szCs w:val="20"/>
              </w:rPr>
              <w:t>жилых домов с приусадебными земельными участками сельского типа</w:t>
            </w:r>
          </w:p>
        </w:tc>
      </w:tr>
      <w:tr w:rsidR="00CC557A" w:rsidRPr="00B13738" w:rsidTr="005313E2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CC557A" w:rsidRPr="00B13738" w:rsidRDefault="00CC557A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Ж-7</w:t>
            </w:r>
          </w:p>
        </w:tc>
        <w:tc>
          <w:tcPr>
            <w:tcW w:w="8363" w:type="dxa"/>
            <w:shd w:val="clear" w:color="auto" w:fill="auto"/>
          </w:tcPr>
          <w:p w:rsidR="00CC557A" w:rsidRPr="00B13738" w:rsidRDefault="00CC557A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реконструкции малоэтажной застройки для строительства многоквартирных жилых домов до 5 этажей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7A2AE7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ОБЩЕСТВЕННО-ЖИЛЫЕ ЗОНЫ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ОЖ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Общественно-жил</w:t>
            </w:r>
            <w:r w:rsidR="00702A2C" w:rsidRPr="00B13738">
              <w:rPr>
                <w:sz w:val="20"/>
                <w:szCs w:val="20"/>
              </w:rPr>
              <w:t>ая</w:t>
            </w:r>
            <w:r w:rsidRPr="00B13738">
              <w:rPr>
                <w:sz w:val="20"/>
                <w:szCs w:val="20"/>
              </w:rPr>
              <w:t xml:space="preserve"> зон</w:t>
            </w:r>
            <w:r w:rsidR="00EC2D35" w:rsidRPr="00B13738">
              <w:rPr>
                <w:sz w:val="20"/>
                <w:szCs w:val="20"/>
              </w:rPr>
              <w:t>а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7A2AE7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ОБЩЕСТВЕННО-ДЕЛОВЫЕ ЗОНЫ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О-1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Общественно–деловая зона центра города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О-2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991DB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Общественно-деловая зона </w:t>
            </w:r>
            <w:r w:rsidR="00FE0F23" w:rsidRPr="00B13738">
              <w:rPr>
                <w:sz w:val="20"/>
                <w:szCs w:val="20"/>
              </w:rPr>
              <w:t>микрорайонов</w:t>
            </w:r>
            <w:r w:rsidR="00DF0005" w:rsidRPr="00B13738">
              <w:rPr>
                <w:sz w:val="20"/>
                <w:szCs w:val="20"/>
              </w:rPr>
              <w:t xml:space="preserve"> (кварталов)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О-3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учреждений здравоохранения и социальной защиты</w:t>
            </w:r>
          </w:p>
        </w:tc>
      </w:tr>
      <w:tr w:rsidR="00510D70" w:rsidRPr="00B13738" w:rsidTr="005313E2">
        <w:trPr>
          <w:trHeight w:val="543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О-4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260EF4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</w:t>
            </w:r>
            <w:r w:rsidR="00260EF4" w:rsidRPr="00B13738">
              <w:rPr>
                <w:sz w:val="20"/>
                <w:szCs w:val="20"/>
              </w:rPr>
              <w:t>профессиональн</w:t>
            </w:r>
            <w:r w:rsidR="00260EF4">
              <w:rPr>
                <w:sz w:val="20"/>
                <w:szCs w:val="20"/>
              </w:rPr>
              <w:t xml:space="preserve">ых </w:t>
            </w:r>
            <w:r w:rsidRPr="00B13738">
              <w:rPr>
                <w:sz w:val="20"/>
                <w:szCs w:val="20"/>
              </w:rPr>
              <w:t xml:space="preserve">образовательных </w:t>
            </w:r>
            <w:r w:rsidR="006E6635">
              <w:rPr>
                <w:sz w:val="20"/>
                <w:szCs w:val="20"/>
              </w:rPr>
              <w:t xml:space="preserve">организаций и </w:t>
            </w:r>
            <w:r w:rsidR="00260EF4">
              <w:rPr>
                <w:sz w:val="20"/>
                <w:szCs w:val="20"/>
              </w:rPr>
              <w:t>образовательных организаций</w:t>
            </w:r>
            <w:r w:rsidRPr="00B13738">
              <w:rPr>
                <w:sz w:val="20"/>
                <w:szCs w:val="20"/>
              </w:rPr>
              <w:t xml:space="preserve"> высшего образования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О-5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спортивных комплексов и сооружений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О-6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объектов обслуживания населения и производственной деятельности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О-7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рекреационных объектов (учреждения отдыха)</w:t>
            </w:r>
          </w:p>
        </w:tc>
      </w:tr>
      <w:tr w:rsidR="00510D70" w:rsidRPr="00B13738" w:rsidTr="005313E2">
        <w:trPr>
          <w:cantSplit/>
          <w:trHeight w:val="273"/>
        </w:trPr>
        <w:tc>
          <w:tcPr>
            <w:tcW w:w="993" w:type="dxa"/>
            <w:shd w:val="clear" w:color="auto" w:fill="auto"/>
          </w:tcPr>
          <w:p w:rsidR="00510D70" w:rsidRPr="00B13738" w:rsidRDefault="0041344A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О-8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2D3425" w:rsidP="00FD604C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</w:t>
            </w:r>
            <w:r w:rsidR="00FD604C" w:rsidRPr="00B13738">
              <w:rPr>
                <w:sz w:val="20"/>
                <w:szCs w:val="20"/>
              </w:rPr>
              <w:t xml:space="preserve">дошкольных </w:t>
            </w:r>
            <w:r w:rsidR="005576E4" w:rsidRPr="00B13738">
              <w:rPr>
                <w:sz w:val="20"/>
                <w:szCs w:val="20"/>
              </w:rPr>
              <w:t xml:space="preserve"> образовательных, </w:t>
            </w:r>
            <w:r w:rsidRPr="00B13738">
              <w:rPr>
                <w:sz w:val="20"/>
                <w:szCs w:val="20"/>
              </w:rPr>
              <w:t xml:space="preserve">общеобразовательных </w:t>
            </w:r>
            <w:r w:rsidR="00FD604C" w:rsidRPr="00B13738">
              <w:rPr>
                <w:sz w:val="20"/>
                <w:szCs w:val="20"/>
              </w:rPr>
              <w:t>организаций</w:t>
            </w:r>
          </w:p>
        </w:tc>
      </w:tr>
      <w:tr w:rsidR="00510D70" w:rsidRPr="00B13738" w:rsidTr="005313E2">
        <w:trPr>
          <w:cantSplit/>
          <w:trHeight w:val="279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ПРОИЗВОДСТВЕННЫЕ ЗОНЫ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П-1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B13738">
              <w:rPr>
                <w:sz w:val="20"/>
                <w:szCs w:val="20"/>
              </w:rPr>
              <w:t xml:space="preserve"> и предприятий</w:t>
            </w:r>
            <w:r w:rsidRPr="00B13738">
              <w:rPr>
                <w:sz w:val="20"/>
                <w:szCs w:val="20"/>
              </w:rPr>
              <w:t xml:space="preserve"> I класса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П-2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B13738">
              <w:rPr>
                <w:sz w:val="20"/>
                <w:szCs w:val="20"/>
              </w:rPr>
              <w:t xml:space="preserve"> и предприятий</w:t>
            </w:r>
            <w:r w:rsidRPr="00B13738">
              <w:rPr>
                <w:sz w:val="20"/>
                <w:szCs w:val="20"/>
              </w:rPr>
              <w:t xml:space="preserve"> II </w:t>
            </w:r>
            <w:r w:rsidR="005A0E01" w:rsidRPr="00B13738">
              <w:rPr>
                <w:sz w:val="20"/>
                <w:szCs w:val="20"/>
              </w:rPr>
              <w:t>класса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П-3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991DB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производственно-коммунальных объектовIII класса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П-4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991DB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производственно-коммунальных объектовIV класс</w:t>
            </w:r>
            <w:r w:rsidR="005A0E01" w:rsidRPr="00B13738">
              <w:rPr>
                <w:sz w:val="20"/>
                <w:szCs w:val="20"/>
              </w:rPr>
              <w:t>а</w:t>
            </w:r>
          </w:p>
        </w:tc>
      </w:tr>
      <w:tr w:rsidR="00415271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415271" w:rsidRPr="00B13738" w:rsidRDefault="00415271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П-5</w:t>
            </w:r>
          </w:p>
        </w:tc>
        <w:tc>
          <w:tcPr>
            <w:tcW w:w="8363" w:type="dxa"/>
            <w:shd w:val="clear" w:color="auto" w:fill="auto"/>
          </w:tcPr>
          <w:p w:rsidR="007A2AE7" w:rsidRPr="00B13738" w:rsidRDefault="00415271" w:rsidP="00991DB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производственно-коммунальных объектовV класс</w:t>
            </w:r>
            <w:r w:rsidR="005A0E01" w:rsidRPr="00B13738">
              <w:rPr>
                <w:sz w:val="20"/>
                <w:szCs w:val="20"/>
              </w:rPr>
              <w:t>а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РЕКРЕАЦИОННЫЕ ЗОНЫ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Р-1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городских парков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Р-2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A3329F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городских скверов, садов, бульваров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Р-3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26755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</w:t>
            </w:r>
            <w:r w:rsidR="00510D70" w:rsidRPr="00B13738">
              <w:rPr>
                <w:sz w:val="20"/>
                <w:szCs w:val="20"/>
              </w:rPr>
              <w:t>городских лесов</w:t>
            </w:r>
          </w:p>
        </w:tc>
      </w:tr>
      <w:tr w:rsidR="00DB4E67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B13738" w:rsidRDefault="00DB4E67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Р-4</w:t>
            </w:r>
          </w:p>
        </w:tc>
        <w:tc>
          <w:tcPr>
            <w:tcW w:w="8363" w:type="dxa"/>
            <w:shd w:val="clear" w:color="auto" w:fill="auto"/>
          </w:tcPr>
          <w:p w:rsidR="00DB4E67" w:rsidRPr="00B13738" w:rsidRDefault="00DB4E67" w:rsidP="00991DB1">
            <w:pPr>
              <w:rPr>
                <w:sz w:val="20"/>
                <w:szCs w:val="20"/>
              </w:rPr>
            </w:pPr>
            <w:r w:rsidRPr="00B13738">
              <w:rPr>
                <w:noProof/>
                <w:sz w:val="20"/>
                <w:szCs w:val="20"/>
              </w:rPr>
              <w:t xml:space="preserve">Зона природно-ландшафтных территорий </w:t>
            </w:r>
          </w:p>
        </w:tc>
      </w:tr>
      <w:tr w:rsidR="00DB4E67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B13738" w:rsidRDefault="00DB4E67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Р-5</w:t>
            </w:r>
          </w:p>
        </w:tc>
        <w:tc>
          <w:tcPr>
            <w:tcW w:w="8363" w:type="dxa"/>
            <w:shd w:val="clear" w:color="auto" w:fill="auto"/>
          </w:tcPr>
          <w:p w:rsidR="00DB4E67" w:rsidRPr="00B13738" w:rsidRDefault="00DB4E67" w:rsidP="00991DB1">
            <w:pPr>
              <w:rPr>
                <w:sz w:val="20"/>
                <w:szCs w:val="20"/>
              </w:rPr>
            </w:pPr>
            <w:r w:rsidRPr="00B13738">
              <w:rPr>
                <w:noProof/>
                <w:sz w:val="20"/>
                <w:szCs w:val="20"/>
              </w:rPr>
              <w:t xml:space="preserve">Зона рекреационно-ландшафтных территорий </w:t>
            </w:r>
          </w:p>
        </w:tc>
      </w:tr>
      <w:tr w:rsidR="00510D70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ЗОНЫ СЕЛЬСКОХОЗЯЙСТВЕННОГО ИСПОЛЬЗОВАНИЯ </w:t>
            </w:r>
          </w:p>
        </w:tc>
      </w:tr>
      <w:tr w:rsidR="00510D70" w:rsidRPr="00B13738" w:rsidTr="005313E2">
        <w:trPr>
          <w:trHeight w:val="279"/>
        </w:trPr>
        <w:tc>
          <w:tcPr>
            <w:tcW w:w="993" w:type="dxa"/>
            <w:shd w:val="clear" w:color="auto" w:fill="auto"/>
          </w:tcPr>
          <w:p w:rsidR="00510D70" w:rsidRPr="00B13738" w:rsidRDefault="00510D70" w:rsidP="00B60EE7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lastRenderedPageBreak/>
              <w:t>С</w:t>
            </w:r>
            <w:r w:rsidR="00B60EE7" w:rsidRPr="00B13738">
              <w:rPr>
                <w:sz w:val="20"/>
                <w:szCs w:val="20"/>
              </w:rPr>
              <w:t>х</w:t>
            </w:r>
            <w:r w:rsidRPr="00B13738">
              <w:rPr>
                <w:sz w:val="20"/>
                <w:szCs w:val="20"/>
              </w:rPr>
              <w:t>-1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сельскохозяйственн</w:t>
            </w:r>
            <w:r w:rsidR="00702A2C" w:rsidRPr="00B13738">
              <w:rPr>
                <w:sz w:val="20"/>
                <w:szCs w:val="20"/>
              </w:rPr>
              <w:t xml:space="preserve">ых угодий </w:t>
            </w:r>
          </w:p>
        </w:tc>
      </w:tr>
      <w:tr w:rsidR="00510D70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B13738" w:rsidRDefault="00510D70" w:rsidP="00B60EE7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</w:t>
            </w:r>
            <w:r w:rsidR="00B60EE7" w:rsidRPr="00B13738">
              <w:rPr>
                <w:sz w:val="20"/>
                <w:szCs w:val="20"/>
              </w:rPr>
              <w:t>х</w:t>
            </w:r>
            <w:r w:rsidRPr="00B13738">
              <w:rPr>
                <w:sz w:val="20"/>
                <w:szCs w:val="20"/>
              </w:rPr>
              <w:t>-2</w:t>
            </w:r>
          </w:p>
        </w:tc>
        <w:tc>
          <w:tcPr>
            <w:tcW w:w="8363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</w:t>
            </w:r>
            <w:r w:rsidR="00702A2C" w:rsidRPr="00B13738">
              <w:rPr>
                <w:sz w:val="20"/>
                <w:szCs w:val="20"/>
              </w:rPr>
              <w:t>сельскохозяйственных объектов</w:t>
            </w:r>
          </w:p>
        </w:tc>
      </w:tr>
      <w:tr w:rsidR="006E616B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B60EE7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</w:t>
            </w:r>
            <w:r w:rsidR="00B60EE7" w:rsidRPr="00B13738">
              <w:rPr>
                <w:sz w:val="20"/>
                <w:szCs w:val="20"/>
              </w:rPr>
              <w:t>х</w:t>
            </w:r>
            <w:r w:rsidRPr="00B13738">
              <w:rPr>
                <w:sz w:val="20"/>
                <w:szCs w:val="20"/>
              </w:rPr>
              <w:t>-3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991DB1">
            <w:pPr>
              <w:rPr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Зон</w:t>
            </w:r>
            <w:r w:rsidR="00863850" w:rsidRPr="00B13738">
              <w:rPr>
                <w:color w:val="000000"/>
                <w:sz w:val="20"/>
                <w:szCs w:val="20"/>
              </w:rPr>
              <w:t>а сооружений для хранения плодо</w:t>
            </w:r>
            <w:r w:rsidRPr="00B13738">
              <w:rPr>
                <w:color w:val="000000"/>
                <w:sz w:val="20"/>
                <w:szCs w:val="20"/>
              </w:rPr>
              <w:t>овощной продукции личного потребления граждан</w:t>
            </w:r>
          </w:p>
        </w:tc>
      </w:tr>
      <w:tr w:rsidR="006E616B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6E616B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Т-1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инженерных и транспортных объектов</w:t>
            </w:r>
          </w:p>
        </w:tc>
      </w:tr>
      <w:tr w:rsidR="006E616B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ГС-2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991DB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Зона гидротехнических сооружений </w:t>
            </w:r>
          </w:p>
        </w:tc>
      </w:tr>
      <w:tr w:rsidR="006E616B" w:rsidRPr="00B13738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ЗОНЫ СПЕЦИАЛЬНОГО НАЗНАЧЕНИЯ </w:t>
            </w:r>
          </w:p>
        </w:tc>
      </w:tr>
      <w:tr w:rsidR="006E616B" w:rsidRPr="00B13738" w:rsidTr="005313E2">
        <w:trPr>
          <w:trHeight w:val="279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СН-1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кладбищ</w:t>
            </w:r>
          </w:p>
        </w:tc>
      </w:tr>
      <w:tr w:rsidR="006E616B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СН-2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Зона полигонов промышленных, бытовых отходов</w:t>
            </w:r>
          </w:p>
        </w:tc>
      </w:tr>
      <w:tr w:rsidR="006E616B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 xml:space="preserve">ЗОНЫ ВОЕННЫХ ОБЪЕКТОВ И ИНЫЕ ЗОНЫ РЕЖИМНЫХ ТЕРРИТОРИЙ  </w:t>
            </w:r>
          </w:p>
        </w:tc>
      </w:tr>
      <w:tr w:rsidR="006E616B" w:rsidRPr="00B13738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В-1</w:t>
            </w:r>
          </w:p>
        </w:tc>
        <w:tc>
          <w:tcPr>
            <w:tcW w:w="8363" w:type="dxa"/>
            <w:shd w:val="clear" w:color="auto" w:fill="auto"/>
          </w:tcPr>
          <w:p w:rsidR="006E616B" w:rsidRPr="00B13738" w:rsidRDefault="006E616B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Военные городки и режимные зоны</w:t>
            </w:r>
          </w:p>
        </w:tc>
      </w:tr>
    </w:tbl>
    <w:p w:rsidR="00F9134E" w:rsidRPr="00B13738" w:rsidRDefault="00F9134E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13" w:name="_Toc173850556"/>
      <w:bookmarkEnd w:id="10"/>
      <w:bookmarkEnd w:id="11"/>
    </w:p>
    <w:p w:rsidR="009E41C1" w:rsidRPr="00B13738" w:rsidRDefault="009E41C1" w:rsidP="009E41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Градостроительным регламентом устанавливаются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923361" w:rsidRPr="00B13738" w:rsidRDefault="00923361" w:rsidP="00923361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</w:t>
      </w:r>
      <w:r w:rsidR="007704E7" w:rsidRPr="00B13738">
        <w:rPr>
          <w:sz w:val="20"/>
          <w:szCs w:val="20"/>
        </w:rPr>
        <w:t xml:space="preserve">енными в соответствии </w:t>
      </w:r>
      <w:r w:rsidRPr="00B13738">
        <w:rPr>
          <w:sz w:val="20"/>
          <w:szCs w:val="20"/>
        </w:rPr>
        <w:t>с действующим законодательством</w:t>
      </w:r>
      <w:r w:rsidR="00564C25" w:rsidRPr="00B13738">
        <w:rPr>
          <w:sz w:val="20"/>
          <w:szCs w:val="20"/>
        </w:rPr>
        <w:t xml:space="preserve"> Российской Федерации</w:t>
      </w:r>
      <w:r w:rsidRPr="00B13738">
        <w:rPr>
          <w:sz w:val="20"/>
          <w:szCs w:val="20"/>
        </w:rPr>
        <w:t>.</w:t>
      </w:r>
    </w:p>
    <w:p w:rsidR="004A61E7" w:rsidRPr="00B13738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Градостроительные регламенты установлены с учётом:</w:t>
      </w:r>
    </w:p>
    <w:p w:rsidR="004A61E7" w:rsidRPr="00B13738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1)</w:t>
      </w:r>
      <w:r w:rsidR="004A61E7" w:rsidRPr="00B13738">
        <w:rPr>
          <w:sz w:val="20"/>
          <w:szCs w:val="20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4A61E7" w:rsidRPr="00B13738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2)</w:t>
      </w:r>
      <w:r w:rsidR="004A61E7" w:rsidRPr="00B13738">
        <w:rPr>
          <w:sz w:val="20"/>
          <w:szCs w:val="2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4A61E7" w:rsidRPr="00B13738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3)</w:t>
      </w:r>
      <w:r w:rsidR="004A61E7" w:rsidRPr="00B13738">
        <w:rPr>
          <w:sz w:val="20"/>
          <w:szCs w:val="20"/>
        </w:rPr>
        <w:t>функциональных зон и характеристик их планируемого развития, определённых генеральным планом;</w:t>
      </w:r>
    </w:p>
    <w:p w:rsidR="004A61E7" w:rsidRPr="00B13738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4)</w:t>
      </w:r>
      <w:r w:rsidR="004A61E7" w:rsidRPr="00B13738">
        <w:rPr>
          <w:sz w:val="20"/>
          <w:szCs w:val="20"/>
        </w:rPr>
        <w:t>видов территориальных зон;</w:t>
      </w:r>
    </w:p>
    <w:p w:rsidR="004A61E7" w:rsidRPr="00B13738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5)</w:t>
      </w:r>
      <w:r w:rsidR="004A61E7" w:rsidRPr="00B13738">
        <w:rPr>
          <w:sz w:val="20"/>
          <w:szCs w:val="20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4A61E7" w:rsidRPr="00B13738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4A61E7" w:rsidRPr="00B13738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4A61E7" w:rsidRPr="00B13738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DB5EFF" w:rsidRPr="00B13738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3738">
        <w:rPr>
          <w:color w:val="000000"/>
          <w:sz w:val="20"/>
          <w:szCs w:val="20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DB5EFF" w:rsidRPr="00B13738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3738">
        <w:rPr>
          <w:color w:val="000000"/>
          <w:sz w:val="20"/>
          <w:szCs w:val="20"/>
        </w:rPr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DB5EFF" w:rsidRPr="00B13738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3738">
        <w:rPr>
          <w:color w:val="000000"/>
          <w:sz w:val="20"/>
          <w:szCs w:val="20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</w:t>
      </w:r>
    </w:p>
    <w:p w:rsidR="005B7F46" w:rsidRPr="00B13738" w:rsidRDefault="005B7F46" w:rsidP="005B7F46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  <w:lang w:eastAsia="ar-SA"/>
        </w:rPr>
        <w:lastRenderedPageBreak/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13738">
        <w:rPr>
          <w:sz w:val="20"/>
          <w:szCs w:val="20"/>
        </w:rPr>
        <w:t>Приказом Минэкономразвития России от 01.09.2014 № 540.</w:t>
      </w:r>
    </w:p>
    <w:p w:rsidR="005B7F46" w:rsidRPr="00B13738" w:rsidRDefault="005B7F46" w:rsidP="00991DB1">
      <w:pPr>
        <w:ind w:firstLine="709"/>
        <w:jc w:val="both"/>
        <w:rPr>
          <w:sz w:val="20"/>
          <w:szCs w:val="20"/>
        </w:rPr>
      </w:pPr>
    </w:p>
    <w:p w:rsidR="00510D70" w:rsidRPr="00B13738" w:rsidRDefault="00510D70" w:rsidP="007A2A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4" w:name="_Toc485645855"/>
      <w:bookmarkStart w:id="15" w:name="_Toc485646062"/>
      <w:bookmarkStart w:id="16" w:name="_Toc485647582"/>
      <w:bookmarkStart w:id="17" w:name="_Toc485648929"/>
      <w:bookmarkStart w:id="18" w:name="_Toc492299347"/>
      <w:r w:rsidRPr="00B13738">
        <w:rPr>
          <w:rFonts w:cs="Times New Roman"/>
          <w:sz w:val="20"/>
          <w:szCs w:val="20"/>
        </w:rPr>
        <w:t xml:space="preserve">Градостроительные регламенты по видами параметрам разрешенного использования </w:t>
      </w:r>
      <w:r w:rsidR="00190533" w:rsidRPr="00B13738">
        <w:rPr>
          <w:rFonts w:cs="Times New Roman"/>
          <w:sz w:val="20"/>
          <w:szCs w:val="20"/>
        </w:rPr>
        <w:t>земельных участков и объектов капитального строительства</w:t>
      </w:r>
      <w:r w:rsidR="00E64E79" w:rsidRPr="00B13738">
        <w:rPr>
          <w:rFonts w:cs="Times New Roman"/>
          <w:sz w:val="20"/>
          <w:szCs w:val="20"/>
        </w:rPr>
        <w:t>. Жилые зоны</w:t>
      </w:r>
      <w:bookmarkEnd w:id="13"/>
      <w:bookmarkEnd w:id="14"/>
      <w:bookmarkEnd w:id="15"/>
      <w:bookmarkEnd w:id="16"/>
      <w:bookmarkEnd w:id="17"/>
      <w:bookmarkEnd w:id="18"/>
    </w:p>
    <w:p w:rsidR="007A2AE7" w:rsidRPr="00B13738" w:rsidRDefault="007A2AE7" w:rsidP="007A2AE7">
      <w:pPr>
        <w:rPr>
          <w:sz w:val="20"/>
          <w:szCs w:val="20"/>
        </w:rPr>
      </w:pPr>
    </w:p>
    <w:p w:rsidR="007A2AE7" w:rsidRPr="00E768DD" w:rsidRDefault="00510D70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9" w:name="_Toc173850557"/>
      <w:bookmarkStart w:id="20" w:name="_Toc485645856"/>
      <w:bookmarkStart w:id="21" w:name="_Toc485646063"/>
      <w:bookmarkStart w:id="22" w:name="_Toc485647583"/>
      <w:bookmarkStart w:id="23" w:name="_Toc485648930"/>
      <w:bookmarkStart w:id="24" w:name="_Toc492299348"/>
      <w:r w:rsidRPr="00B13738">
        <w:rPr>
          <w:rFonts w:ascii="Times New Roman" w:hAnsi="Times New Roman"/>
          <w:sz w:val="20"/>
          <w:szCs w:val="20"/>
        </w:rPr>
        <w:t xml:space="preserve">Зона </w:t>
      </w:r>
      <w:r w:rsidR="008F78AA" w:rsidRPr="00B13738">
        <w:rPr>
          <w:rFonts w:ascii="Times New Roman" w:hAnsi="Times New Roman"/>
          <w:sz w:val="20"/>
          <w:szCs w:val="20"/>
        </w:rPr>
        <w:t>много</w:t>
      </w:r>
      <w:r w:rsidR="0033768C" w:rsidRPr="00B13738">
        <w:rPr>
          <w:rFonts w:ascii="Times New Roman" w:hAnsi="Times New Roman"/>
          <w:sz w:val="20"/>
          <w:szCs w:val="20"/>
        </w:rPr>
        <w:t>квартирных</w:t>
      </w:r>
      <w:r w:rsidR="008F78AA" w:rsidRPr="00B13738">
        <w:rPr>
          <w:rFonts w:ascii="Times New Roman" w:hAnsi="Times New Roman"/>
          <w:sz w:val="20"/>
          <w:szCs w:val="20"/>
        </w:rPr>
        <w:t xml:space="preserve"> жилы</w:t>
      </w:r>
      <w:r w:rsidR="003F5D97" w:rsidRPr="00B13738">
        <w:rPr>
          <w:rFonts w:ascii="Times New Roman" w:hAnsi="Times New Roman"/>
          <w:sz w:val="20"/>
          <w:szCs w:val="20"/>
        </w:rPr>
        <w:t>х</w:t>
      </w:r>
      <w:r w:rsidR="008F78AA" w:rsidRPr="00B13738">
        <w:rPr>
          <w:rFonts w:ascii="Times New Roman" w:hAnsi="Times New Roman"/>
          <w:sz w:val="20"/>
          <w:szCs w:val="20"/>
        </w:rPr>
        <w:t xml:space="preserve"> дом</w:t>
      </w:r>
      <w:r w:rsidR="003F5D97" w:rsidRPr="00B13738">
        <w:rPr>
          <w:rFonts w:ascii="Times New Roman" w:hAnsi="Times New Roman"/>
          <w:sz w:val="20"/>
          <w:szCs w:val="20"/>
        </w:rPr>
        <w:t>ов</w:t>
      </w:r>
      <w:r w:rsidR="00A13151" w:rsidRPr="00B13738">
        <w:rPr>
          <w:rFonts w:ascii="Times New Roman" w:hAnsi="Times New Roman"/>
          <w:sz w:val="20"/>
          <w:szCs w:val="20"/>
        </w:rPr>
        <w:t xml:space="preserve"> </w:t>
      </w:r>
      <w:r w:rsidR="00AB4358">
        <w:rPr>
          <w:rFonts w:ascii="Times New Roman" w:hAnsi="Times New Roman"/>
          <w:sz w:val="20"/>
          <w:szCs w:val="20"/>
        </w:rPr>
        <w:t xml:space="preserve">малой и средней этажности </w:t>
      </w:r>
      <w:r w:rsidR="006F2AF6" w:rsidRPr="00B13738">
        <w:rPr>
          <w:rFonts w:ascii="Times New Roman" w:hAnsi="Times New Roman"/>
          <w:sz w:val="20"/>
          <w:szCs w:val="20"/>
        </w:rPr>
        <w:t>(Ж-1)</w:t>
      </w:r>
      <w:bookmarkEnd w:id="19"/>
      <w:bookmarkEnd w:id="20"/>
      <w:bookmarkEnd w:id="21"/>
      <w:bookmarkEnd w:id="22"/>
      <w:bookmarkEnd w:id="23"/>
      <w:bookmarkEnd w:id="24"/>
    </w:p>
    <w:p w:rsidR="00634CCB" w:rsidRDefault="00451EE2" w:rsidP="00E768DD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многоквартирн</w:t>
      </w:r>
      <w:r w:rsidR="000E1466" w:rsidRPr="00B13738">
        <w:rPr>
          <w:sz w:val="20"/>
          <w:szCs w:val="20"/>
        </w:rPr>
        <w:t>ы</w:t>
      </w:r>
      <w:r w:rsidR="001E174B" w:rsidRPr="00B13738">
        <w:rPr>
          <w:sz w:val="20"/>
          <w:szCs w:val="20"/>
        </w:rPr>
        <w:t>х</w:t>
      </w:r>
      <w:r w:rsidR="00DF35C3" w:rsidRPr="00B13738">
        <w:rPr>
          <w:sz w:val="20"/>
          <w:szCs w:val="20"/>
        </w:rPr>
        <w:t xml:space="preserve"> жилых</w:t>
      </w:r>
      <w:r w:rsidR="00EB2B23">
        <w:rPr>
          <w:sz w:val="20"/>
          <w:szCs w:val="20"/>
        </w:rPr>
        <w:t xml:space="preserve"> </w:t>
      </w:r>
      <w:r w:rsidR="001E174B" w:rsidRPr="00B13738">
        <w:rPr>
          <w:sz w:val="20"/>
          <w:szCs w:val="20"/>
        </w:rPr>
        <w:t>домов</w:t>
      </w:r>
      <w:r w:rsidR="00EB2B23">
        <w:rPr>
          <w:sz w:val="20"/>
          <w:szCs w:val="20"/>
        </w:rPr>
        <w:t xml:space="preserve"> </w:t>
      </w:r>
      <w:r w:rsidR="00AB4358">
        <w:rPr>
          <w:sz w:val="20"/>
          <w:szCs w:val="20"/>
        </w:rPr>
        <w:t xml:space="preserve">малой и средней этажности </w:t>
      </w:r>
      <w:r w:rsidRPr="00B13738">
        <w:rPr>
          <w:sz w:val="20"/>
          <w:szCs w:val="20"/>
        </w:rPr>
        <w:t xml:space="preserve">выделена для обеспечения правовых условий формирования кварталов (микрорайонов) многоквартирных жилых домов </w:t>
      </w:r>
      <w:r w:rsidR="00AB4358">
        <w:rPr>
          <w:sz w:val="20"/>
          <w:szCs w:val="20"/>
        </w:rPr>
        <w:t xml:space="preserve">малой и средней этажности </w:t>
      </w:r>
      <w:r w:rsidRPr="00B13738">
        <w:rPr>
          <w:sz w:val="20"/>
          <w:szCs w:val="20"/>
        </w:rPr>
        <w:t>в левобережной части города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34CCB" w:rsidRPr="00EE50DC" w:rsidTr="00634CCB">
        <w:trPr>
          <w:tblHeader/>
        </w:trPr>
        <w:tc>
          <w:tcPr>
            <w:tcW w:w="426" w:type="dxa"/>
          </w:tcPr>
          <w:p w:rsidR="00634CCB" w:rsidRPr="00EE50DC" w:rsidRDefault="00634CCB" w:rsidP="00634CCB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34CCB" w:rsidRPr="00EE50DC" w:rsidRDefault="00634CCB" w:rsidP="00634CCB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Код (числовое обозначе</w:t>
            </w:r>
            <w:r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ние) вида разрешен</w:t>
            </w:r>
            <w:r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ного исполь</w:t>
            </w:r>
            <w:r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34CCB" w:rsidRPr="00EE50DC" w:rsidRDefault="00634CCB" w:rsidP="00634CCB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34CCB" w:rsidRPr="00EE50DC" w:rsidRDefault="00634CCB" w:rsidP="00634CCB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Описание вида разрешенного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EE50DC">
              <w:rPr>
                <w:sz w:val="16"/>
                <w:szCs w:val="16"/>
              </w:rPr>
              <w:t>земельного участка</w:t>
            </w:r>
          </w:p>
        </w:tc>
      </w:tr>
      <w:tr w:rsidR="00634CCB" w:rsidRPr="00EE50DC" w:rsidTr="00634CCB">
        <w:tc>
          <w:tcPr>
            <w:tcW w:w="9356" w:type="dxa"/>
            <w:gridSpan w:val="4"/>
          </w:tcPr>
          <w:p w:rsidR="00634CCB" w:rsidRPr="00EE50DC" w:rsidRDefault="00634CCB" w:rsidP="00634CCB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34CCB" w:rsidRPr="00EE50DC" w:rsidTr="00634CCB">
        <w:tc>
          <w:tcPr>
            <w:tcW w:w="426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634CCB" w:rsidRDefault="00634CCB" w:rsidP="0063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многоквартирная жилая застройка</w:t>
            </w:r>
          </w:p>
          <w:p w:rsidR="00634CCB" w:rsidRPr="00EE50DC" w:rsidRDefault="00634CCB" w:rsidP="00634C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34CCB" w:rsidRPr="00912371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371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34CCB" w:rsidRPr="00912371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371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34CCB" w:rsidRPr="00EE50D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371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34CCB" w:rsidRPr="00EE50DC" w:rsidTr="00634CCB">
        <w:tc>
          <w:tcPr>
            <w:tcW w:w="426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634CCB" w:rsidRPr="00EE50DC" w:rsidRDefault="00634CCB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634CCB" w:rsidRPr="0054628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28C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634CCB" w:rsidRPr="0054628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28C">
              <w:rPr>
                <w:sz w:val="20"/>
                <w:szCs w:val="20"/>
              </w:rPr>
              <w:t>благоустройство и озеленение;</w:t>
            </w:r>
          </w:p>
          <w:p w:rsidR="00634CCB" w:rsidRPr="0054628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28C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634CCB" w:rsidRPr="0054628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28C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34CCB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28C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E768DD" w:rsidRPr="00E768DD" w:rsidRDefault="00E768DD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8DD">
              <w:rPr>
                <w:sz w:val="20"/>
                <w:szCs w:val="20"/>
              </w:rPr>
              <w:t>(Примечание: основной вид разрешенного использования по коду 2.5 этажностью 5-8 в данной зоне применяется исключительно для существующих объектов капитального строительства и территорий Н-15, Н-16, Н-17 согласно статьям 51-53 главы 14 настоящей части Правил)</w:t>
            </w:r>
          </w:p>
        </w:tc>
      </w:tr>
      <w:tr w:rsidR="00634CCB" w:rsidRPr="00EE50DC" w:rsidTr="00634CCB">
        <w:tc>
          <w:tcPr>
            <w:tcW w:w="426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4CCB" w:rsidRPr="00EE50DC" w:rsidRDefault="00634CCB" w:rsidP="000B389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634CCB" w:rsidRPr="00EE50DC" w:rsidRDefault="00634CCB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</w:t>
            </w:r>
            <w:r>
              <w:rPr>
                <w:sz w:val="20"/>
                <w:szCs w:val="20"/>
              </w:rPr>
              <w:t>а</w:t>
            </w:r>
            <w:r w:rsidRPr="00EE50DC">
              <w:rPr>
                <w:sz w:val="20"/>
                <w:szCs w:val="20"/>
              </w:rPr>
              <w:t xml:space="preserve"> (высотная застройка)</w:t>
            </w:r>
          </w:p>
        </w:tc>
        <w:tc>
          <w:tcPr>
            <w:tcW w:w="6662" w:type="dxa"/>
          </w:tcPr>
          <w:p w:rsidR="00634CCB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634CCB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634CCB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B4358" w:rsidRDefault="00634CCB" w:rsidP="00AB43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0B3899" w:rsidRPr="00EE50DC" w:rsidRDefault="000B3899" w:rsidP="006E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46933">
              <w:rPr>
                <w:sz w:val="20"/>
                <w:szCs w:val="20"/>
              </w:rPr>
              <w:t xml:space="preserve">Примечание: </w:t>
            </w:r>
            <w:r w:rsidR="00AB4358">
              <w:rPr>
                <w:sz w:val="20"/>
                <w:szCs w:val="20"/>
              </w:rPr>
              <w:t>основной вид разрешенного использования по коду 2.6 в данной зоне применяется исключительно для существующих объектов капитального строительства</w:t>
            </w:r>
            <w:r>
              <w:rPr>
                <w:sz w:val="20"/>
                <w:szCs w:val="20"/>
              </w:rPr>
              <w:t>)</w:t>
            </w:r>
            <w:r w:rsidR="00077C0F">
              <w:rPr>
                <w:sz w:val="20"/>
                <w:szCs w:val="20"/>
              </w:rPr>
              <w:t xml:space="preserve"> </w:t>
            </w:r>
          </w:p>
        </w:tc>
      </w:tr>
      <w:tr w:rsidR="00634CCB" w:rsidRPr="00EE50DC" w:rsidTr="00634CCB">
        <w:tc>
          <w:tcPr>
            <w:tcW w:w="426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4CCB" w:rsidRPr="00EE50DC" w:rsidRDefault="00634CCB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34CCB" w:rsidRPr="00EE50D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внутрен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него право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634CCB" w:rsidRPr="00EE50DC" w:rsidRDefault="00634CCB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  <w:r>
              <w:rPr>
                <w:sz w:val="20"/>
                <w:szCs w:val="20"/>
              </w:rPr>
              <w:t xml:space="preserve"> </w:t>
            </w:r>
            <w:r w:rsidRPr="00BB6838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34CCB" w:rsidRPr="00EE50DC" w:rsidTr="00634CCB">
        <w:tc>
          <w:tcPr>
            <w:tcW w:w="9356" w:type="dxa"/>
            <w:gridSpan w:val="4"/>
          </w:tcPr>
          <w:p w:rsidR="00634CCB" w:rsidRPr="00EE50DC" w:rsidRDefault="00634CCB" w:rsidP="00634CCB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AB4358" w:rsidRPr="00EE50DC" w:rsidTr="00634CCB">
        <w:tc>
          <w:tcPr>
            <w:tcW w:w="426" w:type="dxa"/>
          </w:tcPr>
          <w:p w:rsidR="00AB4358" w:rsidRDefault="00577712" w:rsidP="00AB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358" w:rsidRPr="0059012B" w:rsidRDefault="00AB4358" w:rsidP="00634CCB">
            <w:pPr>
              <w:jc w:val="center"/>
              <w:rPr>
                <w:sz w:val="20"/>
                <w:szCs w:val="20"/>
              </w:rPr>
            </w:pPr>
            <w:r w:rsidRPr="0059012B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AB4358" w:rsidRPr="00CC2D49" w:rsidRDefault="00AB4358" w:rsidP="00634CCB">
            <w:pPr>
              <w:rPr>
                <w:sz w:val="20"/>
                <w:szCs w:val="20"/>
              </w:rPr>
            </w:pPr>
            <w:r w:rsidRPr="00CC2D49">
              <w:rPr>
                <w:sz w:val="20"/>
                <w:szCs w:val="20"/>
              </w:rPr>
              <w:t>Ком-мунальное обслу-живание</w:t>
            </w:r>
          </w:p>
        </w:tc>
        <w:tc>
          <w:tcPr>
            <w:tcW w:w="6662" w:type="dxa"/>
          </w:tcPr>
          <w:p w:rsidR="00AB4358" w:rsidRPr="00CC2D49" w:rsidRDefault="00AB4358" w:rsidP="00634CCB">
            <w:pPr>
              <w:rPr>
                <w:sz w:val="20"/>
                <w:szCs w:val="20"/>
              </w:rPr>
            </w:pPr>
            <w:r w:rsidRPr="00CC2D4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A66F97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662" w:type="dxa"/>
          </w:tcPr>
          <w:p w:rsidR="00577712" w:rsidRPr="00A66F97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6F97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6F97">
              <w:rPr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577712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Бытовое </w:t>
            </w:r>
          </w:p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</w:tcPr>
          <w:p w:rsidR="00577712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>
              <w:rPr>
                <w:sz w:val="20"/>
                <w:szCs w:val="20"/>
              </w:rPr>
              <w:t>-но-</w:t>
            </w:r>
            <w:r w:rsidRPr="00EE50DC">
              <w:rPr>
                <w:sz w:val="20"/>
                <w:szCs w:val="20"/>
              </w:rPr>
              <w:t>полик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линическое </w:t>
            </w:r>
          </w:p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577712" w:rsidRPr="00EE50DC" w:rsidRDefault="00577712" w:rsidP="00346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577712" w:rsidRPr="00346933" w:rsidRDefault="00577712" w:rsidP="00634C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6933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276" w:type="dxa"/>
          </w:tcPr>
          <w:p w:rsidR="00577712" w:rsidRDefault="00577712" w:rsidP="009532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  <w:p w:rsidR="00577712" w:rsidRDefault="00577712" w:rsidP="00346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577712" w:rsidRPr="00953292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53292">
                <w:rPr>
                  <w:sz w:val="20"/>
                  <w:szCs w:val="20"/>
                </w:rPr>
                <w:t>кодами 3.8.1</w:t>
              </w:r>
            </w:hyperlink>
            <w:r w:rsidRPr="00953292">
              <w:rPr>
                <w:sz w:val="20"/>
                <w:szCs w:val="20"/>
              </w:rPr>
              <w:t xml:space="preserve"> - </w:t>
            </w:r>
            <w:hyperlink r:id="rId9" w:history="1">
              <w:r w:rsidRPr="00953292">
                <w:rPr>
                  <w:sz w:val="20"/>
                  <w:szCs w:val="20"/>
                </w:rPr>
                <w:t>3.8.2</w:t>
              </w:r>
            </w:hyperlink>
            <w:r w:rsidRPr="00CC2D49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3.10.1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ветери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нарное об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служивание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Банковская и страховая деятель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7B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77712" w:rsidRPr="00EE50DC" w:rsidTr="00634CCB">
        <w:tc>
          <w:tcPr>
            <w:tcW w:w="426" w:type="dxa"/>
          </w:tcPr>
          <w:p w:rsidR="00577712" w:rsidRPr="00EE50DC" w:rsidRDefault="00577712" w:rsidP="00C73C0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7712" w:rsidRPr="00EE50DC" w:rsidRDefault="00577712" w:rsidP="00634C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577712" w:rsidRPr="00EE50DC" w:rsidRDefault="00577712" w:rsidP="00634CC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577712" w:rsidRPr="00EE50DC" w:rsidRDefault="00577712" w:rsidP="0063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D4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A13151" w:rsidRPr="00B13738" w:rsidRDefault="00A13151" w:rsidP="00A13151">
      <w:pPr>
        <w:jc w:val="both"/>
        <w:rPr>
          <w:sz w:val="20"/>
          <w:szCs w:val="20"/>
        </w:rPr>
      </w:pPr>
    </w:p>
    <w:p w:rsidR="005D3683" w:rsidRPr="00B13738" w:rsidRDefault="005D3683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71160" w:rsidRPr="00B13738" w:rsidRDefault="00571160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B13738" w:rsidRDefault="007A2AE7" w:rsidP="00571160">
      <w:pPr>
        <w:tabs>
          <w:tab w:val="num" w:pos="1128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"/>
        <w:gridCol w:w="6518"/>
        <w:gridCol w:w="707"/>
        <w:gridCol w:w="1695"/>
      </w:tblGrid>
      <w:tr w:rsidR="00571160" w:rsidRPr="00B13738" w:rsidTr="00782C1B">
        <w:trPr>
          <w:trHeight w:val="3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782C1B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3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  <w:r w:rsidR="00346933">
              <w:rPr>
                <w:sz w:val="20"/>
                <w:szCs w:val="20"/>
              </w:rPr>
              <w:t>:</w:t>
            </w:r>
          </w:p>
          <w:p w:rsidR="00571160" w:rsidRDefault="00346933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вида разрешенного</w:t>
            </w:r>
            <w:r w:rsidR="00571160" w:rsidRPr="00B13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 по коду 2.1.1</w:t>
            </w:r>
          </w:p>
          <w:p w:rsidR="00DB3F8E" w:rsidRPr="00B13738" w:rsidRDefault="00DB3F8E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видов разрешенного</w:t>
            </w:r>
            <w:r w:rsidRPr="00B13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 по кодам 2.5, 2.6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DB3F8E" w:rsidP="00BE2263">
            <w:pPr>
              <w:jc w:val="both"/>
              <w:rPr>
                <w:sz w:val="20"/>
                <w:szCs w:val="20"/>
              </w:rPr>
            </w:pPr>
          </w:p>
          <w:p w:rsidR="00571160" w:rsidRDefault="00DB3F8E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1160" w:rsidRPr="00B13738">
              <w:rPr>
                <w:sz w:val="20"/>
                <w:szCs w:val="20"/>
              </w:rPr>
              <w:t>0</w:t>
            </w:r>
          </w:p>
          <w:p w:rsidR="00DB3F8E" w:rsidRPr="00B13738" w:rsidRDefault="00DB3F8E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71160" w:rsidRPr="00B13738" w:rsidTr="00782C1B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782C1B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71160" w:rsidRPr="00B13738" w:rsidRDefault="00F1137C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71160" w:rsidRPr="00B13738">
              <w:rPr>
                <w:sz w:val="20"/>
                <w:szCs w:val="20"/>
              </w:rPr>
              <w:t>минимальные д</w:t>
            </w:r>
            <w:r w:rsidR="000B3899">
              <w:rPr>
                <w:sz w:val="20"/>
                <w:szCs w:val="20"/>
              </w:rPr>
              <w:t>ля многоквартирных жилых домов</w:t>
            </w:r>
          </w:p>
          <w:p w:rsidR="00571160" w:rsidRPr="00B13738" w:rsidRDefault="003C52C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</w:t>
            </w:r>
            <w:r w:rsidR="00571160" w:rsidRPr="00B13738">
              <w:rPr>
                <w:sz w:val="20"/>
                <w:szCs w:val="20"/>
              </w:rPr>
              <w:t xml:space="preserve">аксимальные </w:t>
            </w:r>
            <w:r w:rsidR="000B3899">
              <w:rPr>
                <w:sz w:val="20"/>
                <w:szCs w:val="20"/>
              </w:rPr>
              <w:t>для многоквартирных жилых домов</w:t>
            </w:r>
          </w:p>
          <w:p w:rsidR="00163F04" w:rsidRPr="00B13738" w:rsidRDefault="00163F04" w:rsidP="00BE2263">
            <w:pPr>
              <w:jc w:val="both"/>
              <w:rPr>
                <w:sz w:val="20"/>
                <w:szCs w:val="20"/>
              </w:rPr>
            </w:pPr>
          </w:p>
          <w:p w:rsidR="007575D8" w:rsidRPr="00B1373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571160" w:rsidRPr="00B13738" w:rsidRDefault="00F1137C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71160" w:rsidRPr="00B13738">
              <w:rPr>
                <w:sz w:val="20"/>
                <w:szCs w:val="20"/>
              </w:rPr>
              <w:t>минимальные размеры земельных участков (кро</w:t>
            </w:r>
            <w:r w:rsidR="00DB3F8E">
              <w:rPr>
                <w:sz w:val="20"/>
                <w:szCs w:val="20"/>
              </w:rPr>
              <w:t>ме многоквартирных жилых домов)</w:t>
            </w:r>
          </w:p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E9184A" w:rsidRPr="003157B6" w:rsidRDefault="00571160" w:rsidP="003157B6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-максимальные размеры земельных участков (кро</w:t>
            </w:r>
            <w:r w:rsidR="00DB3F8E">
              <w:rPr>
                <w:sz w:val="20"/>
                <w:szCs w:val="20"/>
              </w:rPr>
              <w:t>ме многоквартирных жилых домов)</w:t>
            </w:r>
          </w:p>
          <w:p w:rsidR="00E9184A" w:rsidRPr="00E9184A" w:rsidRDefault="00E9184A" w:rsidP="00E91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B3F8E">
              <w:rPr>
                <w:rFonts w:ascii="Times New Roman" w:hAnsi="Times New Roman" w:cs="Times New Roman"/>
              </w:rPr>
              <w:t xml:space="preserve">Примечание: </w:t>
            </w:r>
            <w:r>
              <w:rPr>
                <w:rFonts w:ascii="Times New Roman" w:hAnsi="Times New Roman" w:cs="Times New Roman"/>
              </w:rPr>
              <w:t>минимальные и максимальные размеры земельных участков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1500</w:t>
            </w:r>
          </w:p>
          <w:p w:rsidR="00163F04" w:rsidRPr="00B13738" w:rsidRDefault="000B3899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71160" w:rsidRPr="00B1373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571160" w:rsidRPr="00B13738">
              <w:rPr>
                <w:sz w:val="20"/>
                <w:szCs w:val="20"/>
              </w:rPr>
              <w:t>подлежат установлению</w:t>
            </w:r>
          </w:p>
          <w:p w:rsidR="007575D8" w:rsidRPr="00B1373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7575D8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571160" w:rsidRPr="00B13738" w:rsidRDefault="00571160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5000</w:t>
            </w:r>
          </w:p>
        </w:tc>
      </w:tr>
      <w:tr w:rsidR="000B59F4" w:rsidRPr="00B13738" w:rsidTr="00782C1B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0B5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B59F4" w:rsidRPr="00B13738" w:rsidRDefault="000B59F4" w:rsidP="000B5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улиц</w:t>
            </w: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проездов </w:t>
            </w:r>
          </w:p>
          <w:p w:rsidR="000B59F4" w:rsidRPr="00B13738" w:rsidRDefault="00450F1E" w:rsidP="000B59F4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  <w:p w:rsidR="003157B6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7877" w:rsidRPr="00B13738" w:rsidTr="00782C1B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Default="00717877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83C55" w:rsidRDefault="00717877" w:rsidP="00E9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="0033681E">
              <w:rPr>
                <w:sz w:val="20"/>
                <w:szCs w:val="20"/>
              </w:rPr>
              <w:t>применяется с учетом подразделения по степени благоприятности для освоения с учетом подрабатываемых территорий</w:t>
            </w:r>
            <w:r w:rsidR="00077C0F">
              <w:rPr>
                <w:sz w:val="20"/>
                <w:szCs w:val="20"/>
              </w:rPr>
              <w:t xml:space="preserve"> согласно </w:t>
            </w:r>
            <w:r w:rsidR="0033681E">
              <w:rPr>
                <w:sz w:val="20"/>
                <w:szCs w:val="20"/>
              </w:rPr>
              <w:t>стать</w:t>
            </w:r>
            <w:r w:rsidR="00077C0F">
              <w:rPr>
                <w:sz w:val="20"/>
                <w:szCs w:val="20"/>
              </w:rPr>
              <w:t xml:space="preserve">ям </w:t>
            </w:r>
            <w:r w:rsidR="0033681E">
              <w:rPr>
                <w:sz w:val="20"/>
                <w:szCs w:val="20"/>
              </w:rPr>
              <w:t>48-53 главы 14 настоящей части Правил</w:t>
            </w:r>
            <w:r w:rsidR="006B795A">
              <w:rPr>
                <w:sz w:val="20"/>
                <w:szCs w:val="20"/>
              </w:rPr>
              <w:t>.</w:t>
            </w:r>
            <w:r w:rsidR="00077C0F">
              <w:rPr>
                <w:sz w:val="20"/>
                <w:szCs w:val="20"/>
              </w:rPr>
              <w:t xml:space="preserve"> </w:t>
            </w:r>
          </w:p>
          <w:p w:rsidR="00077C0F" w:rsidRDefault="00717877" w:rsidP="00077C0F">
            <w:pPr>
              <w:jc w:val="both"/>
              <w:rPr>
                <w:sz w:val="20"/>
                <w:szCs w:val="20"/>
              </w:rPr>
            </w:pPr>
            <w:r w:rsidRPr="00E9184A">
              <w:rPr>
                <w:sz w:val="20"/>
                <w:szCs w:val="20"/>
              </w:rPr>
              <w:t>Под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 w:rsidR="00077C0F">
              <w:rPr>
                <w:sz w:val="20"/>
                <w:szCs w:val="20"/>
              </w:rPr>
              <w:t>.</w:t>
            </w:r>
          </w:p>
          <w:p w:rsidR="00717877" w:rsidRPr="00077C0F" w:rsidRDefault="00077C0F" w:rsidP="00077C0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предельный параметр не распространяется на</w:t>
            </w:r>
            <w:r w:rsidRPr="00B13738">
              <w:rPr>
                <w:sz w:val="20"/>
                <w:szCs w:val="20"/>
              </w:rPr>
              <w:t xml:space="preserve"> существующи</w:t>
            </w:r>
            <w:r>
              <w:rPr>
                <w:sz w:val="20"/>
                <w:szCs w:val="20"/>
              </w:rPr>
              <w:t xml:space="preserve">е </w:t>
            </w:r>
            <w:r w:rsidRPr="00B13738">
              <w:rPr>
                <w:sz w:val="20"/>
                <w:szCs w:val="20"/>
              </w:rPr>
              <w:t>многоквартирны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 xml:space="preserve"> мно</w:t>
            </w:r>
            <w:r>
              <w:rPr>
                <w:sz w:val="20"/>
                <w:szCs w:val="20"/>
              </w:rPr>
              <w:t xml:space="preserve">гоэтажные жилые дома. Максимальное количество этажей </w:t>
            </w:r>
            <w:r w:rsidRPr="00B13738">
              <w:rPr>
                <w:sz w:val="20"/>
                <w:szCs w:val="20"/>
              </w:rPr>
              <w:t>для существующих многоквартирных мно</w:t>
            </w:r>
            <w:r>
              <w:rPr>
                <w:sz w:val="20"/>
                <w:szCs w:val="20"/>
              </w:rPr>
              <w:t xml:space="preserve">гоэтажных жилых домов (код 2.6) </w:t>
            </w:r>
            <w:r w:rsidRPr="00B13738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>тся технической документацией</w:t>
            </w:r>
            <w:r>
              <w:rPr>
                <w:sz w:val="20"/>
                <w:szCs w:val="20"/>
              </w:rPr>
              <w:t>, в соответствии с которой построен</w:t>
            </w:r>
            <w:r w:rsidRPr="00B13738">
              <w:rPr>
                <w:sz w:val="20"/>
                <w:szCs w:val="20"/>
              </w:rPr>
              <w:t xml:space="preserve"> многоквартирный многоэтажный жилой дом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17877" w:rsidRDefault="0033681E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</w:t>
            </w:r>
            <w:r w:rsidR="00717877">
              <w:rPr>
                <w:sz w:val="20"/>
                <w:szCs w:val="20"/>
              </w:rPr>
              <w:t>Н-12</w:t>
            </w:r>
          </w:p>
          <w:p w:rsidR="00717877" w:rsidRDefault="0033681E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</w:t>
            </w:r>
            <w:r w:rsidR="00717877">
              <w:rPr>
                <w:sz w:val="20"/>
                <w:szCs w:val="20"/>
              </w:rPr>
              <w:t xml:space="preserve">Н-13 </w:t>
            </w:r>
          </w:p>
          <w:p w:rsidR="00717877" w:rsidRDefault="00077C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717877" w:rsidRDefault="00077C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для </w:t>
            </w:r>
            <w:r w:rsidR="00717877">
              <w:rPr>
                <w:sz w:val="20"/>
                <w:szCs w:val="20"/>
              </w:rPr>
              <w:t xml:space="preserve">Н-15 </w:t>
            </w:r>
          </w:p>
          <w:p w:rsidR="00717877" w:rsidRPr="00B13738" w:rsidRDefault="00717877" w:rsidP="00077C0F">
            <w:pPr>
              <w:jc w:val="both"/>
              <w:rPr>
                <w:sz w:val="20"/>
                <w:szCs w:val="20"/>
              </w:rPr>
            </w:pPr>
          </w:p>
        </w:tc>
      </w:tr>
      <w:tr w:rsidR="00717877" w:rsidRPr="00B13738" w:rsidTr="00782C1B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Default="00717877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6B795A" w:rsidRDefault="00717877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6B795A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Правил. </w:t>
            </w:r>
          </w:p>
          <w:p w:rsidR="00717877" w:rsidRDefault="006B795A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17877">
              <w:rPr>
                <w:sz w:val="20"/>
                <w:szCs w:val="20"/>
              </w:rPr>
              <w:t xml:space="preserve">анный предельный параметр не распространяется </w:t>
            </w:r>
            <w:r w:rsidR="00717877" w:rsidRPr="00B13738">
              <w:rPr>
                <w:sz w:val="20"/>
                <w:szCs w:val="20"/>
              </w:rPr>
              <w:t>для существующих многоквартирных мно</w:t>
            </w:r>
            <w:r w:rsidR="00717877">
              <w:rPr>
                <w:sz w:val="20"/>
                <w:szCs w:val="20"/>
              </w:rPr>
              <w:t xml:space="preserve">гоэтажных жилых домов (код 2.6), </w:t>
            </w:r>
            <w:r w:rsidR="00717877" w:rsidRPr="00B13738">
              <w:rPr>
                <w:sz w:val="20"/>
                <w:szCs w:val="20"/>
              </w:rPr>
              <w:t>определяются технической документацией</w:t>
            </w:r>
            <w:r w:rsidR="00717877">
              <w:rPr>
                <w:sz w:val="20"/>
                <w:szCs w:val="20"/>
              </w:rPr>
              <w:t>, в соответствии с которой построен</w:t>
            </w:r>
            <w:r w:rsidR="00717877" w:rsidRPr="00B13738">
              <w:rPr>
                <w:sz w:val="20"/>
                <w:szCs w:val="20"/>
              </w:rPr>
              <w:t xml:space="preserve"> многоквартирный многоэтажный жилой дом.</w:t>
            </w:r>
          </w:p>
          <w:p w:rsidR="00717877" w:rsidRPr="00E9184A" w:rsidRDefault="00717877" w:rsidP="006B7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184A">
              <w:rPr>
                <w:rFonts w:ascii="Times New Roman" w:hAnsi="Times New Roman" w:cs="Times New Roman"/>
              </w:rPr>
              <w:t>Этажность должна определяться по числу надземных этажей</w:t>
            </w:r>
            <w:r w:rsidR="006B795A">
              <w:rPr>
                <w:rFonts w:ascii="Times New Roman" w:hAnsi="Times New Roman" w:cs="Times New Roman"/>
              </w:rPr>
              <w:t>)</w:t>
            </w:r>
            <w:r w:rsidRPr="00E918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25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54BE2" w:rsidRDefault="00254BE2" w:rsidP="0025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254BE2" w:rsidRDefault="00254BE2" w:rsidP="0025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254BE2" w:rsidRDefault="00254BE2" w:rsidP="0025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254BE2" w:rsidRDefault="00254BE2" w:rsidP="0025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для Н-15 </w:t>
            </w:r>
          </w:p>
          <w:p w:rsidR="00717877" w:rsidRPr="00B13738" w:rsidRDefault="00717877" w:rsidP="00077C0F">
            <w:pPr>
              <w:jc w:val="both"/>
              <w:rPr>
                <w:sz w:val="20"/>
                <w:szCs w:val="20"/>
              </w:rPr>
            </w:pPr>
          </w:p>
        </w:tc>
      </w:tr>
    </w:tbl>
    <w:p w:rsidR="00163F04" w:rsidRPr="00B13738" w:rsidRDefault="00163F04" w:rsidP="00941F0F">
      <w:pPr>
        <w:jc w:val="both"/>
        <w:rPr>
          <w:sz w:val="20"/>
          <w:szCs w:val="20"/>
        </w:rPr>
      </w:pPr>
    </w:p>
    <w:p w:rsidR="003F5D97" w:rsidRPr="00B13738" w:rsidRDefault="003F5D97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5" w:name="_Toc173850558"/>
      <w:bookmarkStart w:id="26" w:name="_Toc485645857"/>
      <w:bookmarkStart w:id="27" w:name="_Toc485646064"/>
      <w:bookmarkStart w:id="28" w:name="_Toc485647584"/>
      <w:bookmarkStart w:id="29" w:name="_Toc485648931"/>
      <w:bookmarkStart w:id="30" w:name="_Toc492299349"/>
      <w:r w:rsidRPr="00B13738">
        <w:rPr>
          <w:rFonts w:ascii="Times New Roman" w:hAnsi="Times New Roman"/>
          <w:sz w:val="20"/>
          <w:szCs w:val="20"/>
        </w:rPr>
        <w:t xml:space="preserve">Зона </w:t>
      </w:r>
      <w:r w:rsidR="00FE0F23" w:rsidRPr="00B13738">
        <w:rPr>
          <w:rFonts w:ascii="Times New Roman" w:hAnsi="Times New Roman"/>
          <w:sz w:val="20"/>
          <w:szCs w:val="20"/>
        </w:rPr>
        <w:t>многоквартирных</w:t>
      </w:r>
      <w:r w:rsidR="00C22DB6" w:rsidRPr="00B13738">
        <w:rPr>
          <w:rFonts w:ascii="Times New Roman" w:hAnsi="Times New Roman"/>
          <w:sz w:val="20"/>
          <w:szCs w:val="20"/>
        </w:rPr>
        <w:t xml:space="preserve"> </w:t>
      </w:r>
      <w:r w:rsidR="00DB3F8E">
        <w:rPr>
          <w:rFonts w:ascii="Times New Roman" w:hAnsi="Times New Roman"/>
          <w:sz w:val="20"/>
          <w:szCs w:val="20"/>
        </w:rPr>
        <w:t xml:space="preserve">многоэтажных </w:t>
      </w:r>
      <w:r w:rsidR="00C22DB6" w:rsidRPr="00B13738">
        <w:rPr>
          <w:rFonts w:ascii="Times New Roman" w:hAnsi="Times New Roman"/>
          <w:sz w:val="20"/>
          <w:szCs w:val="20"/>
        </w:rPr>
        <w:t xml:space="preserve">жилых домов </w:t>
      </w:r>
      <w:r w:rsidRPr="00B13738">
        <w:rPr>
          <w:rFonts w:ascii="Times New Roman" w:hAnsi="Times New Roman"/>
          <w:sz w:val="20"/>
          <w:szCs w:val="20"/>
        </w:rPr>
        <w:t>(Ж-1п)</w:t>
      </w:r>
      <w:bookmarkEnd w:id="25"/>
      <w:bookmarkEnd w:id="26"/>
      <w:bookmarkEnd w:id="27"/>
      <w:bookmarkEnd w:id="28"/>
      <w:bookmarkEnd w:id="29"/>
      <w:bookmarkEnd w:id="30"/>
    </w:p>
    <w:p w:rsidR="007A2AE7" w:rsidRPr="00B13738" w:rsidRDefault="007A2AE7" w:rsidP="007A2AE7">
      <w:pPr>
        <w:rPr>
          <w:sz w:val="20"/>
          <w:szCs w:val="20"/>
        </w:rPr>
      </w:pPr>
    </w:p>
    <w:p w:rsidR="003F5D97" w:rsidRDefault="003F5D97" w:rsidP="003F5D97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много</w:t>
      </w:r>
      <w:r w:rsidR="0033768C" w:rsidRPr="00B13738">
        <w:rPr>
          <w:sz w:val="20"/>
          <w:szCs w:val="20"/>
        </w:rPr>
        <w:t>квартирн</w:t>
      </w:r>
      <w:r w:rsidR="009B7030" w:rsidRPr="00B13738">
        <w:rPr>
          <w:sz w:val="20"/>
          <w:szCs w:val="20"/>
        </w:rPr>
        <w:t>ых</w:t>
      </w:r>
      <w:r w:rsidR="00DB3F8E">
        <w:rPr>
          <w:sz w:val="20"/>
          <w:szCs w:val="20"/>
        </w:rPr>
        <w:t xml:space="preserve"> многоэтажных жилых </w:t>
      </w:r>
      <w:r w:rsidR="009B7030" w:rsidRPr="00B13738">
        <w:rPr>
          <w:sz w:val="20"/>
          <w:szCs w:val="20"/>
        </w:rPr>
        <w:t>домов</w:t>
      </w:r>
      <w:r w:rsidRPr="00B13738">
        <w:rPr>
          <w:sz w:val="20"/>
          <w:szCs w:val="20"/>
        </w:rPr>
        <w:t xml:space="preserve"> выделена для обеспечения правовых условий формирования кварталов (микрорайонов) многоквартирных </w:t>
      </w:r>
      <w:r w:rsidR="00DB3F8E">
        <w:rPr>
          <w:sz w:val="20"/>
          <w:szCs w:val="20"/>
        </w:rPr>
        <w:t xml:space="preserve">многоэтажных </w:t>
      </w:r>
      <w:r w:rsidRPr="00B13738">
        <w:rPr>
          <w:sz w:val="20"/>
          <w:szCs w:val="20"/>
        </w:rPr>
        <w:t>жилых домов в правобережной части города с высокой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46F6B" w:rsidRDefault="00F46F6B" w:rsidP="003F5D97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46F6B" w:rsidRPr="00EE50DC" w:rsidTr="00F46F6B">
        <w:trPr>
          <w:tblHeader/>
        </w:trPr>
        <w:tc>
          <w:tcPr>
            <w:tcW w:w="426" w:type="dxa"/>
          </w:tcPr>
          <w:p w:rsidR="00F46F6B" w:rsidRPr="005313E2" w:rsidRDefault="00F46F6B" w:rsidP="00F46F6B">
            <w:pPr>
              <w:jc w:val="both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46F6B" w:rsidRPr="005313E2" w:rsidRDefault="00F46F6B" w:rsidP="00F46F6B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Код (числовое обозначе-ние) вида разрешен-ного исполь-зования земельного участка</w:t>
            </w:r>
          </w:p>
        </w:tc>
        <w:tc>
          <w:tcPr>
            <w:tcW w:w="1276" w:type="dxa"/>
          </w:tcPr>
          <w:p w:rsidR="00F46F6B" w:rsidRPr="005313E2" w:rsidRDefault="00F46F6B" w:rsidP="00F46F6B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46F6B" w:rsidRPr="005313E2" w:rsidRDefault="00F46F6B" w:rsidP="00F46F6B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Описание вида разрешенного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5313E2">
              <w:rPr>
                <w:sz w:val="16"/>
                <w:szCs w:val="16"/>
              </w:rPr>
              <w:t>земельного участка</w:t>
            </w:r>
          </w:p>
        </w:tc>
      </w:tr>
      <w:tr w:rsidR="00F46F6B" w:rsidRPr="00EE50DC" w:rsidTr="00F46F6B">
        <w:tc>
          <w:tcPr>
            <w:tcW w:w="9356" w:type="dxa"/>
            <w:gridSpan w:val="4"/>
          </w:tcPr>
          <w:p w:rsidR="00F46F6B" w:rsidRPr="00EE50DC" w:rsidRDefault="00F46F6B" w:rsidP="00F46F6B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F46F6B" w:rsidRPr="0008416D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16D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16D">
              <w:rPr>
                <w:sz w:val="20"/>
                <w:szCs w:val="20"/>
              </w:rPr>
              <w:t>благоустройство и озеленение;</w:t>
            </w:r>
            <w:r>
              <w:rPr>
                <w:sz w:val="20"/>
                <w:szCs w:val="20"/>
              </w:rPr>
              <w:t xml:space="preserve"> </w:t>
            </w:r>
            <w:r w:rsidRPr="0008416D">
              <w:rPr>
                <w:sz w:val="20"/>
                <w:szCs w:val="20"/>
              </w:rPr>
              <w:t>размещение подземных гаражей и автостоянок;</w:t>
            </w:r>
            <w:r>
              <w:rPr>
                <w:sz w:val="20"/>
                <w:szCs w:val="20"/>
              </w:rPr>
              <w:t xml:space="preserve"> </w:t>
            </w:r>
            <w:r w:rsidRPr="0008416D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  <w:r>
              <w:rPr>
                <w:sz w:val="20"/>
                <w:szCs w:val="20"/>
              </w:rPr>
              <w:t xml:space="preserve"> </w:t>
            </w:r>
            <w:r w:rsidRPr="0008416D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</w:t>
            </w:r>
            <w:r>
              <w:rPr>
                <w:sz w:val="20"/>
                <w:szCs w:val="20"/>
              </w:rPr>
              <w:t>а</w:t>
            </w:r>
            <w:r w:rsidRPr="00EE50DC">
              <w:rPr>
                <w:sz w:val="20"/>
                <w:szCs w:val="20"/>
              </w:rPr>
              <w:t xml:space="preserve"> (высотная застройка)</w:t>
            </w:r>
          </w:p>
        </w:tc>
        <w:tc>
          <w:tcPr>
            <w:tcW w:w="6662" w:type="dxa"/>
          </w:tcPr>
          <w:p w:rsidR="00F46F6B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F46F6B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F46F6B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46F6B" w:rsidRPr="00EE50DC" w:rsidTr="00F46F6B">
        <w:tc>
          <w:tcPr>
            <w:tcW w:w="9356" w:type="dxa"/>
            <w:gridSpan w:val="4"/>
          </w:tcPr>
          <w:p w:rsidR="00F46F6B" w:rsidRPr="00EE50DC" w:rsidRDefault="00F46F6B" w:rsidP="00F46F6B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F46F6B" w:rsidRPr="0059012B" w:rsidTr="00F46F6B">
        <w:tc>
          <w:tcPr>
            <w:tcW w:w="426" w:type="dxa"/>
          </w:tcPr>
          <w:p w:rsidR="00F46F6B" w:rsidRPr="0059012B" w:rsidRDefault="00F46F6B" w:rsidP="00F46F6B">
            <w:pPr>
              <w:rPr>
                <w:sz w:val="20"/>
                <w:szCs w:val="20"/>
              </w:rPr>
            </w:pPr>
            <w:r w:rsidRPr="0059012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6F6B" w:rsidRPr="0059012B" w:rsidRDefault="00F46F6B" w:rsidP="00F46F6B">
            <w:pPr>
              <w:rPr>
                <w:sz w:val="20"/>
                <w:szCs w:val="20"/>
              </w:rPr>
            </w:pPr>
            <w:r w:rsidRPr="0059012B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F46F6B" w:rsidRPr="0059012B" w:rsidRDefault="00F46F6B" w:rsidP="00F46F6B">
            <w:pPr>
              <w:rPr>
                <w:sz w:val="20"/>
                <w:szCs w:val="20"/>
              </w:rPr>
            </w:pPr>
            <w:r w:rsidRPr="0059012B">
              <w:rPr>
                <w:sz w:val="20"/>
                <w:szCs w:val="20"/>
              </w:rPr>
              <w:t>Ком-мунальное обслу-живание</w:t>
            </w:r>
          </w:p>
        </w:tc>
        <w:tc>
          <w:tcPr>
            <w:tcW w:w="6662" w:type="dxa"/>
          </w:tcPr>
          <w:p w:rsidR="00F46F6B" w:rsidRPr="0059012B" w:rsidRDefault="00F46F6B" w:rsidP="00F46F6B">
            <w:pPr>
              <w:rPr>
                <w:sz w:val="20"/>
                <w:szCs w:val="20"/>
              </w:rPr>
            </w:pPr>
            <w:r w:rsidRPr="0059012B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B3F8E" w:rsidRPr="0059012B" w:rsidTr="00F46F6B">
        <w:tc>
          <w:tcPr>
            <w:tcW w:w="426" w:type="dxa"/>
          </w:tcPr>
          <w:p w:rsidR="00DB3F8E" w:rsidRPr="0059012B" w:rsidRDefault="00DB3F8E" w:rsidP="00F4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3F8E" w:rsidRPr="00EE50DC" w:rsidRDefault="00DB3F8E" w:rsidP="00DB3F8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DB3F8E" w:rsidRPr="00EE50DC" w:rsidRDefault="00DB3F8E" w:rsidP="00DB3F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DB3F8E" w:rsidRPr="00346933" w:rsidRDefault="00DB3F8E" w:rsidP="00DB3F8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6933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46F6B" w:rsidRPr="00EE50DC" w:rsidTr="00F46F6B">
        <w:tc>
          <w:tcPr>
            <w:tcW w:w="426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46F6B" w:rsidRPr="00EE50DC" w:rsidRDefault="00F46F6B" w:rsidP="00F46F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F46F6B" w:rsidRPr="00EE50DC" w:rsidRDefault="00F46F6B" w:rsidP="00F46F6B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F46F6B" w:rsidRPr="00EE50DC" w:rsidRDefault="00F46F6B" w:rsidP="00F46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4FBF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7575D8" w:rsidRPr="00B13738" w:rsidRDefault="007575D8" w:rsidP="00F46F6B">
      <w:pPr>
        <w:tabs>
          <w:tab w:val="num" w:pos="1128"/>
        </w:tabs>
        <w:rPr>
          <w:bCs/>
          <w:sz w:val="20"/>
          <w:szCs w:val="20"/>
        </w:rPr>
      </w:pPr>
    </w:p>
    <w:p w:rsidR="007551EB" w:rsidRPr="00B13738" w:rsidRDefault="007551EB" w:rsidP="007A2A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B13738" w:rsidRDefault="007A2AE7" w:rsidP="007A2AE7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0B59F4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0B5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B59F4" w:rsidRPr="00B13738" w:rsidRDefault="000B59F4" w:rsidP="000B5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улиц</w:t>
            </w: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проездов </w:t>
            </w:r>
          </w:p>
          <w:p w:rsidR="000B59F4" w:rsidRPr="00B13738" w:rsidRDefault="000B59F4" w:rsidP="00450F1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="00450F1E" w:rsidRPr="00FD761E">
              <w:rPr>
                <w:sz w:val="20"/>
                <w:szCs w:val="20"/>
              </w:rPr>
              <w:t>при</w:t>
            </w:r>
            <w:r w:rsidR="00450F1E">
              <w:rPr>
                <w:sz w:val="20"/>
                <w:szCs w:val="20"/>
              </w:rPr>
              <w:t>мечание: при</w:t>
            </w:r>
            <w:r w:rsidR="00450F1E"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 w:rsidR="00450F1E">
              <w:rPr>
                <w:sz w:val="20"/>
                <w:szCs w:val="20"/>
              </w:rPr>
              <w:t xml:space="preserve"> - от</w:t>
            </w:r>
            <w:r w:rsidR="00450F1E" w:rsidRPr="00FD761E">
              <w:rPr>
                <w:sz w:val="20"/>
                <w:szCs w:val="20"/>
              </w:rPr>
              <w:t xml:space="preserve"> границы земельного участка </w:t>
            </w:r>
            <w:r w:rsidR="00450F1E">
              <w:rPr>
                <w:sz w:val="20"/>
                <w:szCs w:val="20"/>
              </w:rPr>
              <w:t xml:space="preserve">со стороны улицы/проезда </w:t>
            </w:r>
            <w:r w:rsidR="00450F1E"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</w:p>
          <w:p w:rsidR="000B59F4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  <w:p w:rsidR="003157B6" w:rsidRDefault="000B59F4" w:rsidP="000B59F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0B59F4" w:rsidRPr="00B13738" w:rsidRDefault="000B59F4" w:rsidP="000B5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59F4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-для жилых домов</w:t>
            </w:r>
          </w:p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491061">
            <w:pPr>
              <w:rPr>
                <w:sz w:val="20"/>
                <w:szCs w:val="20"/>
              </w:rPr>
            </w:pPr>
          </w:p>
          <w:p w:rsidR="000B59F4" w:rsidRPr="00B13738" w:rsidRDefault="000B59F4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</w:t>
            </w:r>
          </w:p>
          <w:p w:rsidR="000B59F4" w:rsidRPr="00B13738" w:rsidRDefault="000B59F4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0B59F4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C7E9C" w:rsidRPr="005C7E9C" w:rsidRDefault="005C7E9C" w:rsidP="00E918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п</w:t>
            </w:r>
            <w:r w:rsidRPr="005C7E9C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26</w:t>
            </w:r>
          </w:p>
        </w:tc>
      </w:tr>
      <w:tr w:rsidR="000B59F4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Default="000B59F4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C" w:rsidRDefault="000B59F4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0B59F4" w:rsidRPr="005C7E9C" w:rsidRDefault="005C7E9C" w:rsidP="00BE2263">
            <w:pPr>
              <w:jc w:val="both"/>
              <w:rPr>
                <w:sz w:val="20"/>
                <w:szCs w:val="20"/>
              </w:rPr>
            </w:pPr>
            <w:r w:rsidRPr="005C7E9C">
              <w:rPr>
                <w:bCs/>
                <w:sz w:val="20"/>
                <w:szCs w:val="20"/>
              </w:rPr>
              <w:t>(Примечание:</w:t>
            </w:r>
            <w:r w:rsidRPr="005C7E9C">
              <w:rPr>
                <w:sz w:val="20"/>
                <w:szCs w:val="20"/>
              </w:rPr>
              <w:t xml:space="preserve">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4" w:rsidRPr="00B13738" w:rsidRDefault="000B59F4" w:rsidP="00491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E41BC1" w:rsidRDefault="00E41BC1" w:rsidP="00B435D9">
      <w:pPr>
        <w:tabs>
          <w:tab w:val="num" w:pos="1128"/>
        </w:tabs>
        <w:rPr>
          <w:b/>
          <w:bCs/>
          <w:sz w:val="20"/>
          <w:szCs w:val="20"/>
        </w:rPr>
      </w:pPr>
    </w:p>
    <w:p w:rsidR="005C7E9C" w:rsidRPr="00B13738" w:rsidRDefault="005C7E9C" w:rsidP="00B435D9">
      <w:pPr>
        <w:tabs>
          <w:tab w:val="num" w:pos="1128"/>
        </w:tabs>
        <w:rPr>
          <w:b/>
          <w:bCs/>
          <w:sz w:val="20"/>
          <w:szCs w:val="20"/>
        </w:rPr>
      </w:pPr>
    </w:p>
    <w:p w:rsidR="00510D70" w:rsidRPr="00B13738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1" w:name="_Toc173850559"/>
      <w:bookmarkStart w:id="32" w:name="_Toc485645858"/>
      <w:bookmarkStart w:id="33" w:name="_Toc485646065"/>
      <w:bookmarkStart w:id="34" w:name="_Toc485647585"/>
      <w:bookmarkStart w:id="35" w:name="_Toc485648932"/>
      <w:bookmarkStart w:id="36" w:name="_Toc492299350"/>
      <w:r w:rsidRPr="00B13738">
        <w:rPr>
          <w:rFonts w:ascii="Times New Roman" w:hAnsi="Times New Roman"/>
          <w:sz w:val="20"/>
          <w:szCs w:val="20"/>
        </w:rPr>
        <w:t xml:space="preserve">Зона многоквартирных </w:t>
      </w:r>
      <w:r w:rsidR="00284D32" w:rsidRPr="00B13738">
        <w:rPr>
          <w:rFonts w:ascii="Times New Roman" w:hAnsi="Times New Roman"/>
          <w:sz w:val="20"/>
          <w:szCs w:val="20"/>
        </w:rPr>
        <w:t xml:space="preserve">жилых </w:t>
      </w:r>
      <w:r w:rsidRPr="00B13738">
        <w:rPr>
          <w:rFonts w:ascii="Times New Roman" w:hAnsi="Times New Roman"/>
          <w:sz w:val="20"/>
          <w:szCs w:val="20"/>
        </w:rPr>
        <w:t>домов в 2-4 этажа</w:t>
      </w:r>
      <w:r w:rsidR="00B60EE7" w:rsidRPr="00B13738">
        <w:rPr>
          <w:rFonts w:ascii="Times New Roman" w:hAnsi="Times New Roman"/>
          <w:sz w:val="20"/>
          <w:szCs w:val="20"/>
        </w:rPr>
        <w:t xml:space="preserve"> (Ж-2)</w:t>
      </w:r>
      <w:bookmarkEnd w:id="31"/>
      <w:bookmarkEnd w:id="32"/>
      <w:bookmarkEnd w:id="33"/>
      <w:bookmarkEnd w:id="34"/>
      <w:bookmarkEnd w:id="35"/>
      <w:bookmarkEnd w:id="36"/>
    </w:p>
    <w:p w:rsidR="00636D2F" w:rsidRPr="00B13738" w:rsidRDefault="00636D2F" w:rsidP="00636D2F">
      <w:pPr>
        <w:rPr>
          <w:sz w:val="20"/>
          <w:szCs w:val="20"/>
        </w:rPr>
      </w:pPr>
    </w:p>
    <w:p w:rsidR="00163F04" w:rsidRPr="00B13738" w:rsidRDefault="00510D70" w:rsidP="00822309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</w:t>
      </w:r>
      <w:r w:rsidR="0033768C" w:rsidRPr="00B13738">
        <w:rPr>
          <w:sz w:val="20"/>
          <w:szCs w:val="20"/>
        </w:rPr>
        <w:t>многоквартирны</w:t>
      </w:r>
      <w:r w:rsidR="00F1794D" w:rsidRPr="00B13738">
        <w:rPr>
          <w:sz w:val="20"/>
          <w:szCs w:val="20"/>
        </w:rPr>
        <w:t>х</w:t>
      </w:r>
      <w:r w:rsidR="0033768C" w:rsidRPr="00B13738">
        <w:rPr>
          <w:sz w:val="20"/>
          <w:szCs w:val="20"/>
        </w:rPr>
        <w:t xml:space="preserve"> жилы</w:t>
      </w:r>
      <w:r w:rsidR="00F1794D" w:rsidRPr="00B13738">
        <w:rPr>
          <w:sz w:val="20"/>
          <w:szCs w:val="20"/>
        </w:rPr>
        <w:t>х</w:t>
      </w:r>
      <w:r w:rsidR="0033768C" w:rsidRPr="00B13738">
        <w:rPr>
          <w:sz w:val="20"/>
          <w:szCs w:val="20"/>
        </w:rPr>
        <w:t xml:space="preserve"> дом</w:t>
      </w:r>
      <w:r w:rsidR="00F1794D" w:rsidRPr="00B13738">
        <w:rPr>
          <w:sz w:val="20"/>
          <w:szCs w:val="20"/>
        </w:rPr>
        <w:t>ов</w:t>
      </w:r>
      <w:r w:rsidR="00F46F6B">
        <w:rPr>
          <w:sz w:val="20"/>
          <w:szCs w:val="20"/>
        </w:rPr>
        <w:t xml:space="preserve"> </w:t>
      </w:r>
      <w:r w:rsidRPr="00B13738">
        <w:rPr>
          <w:sz w:val="20"/>
          <w:szCs w:val="20"/>
        </w:rPr>
        <w:t>в 2-4 этажа выделена для обеспечения правовых условий формирования кварталов</w:t>
      </w:r>
      <w:r w:rsidR="00822309" w:rsidRPr="00B13738">
        <w:rPr>
          <w:sz w:val="20"/>
          <w:szCs w:val="20"/>
        </w:rPr>
        <w:t xml:space="preserve"> (микрорайонов)</w:t>
      </w:r>
      <w:r w:rsidRPr="00B13738">
        <w:rPr>
          <w:sz w:val="20"/>
          <w:szCs w:val="20"/>
        </w:rPr>
        <w:t xml:space="preserve"> многоквартирных жилых домов со средней плотностью застройки при соблюдении нижеприведенных видов и параметров разрешенного использования </w:t>
      </w:r>
      <w:r w:rsidR="00822309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163F04" w:rsidRPr="00B13738" w:rsidRDefault="00163F04" w:rsidP="00822309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840D2" w:rsidRPr="00B13738" w:rsidTr="00C107B6">
        <w:trPr>
          <w:tblHeader/>
        </w:trPr>
        <w:tc>
          <w:tcPr>
            <w:tcW w:w="426" w:type="dxa"/>
          </w:tcPr>
          <w:p w:rsidR="00F840D2" w:rsidRPr="00B13738" w:rsidRDefault="00F840D2" w:rsidP="005313E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840D2" w:rsidRPr="00B13738" w:rsidRDefault="00F840D2" w:rsidP="00163F04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5313E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5313E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5313E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840D2" w:rsidRPr="00B13738" w:rsidRDefault="00F840D2" w:rsidP="00163F04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840D2" w:rsidRPr="00B13738" w:rsidRDefault="00F840D2" w:rsidP="005313E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</w:t>
            </w:r>
            <w:r w:rsidR="00F46F6B">
              <w:rPr>
                <w:sz w:val="16"/>
                <w:szCs w:val="16"/>
              </w:rPr>
              <w:t xml:space="preserve"> </w:t>
            </w:r>
            <w:r w:rsidRPr="00B13738">
              <w:rPr>
                <w:sz w:val="16"/>
                <w:szCs w:val="16"/>
              </w:rPr>
              <w:t>земельного участка</w:t>
            </w:r>
          </w:p>
        </w:tc>
      </w:tr>
      <w:tr w:rsidR="00F840D2" w:rsidRPr="00B13738" w:rsidTr="00C107B6">
        <w:tc>
          <w:tcPr>
            <w:tcW w:w="9356" w:type="dxa"/>
            <w:gridSpan w:val="4"/>
          </w:tcPr>
          <w:p w:rsidR="00B90D37" w:rsidRPr="00B13738" w:rsidRDefault="00F840D2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  <w:p w:rsidR="00B90D37" w:rsidRPr="00B13738" w:rsidRDefault="00B90D37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:rsidR="00B90D37" w:rsidRPr="00B13738" w:rsidRDefault="00B90D37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C107B6" w:rsidRPr="00B13738" w:rsidTr="00C107B6">
        <w:tc>
          <w:tcPr>
            <w:tcW w:w="426" w:type="dxa"/>
          </w:tcPr>
          <w:p w:rsidR="00C107B6" w:rsidRPr="00B13738" w:rsidRDefault="00C107B6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07B6" w:rsidRPr="00B13738" w:rsidRDefault="00C107B6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C107B6" w:rsidRPr="00B13738" w:rsidRDefault="00C107B6" w:rsidP="008D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Малоэтажная многоквартирная жилая застройка</w:t>
            </w:r>
          </w:p>
          <w:p w:rsidR="00C107B6" w:rsidRPr="00B13738" w:rsidRDefault="00C107B6" w:rsidP="008D71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107B6" w:rsidRPr="00B13738" w:rsidRDefault="00C107B6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107B6" w:rsidRPr="00B13738" w:rsidRDefault="00C107B6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C107B6" w:rsidRPr="00B13738" w:rsidRDefault="00C107B6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840D2" w:rsidRPr="00B13738" w:rsidTr="00C107B6">
        <w:tc>
          <w:tcPr>
            <w:tcW w:w="426" w:type="dxa"/>
          </w:tcPr>
          <w:p w:rsidR="00F840D2" w:rsidRPr="00B13738" w:rsidRDefault="00C107B6" w:rsidP="005B7F4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40D2" w:rsidRPr="00B13738" w:rsidRDefault="00F840D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F840D2" w:rsidRPr="00B13738" w:rsidRDefault="00F840D2" w:rsidP="006008A8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Блокиро</w:t>
            </w:r>
            <w:r w:rsidR="00B90D37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C107B6" w:rsidRPr="00B13738" w:rsidRDefault="00C107B6" w:rsidP="00C1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107B6" w:rsidRPr="00B13738" w:rsidRDefault="00C107B6" w:rsidP="00C1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C107B6" w:rsidRPr="00B13738" w:rsidRDefault="00C107B6" w:rsidP="00C1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F840D2" w:rsidRPr="00B13738" w:rsidRDefault="00C107B6" w:rsidP="00C1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1C66D8" w:rsidRPr="00B13738" w:rsidTr="00C107B6">
        <w:tc>
          <w:tcPr>
            <w:tcW w:w="426" w:type="dxa"/>
          </w:tcPr>
          <w:p w:rsidR="001C66D8" w:rsidRPr="00B13738" w:rsidRDefault="001C66D8" w:rsidP="005B7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C66D8" w:rsidRPr="00B13738" w:rsidRDefault="001C66D8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1C66D8" w:rsidRPr="00B13738" w:rsidRDefault="001C66D8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Средне-этажная жилая застройка</w:t>
            </w:r>
          </w:p>
        </w:tc>
        <w:tc>
          <w:tcPr>
            <w:tcW w:w="6662" w:type="dxa"/>
          </w:tcPr>
          <w:p w:rsidR="001C66D8" w:rsidRPr="00B13738" w:rsidRDefault="001C66D8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C66D8" w:rsidRPr="00B13738" w:rsidRDefault="001C66D8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благоустройство и озеленение;</w:t>
            </w:r>
          </w:p>
          <w:p w:rsidR="001C66D8" w:rsidRPr="00B13738" w:rsidRDefault="001C66D8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1C66D8" w:rsidRPr="00B13738" w:rsidRDefault="001C66D8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C66D8" w:rsidRDefault="001C66D8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C66D8" w:rsidRPr="00B13738" w:rsidRDefault="00003B8C" w:rsidP="00940B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основной вид разрешенного использования по коду 2.5 </w:t>
            </w:r>
            <w:r w:rsidR="00577712">
              <w:rPr>
                <w:sz w:val="20"/>
                <w:szCs w:val="20"/>
              </w:rPr>
              <w:t xml:space="preserve">этажностью 5-8 </w:t>
            </w:r>
            <w:r>
              <w:rPr>
                <w:sz w:val="20"/>
                <w:szCs w:val="20"/>
              </w:rPr>
              <w:t>в данной зоне применяется исключительно для существующих объектов капитального строительства)</w:t>
            </w:r>
            <w:r w:rsidR="00577712">
              <w:rPr>
                <w:sz w:val="20"/>
                <w:szCs w:val="20"/>
              </w:rPr>
              <w:t xml:space="preserve"> </w:t>
            </w:r>
          </w:p>
        </w:tc>
      </w:tr>
      <w:tr w:rsidR="001C66D8" w:rsidRPr="00B13738" w:rsidTr="00C107B6">
        <w:tc>
          <w:tcPr>
            <w:tcW w:w="9356" w:type="dxa"/>
            <w:gridSpan w:val="4"/>
          </w:tcPr>
          <w:p w:rsidR="001C66D8" w:rsidRPr="00B13738" w:rsidRDefault="001C66D8" w:rsidP="0054379E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1C66D8" w:rsidRPr="00B13738" w:rsidTr="00612998">
        <w:tc>
          <w:tcPr>
            <w:tcW w:w="426" w:type="dxa"/>
          </w:tcPr>
          <w:p w:rsidR="001C66D8" w:rsidRPr="00B13738" w:rsidRDefault="001C66D8" w:rsidP="0061299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66D8" w:rsidRDefault="001C66D8" w:rsidP="0061299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</w:t>
            </w:r>
          </w:p>
          <w:p w:rsidR="001C66D8" w:rsidRPr="00B13738" w:rsidRDefault="001C66D8" w:rsidP="00FF37E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6D8" w:rsidRPr="00B13738" w:rsidRDefault="001C66D8" w:rsidP="00612998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инди-видуально-го жилищ-ного строи-тельства</w:t>
            </w:r>
          </w:p>
        </w:tc>
        <w:tc>
          <w:tcPr>
            <w:tcW w:w="6662" w:type="dxa"/>
          </w:tcPr>
          <w:p w:rsidR="001C66D8" w:rsidRPr="00B13738" w:rsidRDefault="001C66D8" w:rsidP="00612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C66D8" w:rsidRPr="00B13738" w:rsidRDefault="001C66D8" w:rsidP="00612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C66D8" w:rsidRDefault="001C66D8" w:rsidP="00612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1C66D8" w:rsidRPr="00B13738" w:rsidRDefault="001C66D8" w:rsidP="00612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91061">
              <w:rPr>
                <w:bCs/>
                <w:sz w:val="20"/>
                <w:szCs w:val="20"/>
              </w:rPr>
              <w:t>Примечание</w:t>
            </w:r>
            <w:r>
              <w:rPr>
                <w:bCs/>
                <w:sz w:val="20"/>
                <w:szCs w:val="20"/>
              </w:rPr>
              <w:t>: условно разрешенный в</w:t>
            </w:r>
            <w:r w:rsidRPr="00B13738">
              <w:rPr>
                <w:sz w:val="20"/>
                <w:szCs w:val="20"/>
              </w:rPr>
              <w:t xml:space="preserve">ид разрешенного использования по коду 2.1 данной территориальной зоны распространяется </w:t>
            </w:r>
            <w:r>
              <w:rPr>
                <w:sz w:val="20"/>
                <w:szCs w:val="20"/>
              </w:rPr>
              <w:t>исключительно</w:t>
            </w:r>
            <w:r w:rsidRPr="00B13738">
              <w:rPr>
                <w:sz w:val="20"/>
                <w:szCs w:val="20"/>
              </w:rPr>
              <w:t xml:space="preserve"> на территорию правобережной части города Березники</w:t>
            </w:r>
            <w:r>
              <w:rPr>
                <w:sz w:val="20"/>
                <w:szCs w:val="20"/>
              </w:rPr>
              <w:t xml:space="preserve"> при реконструкции</w:t>
            </w:r>
            <w:r w:rsidRPr="0086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существующих </w:t>
            </w:r>
            <w:r w:rsidRPr="00B13738">
              <w:rPr>
                <w:sz w:val="20"/>
                <w:szCs w:val="20"/>
              </w:rPr>
              <w:t>объектов индивидуального жилого строительства</w:t>
            </w:r>
            <w:r>
              <w:rPr>
                <w:sz w:val="20"/>
                <w:szCs w:val="20"/>
              </w:rPr>
              <w:t>. С</w:t>
            </w:r>
            <w:r w:rsidRPr="00B13738">
              <w:rPr>
                <w:sz w:val="20"/>
                <w:szCs w:val="20"/>
              </w:rPr>
              <w:t>троительство объектов индивидуального жилого строительства</w:t>
            </w:r>
            <w:r>
              <w:rPr>
                <w:sz w:val="20"/>
                <w:szCs w:val="20"/>
              </w:rPr>
              <w:t xml:space="preserve"> в данной территориальной зоне запрещено)</w:t>
            </w:r>
            <w:r w:rsidRPr="00B13738">
              <w:rPr>
                <w:sz w:val="20"/>
                <w:szCs w:val="20"/>
              </w:rPr>
              <w:t xml:space="preserve"> </w:t>
            </w:r>
          </w:p>
        </w:tc>
      </w:tr>
      <w:tr w:rsidR="001C66D8" w:rsidRPr="00B13738" w:rsidTr="008D7110">
        <w:tc>
          <w:tcPr>
            <w:tcW w:w="426" w:type="dxa"/>
          </w:tcPr>
          <w:p w:rsidR="001C66D8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C66D8" w:rsidRPr="00B13738" w:rsidRDefault="001C66D8" w:rsidP="0064277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1C66D8" w:rsidRPr="00B13738" w:rsidRDefault="001C66D8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Ком-мунальное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1C66D8" w:rsidRPr="00B13738" w:rsidRDefault="001C66D8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Социаль-ное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577712" w:rsidRPr="00B13738" w:rsidRDefault="00577712" w:rsidP="00E741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577712" w:rsidRDefault="00577712" w:rsidP="00E741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Гостинич-ное обслужи-вание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712" w:rsidRPr="00B13738" w:rsidTr="00C107B6">
        <w:tc>
          <w:tcPr>
            <w:tcW w:w="426" w:type="dxa"/>
          </w:tcPr>
          <w:p w:rsidR="00577712" w:rsidRPr="00B13738" w:rsidRDefault="00577712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7712" w:rsidRPr="00B13738" w:rsidRDefault="0057771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577712" w:rsidRPr="00B13738" w:rsidRDefault="0057771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</w:tcPr>
          <w:p w:rsidR="00577712" w:rsidRPr="00B13738" w:rsidRDefault="0057771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860F89" w:rsidRPr="00316697" w:rsidRDefault="00860F89" w:rsidP="00316697">
      <w:pPr>
        <w:tabs>
          <w:tab w:val="num" w:pos="1128"/>
        </w:tabs>
        <w:ind w:firstLine="426"/>
        <w:jc w:val="both"/>
        <w:rPr>
          <w:b/>
          <w:bCs/>
          <w:sz w:val="20"/>
          <w:szCs w:val="20"/>
        </w:rPr>
      </w:pPr>
    </w:p>
    <w:p w:rsidR="007551EB" w:rsidRPr="00B13738" w:rsidRDefault="007551EB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63F04" w:rsidRPr="00B13738" w:rsidRDefault="00163F04" w:rsidP="00163F04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C23362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AC723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</w:p>
          <w:p w:rsidR="00C23362" w:rsidRPr="00B13738" w:rsidRDefault="0099018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C23362" w:rsidRPr="00B13738">
              <w:rPr>
                <w:sz w:val="20"/>
                <w:szCs w:val="20"/>
              </w:rPr>
              <w:t>для жилых домов</w:t>
            </w:r>
          </w:p>
          <w:p w:rsidR="00163F04" w:rsidRPr="00B13738" w:rsidRDefault="00C2336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-для общественных зданий</w:t>
            </w:r>
          </w:p>
          <w:p w:rsidR="00CD2A3C" w:rsidRPr="00B13738" w:rsidRDefault="00CD2A3C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-для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491061">
            <w:pPr>
              <w:rPr>
                <w:sz w:val="20"/>
                <w:szCs w:val="20"/>
              </w:rPr>
            </w:pPr>
          </w:p>
          <w:p w:rsidR="00CD2A3C" w:rsidRPr="00B13738" w:rsidRDefault="00CD2A3C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C23362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AC723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C23362" w:rsidRPr="00B13738" w:rsidRDefault="0099018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C23362" w:rsidRPr="00B13738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C23362" w:rsidRPr="00B13738" w:rsidRDefault="0099018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C23362" w:rsidRPr="00B13738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C23362" w:rsidRPr="00B13738" w:rsidRDefault="0099018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C23362" w:rsidRPr="00B13738">
              <w:rPr>
                <w:sz w:val="20"/>
                <w:szCs w:val="20"/>
              </w:rPr>
              <w:t>минимальные для блокированных жилых домов с приквартирными земельными участками</w:t>
            </w:r>
          </w:p>
          <w:p w:rsidR="003B4672" w:rsidRPr="00B13738" w:rsidRDefault="003B4672" w:rsidP="003B4672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-для индивидуальной жилой застройки</w:t>
            </w:r>
          </w:p>
          <w:p w:rsidR="007575D8" w:rsidRPr="00B1373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C23362" w:rsidRPr="00B13738" w:rsidRDefault="0099018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C23362" w:rsidRPr="00B13738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C23362" w:rsidRPr="00B13738" w:rsidRDefault="00C23362" w:rsidP="00BE2263">
            <w:pPr>
              <w:jc w:val="both"/>
              <w:rPr>
                <w:sz w:val="20"/>
                <w:szCs w:val="20"/>
              </w:rPr>
            </w:pPr>
          </w:p>
          <w:p w:rsidR="007575D8" w:rsidRPr="00B1373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7575D8" w:rsidRPr="00B1373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3B4672" w:rsidRPr="00B13738" w:rsidRDefault="00C23362" w:rsidP="003B4672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-максимальные размеры земельных участков</w:t>
            </w:r>
            <w:r w:rsidR="003B4672" w:rsidRPr="00B13738">
              <w:rPr>
                <w:sz w:val="20"/>
                <w:szCs w:val="20"/>
              </w:rPr>
              <w:t xml:space="preserve"> для иных основных видов разрешенного использования </w:t>
            </w:r>
          </w:p>
          <w:p w:rsidR="003B4672" w:rsidRPr="00B13738" w:rsidRDefault="003B4672" w:rsidP="003B4672">
            <w:pPr>
              <w:jc w:val="both"/>
              <w:rPr>
                <w:sz w:val="20"/>
                <w:szCs w:val="20"/>
              </w:rPr>
            </w:pPr>
          </w:p>
          <w:p w:rsidR="00E9184A" w:rsidRPr="003157B6" w:rsidRDefault="003B4672" w:rsidP="003157B6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 максимальные размеры земельных участков для индивидуальной жилой застройки</w:t>
            </w:r>
          </w:p>
          <w:p w:rsidR="00E9184A" w:rsidRPr="00E9184A" w:rsidRDefault="00E9184A" w:rsidP="00E91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0E4EE9">
              <w:rPr>
                <w:rFonts w:ascii="Times New Roman" w:hAnsi="Times New Roman" w:cs="Times New Roman"/>
                <w:bCs/>
              </w:rPr>
              <w:t>Примечание: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минимальные и максимальные размеры земельных участков применяются исключительно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B13738" w:rsidRDefault="00C23362" w:rsidP="00491061">
            <w:pPr>
              <w:rPr>
                <w:sz w:val="20"/>
                <w:szCs w:val="20"/>
              </w:rPr>
            </w:pP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1500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1300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600</w:t>
            </w:r>
          </w:p>
          <w:p w:rsidR="007575D8" w:rsidRPr="00B13738" w:rsidRDefault="007575D8" w:rsidP="00491061">
            <w:pPr>
              <w:rPr>
                <w:sz w:val="20"/>
                <w:szCs w:val="20"/>
              </w:rPr>
            </w:pPr>
          </w:p>
          <w:p w:rsidR="003B4672" w:rsidRPr="00B13738" w:rsidRDefault="003B467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400</w:t>
            </w:r>
          </w:p>
          <w:p w:rsidR="007575D8" w:rsidRPr="00B13738" w:rsidRDefault="007575D8" w:rsidP="00491061">
            <w:pPr>
              <w:rPr>
                <w:sz w:val="20"/>
                <w:szCs w:val="20"/>
              </w:rPr>
            </w:pP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нормируются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техническими</w:t>
            </w:r>
          </w:p>
          <w:p w:rsidR="007575D8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регламентами</w:t>
            </w:r>
          </w:p>
          <w:p w:rsidR="003B4672" w:rsidRPr="00B13738" w:rsidRDefault="003B4672" w:rsidP="00491061">
            <w:pPr>
              <w:rPr>
                <w:sz w:val="20"/>
                <w:szCs w:val="20"/>
              </w:rPr>
            </w:pP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C23362" w:rsidRPr="00B13738" w:rsidRDefault="00C2336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  <w:p w:rsidR="003B4672" w:rsidRPr="00B13738" w:rsidRDefault="003B4672" w:rsidP="00491061">
            <w:pPr>
              <w:rPr>
                <w:sz w:val="20"/>
                <w:szCs w:val="20"/>
              </w:rPr>
            </w:pPr>
          </w:p>
          <w:p w:rsidR="003B4672" w:rsidRPr="00B13738" w:rsidRDefault="003B4672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1500</w:t>
            </w:r>
          </w:p>
        </w:tc>
      </w:tr>
      <w:tr w:rsidR="00491061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B13738" w:rsidRDefault="00491061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B13738" w:rsidRDefault="00491061" w:rsidP="004910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1061" w:rsidRPr="00B13738" w:rsidRDefault="00491061" w:rsidP="004910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</w:p>
          <w:p w:rsidR="00491061" w:rsidRDefault="00491061" w:rsidP="00491061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улиц</w:t>
            </w:r>
          </w:p>
          <w:p w:rsidR="00491061" w:rsidRDefault="00491061" w:rsidP="00491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проездов </w:t>
            </w:r>
          </w:p>
          <w:p w:rsidR="00491061" w:rsidRPr="00B13738" w:rsidRDefault="00491061" w:rsidP="00450F1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 w:rsidR="00450F1E"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</w:t>
            </w:r>
            <w:r w:rsidR="00450F1E">
              <w:rPr>
                <w:sz w:val="20"/>
                <w:szCs w:val="20"/>
              </w:rPr>
              <w:t>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</w:t>
            </w:r>
            <w:r w:rsidR="00450F1E">
              <w:rPr>
                <w:sz w:val="20"/>
                <w:szCs w:val="20"/>
              </w:rPr>
              <w:t>улицы/</w:t>
            </w:r>
            <w:r>
              <w:rPr>
                <w:sz w:val="20"/>
                <w:szCs w:val="20"/>
              </w:rPr>
              <w:t xml:space="preserve">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B13738" w:rsidRDefault="00491061" w:rsidP="00491061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61" w:rsidRPr="00B13738" w:rsidRDefault="00491061" w:rsidP="00491061">
            <w:pPr>
              <w:rPr>
                <w:sz w:val="20"/>
                <w:szCs w:val="20"/>
              </w:rPr>
            </w:pPr>
          </w:p>
          <w:p w:rsidR="00491061" w:rsidRPr="00B13738" w:rsidRDefault="00491061" w:rsidP="00491061">
            <w:pPr>
              <w:rPr>
                <w:sz w:val="20"/>
                <w:szCs w:val="20"/>
              </w:rPr>
            </w:pPr>
          </w:p>
          <w:p w:rsidR="00491061" w:rsidRPr="00B13738" w:rsidRDefault="00491061" w:rsidP="00491061">
            <w:pPr>
              <w:rPr>
                <w:sz w:val="20"/>
                <w:szCs w:val="20"/>
              </w:rPr>
            </w:pPr>
          </w:p>
          <w:p w:rsidR="00491061" w:rsidRDefault="00491061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  <w:p w:rsidR="00491061" w:rsidRDefault="00491061" w:rsidP="0049106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491061" w:rsidRPr="00B13738" w:rsidRDefault="00491061" w:rsidP="00491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2ED3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32276" w:rsidRDefault="00DD2ED3" w:rsidP="00232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232276">
              <w:rPr>
                <w:sz w:val="20"/>
                <w:szCs w:val="20"/>
              </w:rPr>
              <w:t xml:space="preserve">данный предельный параметр применяется, учитывая подразделение по степени благоприятности для освоения с учетом подрабатываемых территорий согласно статьям </w:t>
            </w:r>
            <w:r w:rsidR="00232276" w:rsidRPr="00232276">
              <w:rPr>
                <w:sz w:val="20"/>
                <w:szCs w:val="20"/>
              </w:rPr>
              <w:t>48</w:t>
            </w:r>
            <w:r w:rsidR="00232276">
              <w:rPr>
                <w:sz w:val="20"/>
                <w:szCs w:val="20"/>
              </w:rPr>
              <w:t xml:space="preserve">-50 главы 14 настоящей части Правил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184A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DD2ED3" w:rsidRPr="001C66D8" w:rsidRDefault="001C66D8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предельный параметр не распространяется на</w:t>
            </w:r>
            <w:r w:rsidRPr="00B13738">
              <w:rPr>
                <w:sz w:val="20"/>
                <w:szCs w:val="20"/>
              </w:rPr>
              <w:t xml:space="preserve"> существующ</w:t>
            </w:r>
            <w:r w:rsidR="00232276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</w:t>
            </w:r>
            <w:r w:rsidR="00232276">
              <w:rPr>
                <w:sz w:val="20"/>
                <w:szCs w:val="20"/>
              </w:rPr>
              <w:t>среднеэтажную жилую застройку</w:t>
            </w:r>
            <w:r>
              <w:rPr>
                <w:sz w:val="20"/>
                <w:szCs w:val="20"/>
              </w:rPr>
              <w:t>. Максимальное количество этажей для существующе</w:t>
            </w:r>
            <w:r w:rsidR="0023227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среднеэтажной жилой застройки (код 2.5) </w:t>
            </w:r>
            <w:r w:rsidRPr="00B13738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>тся технической документацией</w:t>
            </w:r>
            <w:r>
              <w:rPr>
                <w:sz w:val="20"/>
                <w:szCs w:val="20"/>
              </w:rPr>
              <w:t>, в соответствии с которой построен</w:t>
            </w:r>
            <w:r w:rsidRPr="00B13738">
              <w:rPr>
                <w:sz w:val="20"/>
                <w:szCs w:val="20"/>
              </w:rPr>
              <w:t xml:space="preserve"> </w:t>
            </w:r>
            <w:r w:rsidR="00583C55">
              <w:rPr>
                <w:sz w:val="20"/>
                <w:szCs w:val="20"/>
              </w:rPr>
              <w:t>средне</w:t>
            </w:r>
            <w:r w:rsidR="00583C55" w:rsidRPr="00B13738">
              <w:rPr>
                <w:sz w:val="20"/>
                <w:szCs w:val="20"/>
              </w:rPr>
              <w:t>этажный жилой дом</w:t>
            </w:r>
            <w:r w:rsidR="0095009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4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B13738" w:rsidTr="00AC7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971">
              <w:rPr>
                <w:sz w:val="20"/>
                <w:szCs w:val="20"/>
              </w:rPr>
              <w:t xml:space="preserve">примечание: </w:t>
            </w:r>
            <w:r>
              <w:rPr>
                <w:sz w:val="20"/>
                <w:szCs w:val="20"/>
              </w:rPr>
              <w:t>данный предельный параметр применяется</w:t>
            </w:r>
            <w:r w:rsidR="00232276">
              <w:rPr>
                <w:sz w:val="20"/>
                <w:szCs w:val="20"/>
              </w:rPr>
              <w:t xml:space="preserve">, учитывая </w:t>
            </w:r>
            <w:r>
              <w:rPr>
                <w:sz w:val="20"/>
                <w:szCs w:val="20"/>
              </w:rPr>
              <w:t>подразделени</w:t>
            </w:r>
            <w:r w:rsidR="0023227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 степени благоприятности для освоения с учетом подрабатываемых территорий согласно статьям </w:t>
            </w:r>
            <w:r w:rsidRPr="0023227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-</w:t>
            </w:r>
            <w:r w:rsidR="0023227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главы 14 настоящей части Правил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 w:rsidR="00232276">
              <w:rPr>
                <w:sz w:val="20"/>
                <w:szCs w:val="20"/>
              </w:rPr>
              <w:t>.</w:t>
            </w:r>
          </w:p>
          <w:p w:rsidR="00232276" w:rsidRPr="00232276" w:rsidRDefault="00232276" w:rsidP="00232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предельный параметр не распространяется на</w:t>
            </w:r>
            <w:r w:rsidRPr="00B13738">
              <w:rPr>
                <w:sz w:val="20"/>
                <w:szCs w:val="20"/>
              </w:rPr>
              <w:t xml:space="preserve"> существующ</w:t>
            </w:r>
            <w:r>
              <w:rPr>
                <w:sz w:val="20"/>
                <w:szCs w:val="20"/>
              </w:rPr>
              <w:t xml:space="preserve">ую среднеэтажную жилую застройку. Максимальная этажность для существующей среднеэтажной жилой застройки (код 2.5) </w:t>
            </w:r>
            <w:r w:rsidRPr="00B13738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>тся технической документацией</w:t>
            </w:r>
            <w:r>
              <w:rPr>
                <w:sz w:val="20"/>
                <w:szCs w:val="20"/>
              </w:rPr>
              <w:t>, в соответствии с которой построен</w:t>
            </w:r>
            <w:r w:rsidRPr="00B13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</w:t>
            </w:r>
            <w:r w:rsidRPr="00B13738">
              <w:rPr>
                <w:sz w:val="20"/>
                <w:szCs w:val="20"/>
              </w:rPr>
              <w:t>этажный жилой дом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4" w:rsidRDefault="00622B24" w:rsidP="0062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22B24" w:rsidRDefault="00622B24" w:rsidP="0062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622B24" w:rsidRDefault="00622B24" w:rsidP="0062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DD2ED3" w:rsidRPr="00B13738" w:rsidRDefault="00622B24" w:rsidP="00232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</w:tc>
      </w:tr>
    </w:tbl>
    <w:p w:rsidR="00C23362" w:rsidRPr="00B13738" w:rsidRDefault="00C23362" w:rsidP="007551EB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10D70" w:rsidRPr="00B13738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7" w:name="_Toc173850560"/>
      <w:bookmarkStart w:id="38" w:name="_Toc485645859"/>
      <w:bookmarkStart w:id="39" w:name="_Toc485646066"/>
      <w:bookmarkStart w:id="40" w:name="_Toc485647586"/>
      <w:bookmarkStart w:id="41" w:name="_Toc485648933"/>
      <w:bookmarkStart w:id="42" w:name="_Toc492299351"/>
      <w:r w:rsidRPr="00B13738">
        <w:rPr>
          <w:rFonts w:ascii="Times New Roman" w:hAnsi="Times New Roman"/>
          <w:sz w:val="20"/>
          <w:szCs w:val="20"/>
        </w:rPr>
        <w:t>Зона малоэтажных жилых домов с при</w:t>
      </w:r>
      <w:r w:rsidR="0033768C" w:rsidRPr="00B13738">
        <w:rPr>
          <w:rFonts w:ascii="Times New Roman" w:hAnsi="Times New Roman"/>
          <w:sz w:val="20"/>
          <w:szCs w:val="20"/>
        </w:rPr>
        <w:t>квартирными</w:t>
      </w:r>
      <w:r w:rsidRPr="00B13738">
        <w:rPr>
          <w:rFonts w:ascii="Times New Roman" w:hAnsi="Times New Roman"/>
          <w:sz w:val="20"/>
          <w:szCs w:val="20"/>
        </w:rPr>
        <w:t xml:space="preserve"> земельными участками</w:t>
      </w:r>
      <w:r w:rsidR="00ED0CB7" w:rsidRPr="00B13738">
        <w:rPr>
          <w:rFonts w:ascii="Times New Roman" w:hAnsi="Times New Roman"/>
          <w:sz w:val="20"/>
          <w:szCs w:val="20"/>
        </w:rPr>
        <w:t xml:space="preserve"> (Ж-3)</w:t>
      </w:r>
      <w:bookmarkEnd w:id="37"/>
      <w:bookmarkEnd w:id="38"/>
      <w:bookmarkEnd w:id="39"/>
      <w:bookmarkEnd w:id="40"/>
      <w:bookmarkEnd w:id="41"/>
      <w:bookmarkEnd w:id="42"/>
    </w:p>
    <w:p w:rsidR="00163F04" w:rsidRPr="00B13738" w:rsidRDefault="00163F04" w:rsidP="00163F04">
      <w:pPr>
        <w:rPr>
          <w:sz w:val="20"/>
          <w:szCs w:val="20"/>
        </w:rPr>
      </w:pPr>
    </w:p>
    <w:p w:rsidR="004043F5" w:rsidRPr="00B13738" w:rsidRDefault="004043F5" w:rsidP="004043F5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малоэтажных жилых домов с приквартирными</w:t>
      </w:r>
      <w:r w:rsidR="00B75B9B">
        <w:rPr>
          <w:sz w:val="20"/>
          <w:szCs w:val="20"/>
        </w:rPr>
        <w:t xml:space="preserve"> </w:t>
      </w:r>
      <w:r w:rsidR="00815BD0" w:rsidRPr="00B13738">
        <w:rPr>
          <w:sz w:val="20"/>
          <w:szCs w:val="20"/>
        </w:rPr>
        <w:t xml:space="preserve">земельными </w:t>
      </w:r>
      <w:r w:rsidRPr="00B13738">
        <w:rPr>
          <w:sz w:val="20"/>
          <w:szCs w:val="20"/>
        </w:rPr>
        <w:t>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BE2263" w:rsidRPr="00B13738" w:rsidRDefault="00BE2263" w:rsidP="004043F5">
      <w:pPr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C2531" w:rsidRPr="00B13738" w:rsidTr="00DE485F">
        <w:trPr>
          <w:tblHeader/>
        </w:trPr>
        <w:tc>
          <w:tcPr>
            <w:tcW w:w="426" w:type="dxa"/>
          </w:tcPr>
          <w:p w:rsidR="00DC2531" w:rsidRPr="00B13738" w:rsidRDefault="00DC2531" w:rsidP="005313E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C2531" w:rsidRPr="00B13738" w:rsidRDefault="00DC2531" w:rsidP="004043F5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575D8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575D8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575D8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C2531" w:rsidRPr="00B13738" w:rsidRDefault="00DC2531" w:rsidP="004043F5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C2531" w:rsidRPr="00B13738" w:rsidRDefault="00DC2531" w:rsidP="007575D8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</w:t>
            </w:r>
            <w:r w:rsidR="00FF6D04">
              <w:rPr>
                <w:sz w:val="16"/>
                <w:szCs w:val="16"/>
              </w:rPr>
              <w:t xml:space="preserve"> </w:t>
            </w:r>
            <w:r w:rsidRPr="00B13738">
              <w:rPr>
                <w:sz w:val="16"/>
                <w:szCs w:val="16"/>
              </w:rPr>
              <w:t>земельного участка</w:t>
            </w:r>
          </w:p>
        </w:tc>
      </w:tr>
      <w:tr w:rsidR="00DC2531" w:rsidRPr="00B13738" w:rsidTr="00DE485F">
        <w:tc>
          <w:tcPr>
            <w:tcW w:w="9356" w:type="dxa"/>
            <w:gridSpan w:val="4"/>
          </w:tcPr>
          <w:p w:rsidR="00DC2531" w:rsidRPr="00B13738" w:rsidRDefault="00DC2531" w:rsidP="00BE2263">
            <w:pPr>
              <w:pStyle w:val="a0"/>
              <w:numPr>
                <w:ilvl w:val="0"/>
                <w:numId w:val="38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C2531" w:rsidRPr="00B13738" w:rsidTr="00DE485F">
        <w:tc>
          <w:tcPr>
            <w:tcW w:w="426" w:type="dxa"/>
          </w:tcPr>
          <w:p w:rsidR="00DC2531" w:rsidRPr="00B13738" w:rsidRDefault="00DC2531" w:rsidP="004043F5">
            <w:pPr>
              <w:jc w:val="center"/>
              <w:rPr>
                <w:sz w:val="20"/>
                <w:szCs w:val="20"/>
              </w:rPr>
            </w:pPr>
            <w:bookmarkStart w:id="43" w:name="_Hlk12351546"/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2531" w:rsidRPr="00B13738" w:rsidRDefault="00DC2531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DC2531" w:rsidRPr="00B13738" w:rsidRDefault="00DC2531" w:rsidP="001D5878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инди</w:t>
            </w:r>
            <w:r w:rsidR="001D587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видуально</w:t>
            </w:r>
            <w:r w:rsidR="001D587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го жилищ</w:t>
            </w:r>
            <w:r w:rsidR="001D587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ного строи</w:t>
            </w:r>
            <w:r w:rsidR="005313E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тельства</w:t>
            </w:r>
          </w:p>
        </w:tc>
        <w:tc>
          <w:tcPr>
            <w:tcW w:w="6662" w:type="dxa"/>
          </w:tcPr>
          <w:p w:rsidR="00521686" w:rsidRPr="00B13738" w:rsidRDefault="00521686" w:rsidP="005216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1686" w:rsidRPr="00B13738" w:rsidRDefault="00521686" w:rsidP="005216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63F04" w:rsidRPr="00B13738" w:rsidRDefault="00521686" w:rsidP="005216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bookmarkEnd w:id="43"/>
      <w:tr w:rsidR="00DC2531" w:rsidRPr="00B13738" w:rsidTr="00DE485F">
        <w:tc>
          <w:tcPr>
            <w:tcW w:w="426" w:type="dxa"/>
          </w:tcPr>
          <w:p w:rsidR="00DC2531" w:rsidRPr="00B13738" w:rsidRDefault="00DC2531" w:rsidP="004043F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2531" w:rsidRPr="00B13738" w:rsidRDefault="00DC2531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C2531" w:rsidRPr="00B13738" w:rsidRDefault="00DC2531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Блокиро</w:t>
            </w:r>
            <w:r w:rsidR="00B90D37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DE485F" w:rsidRPr="00B13738" w:rsidRDefault="00DE485F" w:rsidP="00DE48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E485F" w:rsidRPr="00B13738" w:rsidRDefault="00DE485F" w:rsidP="00DE48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E485F" w:rsidRPr="00B13738" w:rsidRDefault="00DE485F" w:rsidP="00DE48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C2531" w:rsidRPr="00B13738" w:rsidRDefault="00DE485F" w:rsidP="00DE48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DC2531" w:rsidRPr="00B13738" w:rsidTr="00DE485F">
        <w:tc>
          <w:tcPr>
            <w:tcW w:w="426" w:type="dxa"/>
          </w:tcPr>
          <w:p w:rsidR="00DC2531" w:rsidRPr="00B13738" w:rsidRDefault="00DC2531" w:rsidP="004043F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2531" w:rsidRPr="00B13738" w:rsidRDefault="00DC2531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13.1.</w:t>
            </w:r>
          </w:p>
        </w:tc>
        <w:tc>
          <w:tcPr>
            <w:tcW w:w="1276" w:type="dxa"/>
          </w:tcPr>
          <w:p w:rsidR="00DC2531" w:rsidRPr="00B13738" w:rsidRDefault="00DC2531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огород</w:t>
            </w:r>
            <w:r w:rsidR="003A7B1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</w:tcPr>
          <w:p w:rsidR="00163F04" w:rsidRPr="00B13738" w:rsidRDefault="00E36D8A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C2531" w:rsidRPr="00B13738" w:rsidTr="00DE485F">
        <w:tc>
          <w:tcPr>
            <w:tcW w:w="9356" w:type="dxa"/>
            <w:gridSpan w:val="4"/>
          </w:tcPr>
          <w:p w:rsidR="00DC2531" w:rsidRPr="00B13738" w:rsidRDefault="00DC2531" w:rsidP="00BE226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E485F" w:rsidRPr="00B13738" w:rsidTr="008D7110">
        <w:tc>
          <w:tcPr>
            <w:tcW w:w="426" w:type="dxa"/>
          </w:tcPr>
          <w:p w:rsidR="00DE485F" w:rsidRPr="00B13738" w:rsidRDefault="00DE485F" w:rsidP="008D7110">
            <w:pPr>
              <w:rPr>
                <w:sz w:val="20"/>
                <w:szCs w:val="20"/>
              </w:rPr>
            </w:pPr>
            <w:bookmarkStart w:id="44" w:name="_Hlk9601844"/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485F" w:rsidRPr="00B13738" w:rsidRDefault="00DE485F" w:rsidP="0002192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DE485F" w:rsidRPr="00B13738" w:rsidRDefault="00DE485F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Ком-мунальное</w:t>
            </w:r>
            <w:r w:rsidR="00FF6D04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</w:tcPr>
          <w:p w:rsidR="00DE485F" w:rsidRPr="00B13738" w:rsidRDefault="00DE485F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741D2" w:rsidRPr="00B13738" w:rsidTr="00DE485F">
        <w:tc>
          <w:tcPr>
            <w:tcW w:w="426" w:type="dxa"/>
          </w:tcPr>
          <w:p w:rsidR="00E741D2" w:rsidRPr="00B13738" w:rsidRDefault="00E741D2" w:rsidP="004043F5">
            <w:pPr>
              <w:jc w:val="center"/>
              <w:rPr>
                <w:sz w:val="20"/>
                <w:szCs w:val="20"/>
              </w:rPr>
            </w:pPr>
            <w:bookmarkStart w:id="45" w:name="_Hlk9605393"/>
            <w:bookmarkEnd w:id="44"/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741D2" w:rsidRPr="00B13738" w:rsidRDefault="00E741D2" w:rsidP="00AE6A3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E741D2" w:rsidRPr="00B13738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E741D2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E741D2" w:rsidRPr="00B13738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bookmarkEnd w:id="45"/>
      <w:tr w:rsidR="00762909" w:rsidRPr="00B13738" w:rsidTr="00DE485F">
        <w:tc>
          <w:tcPr>
            <w:tcW w:w="426" w:type="dxa"/>
          </w:tcPr>
          <w:p w:rsidR="00762909" w:rsidRPr="00B13738" w:rsidRDefault="00DE485F" w:rsidP="00C71A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2909" w:rsidRPr="00B13738" w:rsidRDefault="00762909" w:rsidP="001D587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762909" w:rsidRPr="00B13738" w:rsidRDefault="00762909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762909" w:rsidRPr="00B13738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B75DFF" w:rsidRPr="00B13738">
              <w:rPr>
                <w:sz w:val="20"/>
                <w:szCs w:val="20"/>
              </w:rPr>
              <w:t xml:space="preserve"> которых составляет до 5 000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DC2531" w:rsidRPr="00B13738" w:rsidTr="00DE485F">
        <w:tc>
          <w:tcPr>
            <w:tcW w:w="426" w:type="dxa"/>
          </w:tcPr>
          <w:p w:rsidR="00DC2531" w:rsidRPr="00B13738" w:rsidRDefault="00DE485F" w:rsidP="004043F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2531" w:rsidRPr="00B13738" w:rsidRDefault="00DC2531" w:rsidP="001D587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C2531" w:rsidRPr="00B13738" w:rsidRDefault="00DC2531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DC2531" w:rsidRPr="00B13738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C2531" w:rsidRPr="00B13738" w:rsidTr="00DE485F">
        <w:tc>
          <w:tcPr>
            <w:tcW w:w="426" w:type="dxa"/>
          </w:tcPr>
          <w:p w:rsidR="00DC2531" w:rsidRPr="00B13738" w:rsidRDefault="00DE485F" w:rsidP="004043F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2531" w:rsidRPr="00B13738" w:rsidRDefault="00DC2531" w:rsidP="001D587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313E2" w:rsidRPr="00B13738" w:rsidRDefault="00DC2531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</w:t>
            </w:r>
            <w:r w:rsidR="005313E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</w:t>
            </w:r>
          </w:p>
          <w:p w:rsidR="00DC2531" w:rsidRPr="00B13738" w:rsidRDefault="00DC2531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обслу</w:t>
            </w:r>
            <w:r w:rsidR="005313E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313E2" w:rsidRPr="00B13738" w:rsidRDefault="00762909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</w:t>
            </w:r>
            <w:r w:rsidR="00B75DFF" w:rsidRPr="00B13738">
              <w:rPr>
                <w:sz w:val="20"/>
                <w:szCs w:val="20"/>
              </w:rPr>
              <w:t xml:space="preserve"> гостиниц, а также иных зданий, </w:t>
            </w:r>
            <w:r w:rsidRPr="00B13738">
              <w:rPr>
                <w:sz w:val="20"/>
                <w:szCs w:val="20"/>
              </w:rPr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313E2" w:rsidRPr="00B13738" w:rsidRDefault="005313E2" w:rsidP="0029096E">
            <w:pPr>
              <w:jc w:val="both"/>
              <w:rPr>
                <w:sz w:val="20"/>
                <w:szCs w:val="20"/>
              </w:rPr>
            </w:pPr>
          </w:p>
        </w:tc>
      </w:tr>
      <w:tr w:rsidR="00762909" w:rsidRPr="00B13738" w:rsidTr="00DE485F">
        <w:tc>
          <w:tcPr>
            <w:tcW w:w="426" w:type="dxa"/>
          </w:tcPr>
          <w:p w:rsidR="00762909" w:rsidRPr="00B13738" w:rsidRDefault="00762909" w:rsidP="005656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2909" w:rsidRPr="00B13738" w:rsidRDefault="00762909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762909" w:rsidRPr="00B13738" w:rsidRDefault="00762909" w:rsidP="001D5878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</w:t>
            </w:r>
            <w:r w:rsidR="001D587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рии) общего поль</w:t>
            </w:r>
            <w:r w:rsidR="005313E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762909" w:rsidRPr="00B13738" w:rsidRDefault="00DE485F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163F04" w:rsidRPr="00B13738" w:rsidRDefault="00163F04" w:rsidP="00A2601F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4043F5" w:rsidRPr="00B13738" w:rsidRDefault="004043F5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2263" w:rsidRPr="00B13738" w:rsidRDefault="00BE2263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</w:t>
            </w:r>
            <w:r w:rsidR="00FF6D04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A4594" w:rsidRPr="00B13738" w:rsidRDefault="000A459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Минимальная площадь земельного участка для ведения огородничества</w:t>
            </w:r>
          </w:p>
          <w:p w:rsidR="003157B6" w:rsidRPr="003157B6" w:rsidRDefault="003157B6" w:rsidP="00BE2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 xml:space="preserve">применяются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400</w:t>
            </w:r>
          </w:p>
          <w:p w:rsidR="000A4594" w:rsidRPr="00B13738" w:rsidRDefault="000A4594" w:rsidP="006B795A">
            <w:pPr>
              <w:rPr>
                <w:color w:val="000000"/>
                <w:sz w:val="20"/>
                <w:szCs w:val="20"/>
              </w:rPr>
            </w:pPr>
          </w:p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</w:t>
            </w:r>
            <w:r w:rsidR="00FF6D04">
              <w:rPr>
                <w:sz w:val="20"/>
                <w:szCs w:val="20"/>
              </w:rPr>
              <w:t xml:space="preserve">ная площадь земельного участка </w:t>
            </w:r>
          </w:p>
          <w:p w:rsidR="00A91AB6" w:rsidRPr="00B13738" w:rsidRDefault="00A91AB6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Default="00A91AB6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B13738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Pr="00B13738">
              <w:rPr>
                <w:sz w:val="20"/>
                <w:szCs w:val="20"/>
              </w:rPr>
              <w:t xml:space="preserve"> </w:t>
            </w:r>
          </w:p>
          <w:p w:rsidR="003157B6" w:rsidRPr="00B13738" w:rsidRDefault="003157B6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 xml:space="preserve">применяются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1500</w:t>
            </w:r>
          </w:p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</w:p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399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A91AB6" w:rsidRPr="00B13738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A91AB6" w:rsidRPr="00B13738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A91AB6" w:rsidRPr="00B13738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A91AB6" w:rsidRPr="00B13738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</w:p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20</w:t>
            </w:r>
          </w:p>
          <w:p w:rsidR="00A91AB6" w:rsidRPr="00B13738" w:rsidRDefault="00A91AB6" w:rsidP="006B795A">
            <w:pPr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A7334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B795A" w:rsidRDefault="00BA7334" w:rsidP="00487C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BA7334" w:rsidRPr="00B13738" w:rsidRDefault="00BA7334" w:rsidP="00487CF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и подсобных сооружений до красной линии проездов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A7334" w:rsidRPr="00B13738" w:rsidRDefault="00BA733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BA7334" w:rsidRDefault="00BA733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вспомогательных построек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B13738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BA7334" w:rsidRPr="006B795A" w:rsidRDefault="00450F1E" w:rsidP="006B795A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>
              <w:rPr>
                <w:sz w:val="20"/>
                <w:szCs w:val="20"/>
              </w:rPr>
              <w:t xml:space="preserve">примечание: </w:t>
            </w:r>
            <w:r w:rsidRPr="00FD761E">
              <w:rPr>
                <w:sz w:val="20"/>
                <w:szCs w:val="20"/>
              </w:rPr>
              <w:t>при отсутствии координат красной линии</w:t>
            </w:r>
            <w:r>
              <w:rPr>
                <w:sz w:val="20"/>
                <w:szCs w:val="20"/>
              </w:rPr>
              <w:t xml:space="preserve"> </w:t>
            </w:r>
            <w:r w:rsidRPr="00FD761E">
              <w:rPr>
                <w:sz w:val="20"/>
                <w:szCs w:val="20"/>
              </w:rPr>
              <w:t xml:space="preserve">- до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6B795A">
            <w:pPr>
              <w:rPr>
                <w:sz w:val="20"/>
                <w:szCs w:val="20"/>
              </w:rPr>
            </w:pP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BA7334" w:rsidRDefault="00BA7334" w:rsidP="006B795A">
            <w:pPr>
              <w:rPr>
                <w:sz w:val="20"/>
                <w:szCs w:val="20"/>
              </w:rPr>
            </w:pP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BA7334" w:rsidRPr="00B13738" w:rsidRDefault="00BA7334" w:rsidP="006B795A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166EE8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Default="00A91AB6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3157B6" w:rsidRPr="003157B6" w:rsidRDefault="003157B6" w:rsidP="003157B6">
            <w:pPr>
              <w:jc w:val="both"/>
              <w:rPr>
                <w:sz w:val="20"/>
                <w:szCs w:val="20"/>
              </w:rPr>
            </w:pPr>
            <w:r w:rsidRPr="003157B6">
              <w:rPr>
                <w:sz w:val="20"/>
                <w:szCs w:val="20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62D9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0E4EE9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B13738" w:rsidRDefault="000E4EE9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6" w:rsidRPr="003157B6" w:rsidRDefault="000E4EE9" w:rsidP="003157B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>Максимальная этажность</w:t>
            </w:r>
            <w:r w:rsidR="003157B6" w:rsidRPr="003157B6">
              <w:rPr>
                <w:rFonts w:ascii="Times New Roman" w:hAnsi="Times New Roman" w:cs="Times New Roman"/>
              </w:rPr>
              <w:t xml:space="preserve"> </w:t>
            </w:r>
          </w:p>
          <w:p w:rsidR="000E4EE9" w:rsidRPr="003157B6" w:rsidRDefault="003157B6" w:rsidP="003157B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э</w:t>
            </w:r>
            <w:r w:rsidRPr="003157B6">
              <w:rPr>
                <w:rFonts w:ascii="Times New Roman" w:hAnsi="Times New Roman" w:cs="Times New Roman"/>
              </w:rPr>
              <w:t>тажность должна определяться по числу надземных этажей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B13738" w:rsidRDefault="005B0118" w:rsidP="00BE2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9" w:rsidRPr="00B13738" w:rsidRDefault="000E4EE9" w:rsidP="0006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0E4EE9" w:rsidP="00BE2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Default="00A91AB6" w:rsidP="00BE226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Минимальная ширина земельного участка</w:t>
            </w:r>
          </w:p>
          <w:p w:rsidR="003157B6" w:rsidRPr="00B13738" w:rsidRDefault="003157B6" w:rsidP="0031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</w:t>
            </w:r>
            <w:r>
              <w:t xml:space="preserve">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>тся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</w:t>
            </w:r>
            <w:r w:rsidR="00556A39">
              <w:rPr>
                <w:sz w:val="20"/>
                <w:szCs w:val="20"/>
              </w:rPr>
              <w:t>,</w:t>
            </w:r>
            <w:r w:rsidR="00CB0BFE">
              <w:rPr>
                <w:sz w:val="20"/>
                <w:szCs w:val="20"/>
              </w:rPr>
              <w:t xml:space="preserve"> и земельных участков для ведения огородничества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62D9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</w:tr>
    </w:tbl>
    <w:p w:rsidR="00163F04" w:rsidRDefault="003157B6" w:rsidP="004043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</w:t>
      </w:r>
      <w:r w:rsidR="004043F5" w:rsidRPr="00B13738">
        <w:rPr>
          <w:rFonts w:ascii="Times New Roman" w:hAnsi="Times New Roman" w:cs="Times New Roman"/>
        </w:rPr>
        <w:t xml:space="preserve">ри возведении на участке </w:t>
      </w:r>
      <w:r w:rsidR="006F1416" w:rsidRPr="00B13738">
        <w:rPr>
          <w:rFonts w:ascii="Times New Roman" w:hAnsi="Times New Roman" w:cs="Times New Roman"/>
        </w:rPr>
        <w:t>вспомогательных сооружений</w:t>
      </w:r>
      <w:r w:rsidR="004043F5" w:rsidRPr="00B13738">
        <w:rPr>
          <w:rFonts w:ascii="Times New Roman" w:hAnsi="Times New Roman" w:cs="Times New Roman"/>
        </w:rPr>
        <w:t xml:space="preserve">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="004043F5" w:rsidRPr="00B13738">
          <w:rPr>
            <w:rFonts w:ascii="Times New Roman" w:hAnsi="Times New Roman" w:cs="Times New Roman"/>
          </w:rPr>
          <w:t>1 м</w:t>
        </w:r>
      </w:smartTag>
      <w:r w:rsidR="004043F5" w:rsidRPr="00B13738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4043F5" w:rsidRPr="00F175F8" w:rsidRDefault="004043F5" w:rsidP="0040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510D70" w:rsidRPr="00B13738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6" w:name="_Toc173850561"/>
      <w:bookmarkStart w:id="47" w:name="_Toc485645860"/>
      <w:bookmarkStart w:id="48" w:name="_Toc485646067"/>
      <w:bookmarkStart w:id="49" w:name="_Toc485647587"/>
      <w:bookmarkStart w:id="50" w:name="_Toc485648934"/>
      <w:bookmarkStart w:id="51" w:name="_Toc492299352"/>
      <w:r w:rsidRPr="00B13738">
        <w:rPr>
          <w:rFonts w:ascii="Times New Roman" w:hAnsi="Times New Roman"/>
          <w:sz w:val="20"/>
          <w:szCs w:val="20"/>
        </w:rPr>
        <w:t xml:space="preserve">Зона территорий садоводческих </w:t>
      </w:r>
      <w:r w:rsidR="00702A2C" w:rsidRPr="00B13738">
        <w:rPr>
          <w:rFonts w:ascii="Times New Roman" w:hAnsi="Times New Roman"/>
          <w:sz w:val="20"/>
          <w:szCs w:val="20"/>
        </w:rPr>
        <w:t>земельных участков</w:t>
      </w:r>
      <w:r w:rsidR="00ED0CB7" w:rsidRPr="00B13738">
        <w:rPr>
          <w:rFonts w:ascii="Times New Roman" w:hAnsi="Times New Roman"/>
          <w:sz w:val="20"/>
          <w:szCs w:val="20"/>
        </w:rPr>
        <w:t xml:space="preserve"> (Ж-4)</w:t>
      </w:r>
      <w:bookmarkEnd w:id="46"/>
      <w:bookmarkEnd w:id="47"/>
      <w:bookmarkEnd w:id="48"/>
      <w:bookmarkEnd w:id="49"/>
      <w:bookmarkEnd w:id="50"/>
      <w:bookmarkEnd w:id="51"/>
    </w:p>
    <w:p w:rsidR="00163F04" w:rsidRPr="00B13738" w:rsidRDefault="00163F04" w:rsidP="00163F04">
      <w:pPr>
        <w:rPr>
          <w:sz w:val="20"/>
          <w:szCs w:val="20"/>
        </w:rPr>
      </w:pPr>
    </w:p>
    <w:p w:rsidR="00E0686E" w:rsidRPr="00B13738" w:rsidRDefault="00E0686E" w:rsidP="00E0686E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</w:t>
      </w:r>
      <w:r w:rsidR="003156BC" w:rsidRPr="00B13738">
        <w:rPr>
          <w:sz w:val="20"/>
          <w:szCs w:val="20"/>
        </w:rPr>
        <w:t xml:space="preserve">территорий садоводческих земельных участков </w:t>
      </w:r>
      <w:r w:rsidRPr="00B13738">
        <w:rPr>
          <w:sz w:val="20"/>
          <w:szCs w:val="20"/>
        </w:rPr>
        <w:t xml:space="preserve">предназначена для размещения садовых </w:t>
      </w:r>
      <w:r w:rsidR="003156BC" w:rsidRPr="00B13738">
        <w:rPr>
          <w:sz w:val="20"/>
          <w:szCs w:val="20"/>
        </w:rPr>
        <w:t xml:space="preserve">земельных </w:t>
      </w:r>
      <w:r w:rsidRPr="00B13738">
        <w:rPr>
          <w:sz w:val="20"/>
          <w:szCs w:val="20"/>
        </w:rPr>
        <w:t xml:space="preserve">участков с правом возведения жилых строений используемых населением в целях отдыха и выращивания плодовых и огородных культур, разведения мелкого скота и птицы для семейного потребления. </w:t>
      </w:r>
    </w:p>
    <w:p w:rsidR="00163F04" w:rsidRPr="00B13738" w:rsidRDefault="00163F04" w:rsidP="00E0686E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992"/>
        <w:gridCol w:w="1276"/>
        <w:gridCol w:w="6775"/>
      </w:tblGrid>
      <w:tr w:rsidR="008E0A98" w:rsidRPr="00B13738" w:rsidTr="00573DD8">
        <w:trPr>
          <w:tblHeader/>
        </w:trPr>
        <w:tc>
          <w:tcPr>
            <w:tcW w:w="313" w:type="dxa"/>
          </w:tcPr>
          <w:p w:rsidR="008E0A98" w:rsidRPr="00B13738" w:rsidRDefault="008E0A98" w:rsidP="005313E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8E0A98" w:rsidRPr="00B13738" w:rsidRDefault="008E0A98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8E0A98" w:rsidRPr="00B13738" w:rsidRDefault="008E0A98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775" w:type="dxa"/>
          </w:tcPr>
          <w:p w:rsidR="008E0A98" w:rsidRPr="00B13738" w:rsidRDefault="008E0A98" w:rsidP="005313E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8E0A98" w:rsidRPr="00B13738" w:rsidTr="00DE485F">
        <w:tc>
          <w:tcPr>
            <w:tcW w:w="9356" w:type="dxa"/>
            <w:gridSpan w:val="4"/>
          </w:tcPr>
          <w:p w:rsidR="008E0A98" w:rsidRPr="00B13738" w:rsidRDefault="008E0A98" w:rsidP="00C90A53">
            <w:pPr>
              <w:pStyle w:val="a0"/>
              <w:numPr>
                <w:ilvl w:val="0"/>
                <w:numId w:val="40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B0C42" w:rsidRPr="00B13738" w:rsidTr="00573DD8">
        <w:tc>
          <w:tcPr>
            <w:tcW w:w="313" w:type="dxa"/>
          </w:tcPr>
          <w:p w:rsidR="005B0C42" w:rsidRPr="00B13738" w:rsidRDefault="005B0C42" w:rsidP="007C382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0C42" w:rsidRPr="00B13738" w:rsidRDefault="007E44DD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7E44DD" w:rsidRPr="00B13738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назначения</w:t>
            </w:r>
          </w:p>
          <w:p w:rsidR="005B0C42" w:rsidRPr="00B13738" w:rsidRDefault="005B0C42" w:rsidP="00290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1A362C" w:rsidRPr="00B13738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8E0A98" w:rsidRPr="00B13738" w:rsidTr="00573DD8">
        <w:tc>
          <w:tcPr>
            <w:tcW w:w="313" w:type="dxa"/>
          </w:tcPr>
          <w:p w:rsidR="008E0A98" w:rsidRPr="00B13738" w:rsidRDefault="005B0C42" w:rsidP="009F19C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0A98" w:rsidRPr="00B13738" w:rsidRDefault="008E0A98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8E0A98" w:rsidRPr="00B13738" w:rsidRDefault="008E0A98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огород</w:t>
            </w:r>
            <w:r w:rsidR="00787F6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ничества</w:t>
            </w:r>
          </w:p>
        </w:tc>
        <w:tc>
          <w:tcPr>
            <w:tcW w:w="6775" w:type="dxa"/>
          </w:tcPr>
          <w:p w:rsidR="008E0A98" w:rsidRPr="00B13738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E0A98" w:rsidRPr="00B13738" w:rsidTr="00573DD8">
        <w:tc>
          <w:tcPr>
            <w:tcW w:w="313" w:type="dxa"/>
          </w:tcPr>
          <w:p w:rsidR="008E0A98" w:rsidRPr="00B13738" w:rsidRDefault="005B0C42" w:rsidP="009F19C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A98" w:rsidRPr="00B13738" w:rsidRDefault="008E0A98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8E0A98" w:rsidRPr="00B13738" w:rsidRDefault="008E0A98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775" w:type="dxa"/>
          </w:tcPr>
          <w:p w:rsidR="00573DD8" w:rsidRPr="00B13738" w:rsidRDefault="00573DD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2.1Классификатора видов разрешенного использования земельных участков, утвержденного Приказом Минэкономразвития России от 01.09.2014 № 540, </w:t>
            </w:r>
          </w:p>
          <w:p w:rsidR="008E0A98" w:rsidRPr="00B13738" w:rsidRDefault="00573DD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хозяйственных построек и гаражей</w:t>
            </w:r>
          </w:p>
        </w:tc>
      </w:tr>
      <w:tr w:rsidR="008E0A98" w:rsidRPr="00B13738" w:rsidTr="00DE485F">
        <w:tc>
          <w:tcPr>
            <w:tcW w:w="9356" w:type="dxa"/>
            <w:gridSpan w:val="4"/>
          </w:tcPr>
          <w:p w:rsidR="008E0A98" w:rsidRPr="00B13738" w:rsidRDefault="008E0A9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E485F" w:rsidRPr="00B13738" w:rsidTr="00573DD8">
        <w:tc>
          <w:tcPr>
            <w:tcW w:w="313" w:type="dxa"/>
          </w:tcPr>
          <w:p w:rsidR="00DE485F" w:rsidRPr="00B13738" w:rsidRDefault="00DE485F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485F" w:rsidRPr="00B13738" w:rsidRDefault="00DE485F" w:rsidP="00573DD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  <w:r w:rsidR="00C531AB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DE485F" w:rsidRPr="00B13738" w:rsidRDefault="00C531AB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775" w:type="dxa"/>
          </w:tcPr>
          <w:p w:rsidR="00DE485F" w:rsidRPr="00B13738" w:rsidRDefault="00C531AB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E0A98" w:rsidRPr="00B13738" w:rsidTr="00573DD8">
        <w:tc>
          <w:tcPr>
            <w:tcW w:w="313" w:type="dxa"/>
          </w:tcPr>
          <w:p w:rsidR="008E0A98" w:rsidRPr="00B13738" w:rsidRDefault="00573DD8" w:rsidP="009F19C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0A98" w:rsidRPr="00B13738" w:rsidRDefault="008E0A98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8E0A98" w:rsidRPr="00B13738" w:rsidRDefault="008E0A98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775" w:type="dxa"/>
          </w:tcPr>
          <w:p w:rsidR="008E0A98" w:rsidRPr="00B13738" w:rsidRDefault="0060557C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A64BEB" w:rsidRPr="00B13738">
              <w:rPr>
                <w:sz w:val="20"/>
                <w:szCs w:val="20"/>
              </w:rPr>
              <w:t>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</w:tbl>
    <w:p w:rsidR="00A2601F" w:rsidRPr="00B13738" w:rsidRDefault="00A2601F" w:rsidP="000468F8">
      <w:pPr>
        <w:jc w:val="both"/>
        <w:rPr>
          <w:sz w:val="20"/>
          <w:szCs w:val="20"/>
        </w:rPr>
      </w:pPr>
    </w:p>
    <w:p w:rsidR="00A2601F" w:rsidRPr="00B13738" w:rsidRDefault="00A2601F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A7AC5" w:rsidRPr="00B13738" w:rsidRDefault="006A7AC5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A91AB6" w:rsidRPr="00B13738" w:rsidTr="005313E2">
        <w:trPr>
          <w:trHeight w:val="1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Минимальная площадь земельного уч</w:t>
            </w:r>
            <w:r w:rsidR="00B75B9B">
              <w:rPr>
                <w:sz w:val="20"/>
                <w:szCs w:val="20"/>
              </w:rPr>
              <w:t>астка</w:t>
            </w:r>
            <w:r w:rsidRPr="00B13738">
              <w:rPr>
                <w:sz w:val="20"/>
                <w:szCs w:val="20"/>
              </w:rPr>
              <w:t xml:space="preserve"> для ведения садоводства </w:t>
            </w:r>
          </w:p>
          <w:p w:rsidR="005B0118" w:rsidRPr="00B13738" w:rsidRDefault="005B0118" w:rsidP="005B01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400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Минимальная площадь земельного участка для ведения огородничества</w:t>
            </w:r>
          </w:p>
          <w:p w:rsidR="005B0118" w:rsidRPr="00B13738" w:rsidRDefault="005B0118" w:rsidP="005B01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подлежит</w:t>
            </w:r>
          </w:p>
          <w:p w:rsidR="00A91AB6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A91AB6" w:rsidRPr="00B13738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both"/>
              <w:rPr>
                <w:color w:val="008000"/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процент застройки земельного участка для ведения </w:t>
            </w:r>
            <w:r w:rsidR="008D13E5" w:rsidRPr="00B13738">
              <w:rPr>
                <w:sz w:val="20"/>
                <w:szCs w:val="20"/>
              </w:rPr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</w:t>
            </w:r>
          </w:p>
        </w:tc>
      </w:tr>
      <w:tr w:rsidR="00A91AB6" w:rsidRPr="00B13738" w:rsidTr="005313E2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3738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</w:p>
          <w:p w:rsidR="00A91AB6" w:rsidRPr="00B13738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006B13" w:rsidRPr="00B13738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242B5C" w:rsidRPr="00B13738" w:rsidTr="005313E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C41EE" w:rsidRDefault="00242B5C" w:rsidP="00487C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242B5C" w:rsidRPr="00B13738" w:rsidRDefault="00242B5C" w:rsidP="00487CF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и подсобных сооружений до красной линии проездов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13738">
              <w:rPr>
                <w:sz w:val="20"/>
                <w:szCs w:val="20"/>
              </w:rPr>
              <w:t>в случае строительства)</w:t>
            </w:r>
          </w:p>
          <w:p w:rsidR="00242B5C" w:rsidRPr="00B13738" w:rsidRDefault="00242B5C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242B5C" w:rsidRDefault="00242B5C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вспомогательных построек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B13738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242B5C" w:rsidRPr="003157B6" w:rsidRDefault="00242B5C" w:rsidP="00E86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 xml:space="preserve">(примечание: </w:t>
            </w:r>
            <w:r w:rsidR="00450F1E" w:rsidRPr="00450F1E">
              <w:rPr>
                <w:rFonts w:ascii="Times New Roman" w:hAnsi="Times New Roman" w:cs="Times New Roman"/>
              </w:rPr>
              <w:t xml:space="preserve">при отсутствии координат красной линии - </w:t>
            </w:r>
            <w:r w:rsidR="00450F1E">
              <w:rPr>
                <w:rFonts w:ascii="Times New Roman" w:hAnsi="Times New Roman" w:cs="Times New Roman"/>
              </w:rPr>
              <w:t>до</w:t>
            </w:r>
            <w:r w:rsidR="00450F1E" w:rsidRPr="00450F1E">
              <w:rPr>
                <w:rFonts w:ascii="Times New Roman" w:hAnsi="Times New Roman" w:cs="Times New Roman"/>
              </w:rPr>
              <w:t xml:space="preserve"> границы земельного участка со стороны улицы/проезда до момента установления координат</w:t>
            </w:r>
            <w:r w:rsidR="00E86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242B5C" w:rsidRDefault="00242B5C" w:rsidP="00556434">
            <w:pPr>
              <w:rPr>
                <w:sz w:val="20"/>
                <w:szCs w:val="20"/>
              </w:rPr>
            </w:pP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242B5C" w:rsidRPr="00B13738" w:rsidRDefault="00242B5C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</w:tr>
      <w:tr w:rsidR="00242B5C" w:rsidRPr="00B13738" w:rsidTr="005313E2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5B0118" w:rsidRDefault="00242B5C" w:rsidP="005B0118">
            <w:pPr>
              <w:jc w:val="both"/>
              <w:rPr>
                <w:sz w:val="20"/>
                <w:szCs w:val="20"/>
              </w:rPr>
            </w:pPr>
            <w:r w:rsidRPr="005B011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42B5C" w:rsidRPr="00B13738" w:rsidRDefault="00242B5C" w:rsidP="005B011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5B0118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242B5C" w:rsidRPr="00B13738" w:rsidTr="005313E2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C90A5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3157B6" w:rsidRDefault="00242B5C" w:rsidP="005B0118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242B5C" w:rsidRPr="00B13738" w:rsidRDefault="00242B5C" w:rsidP="005B011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э</w:t>
            </w:r>
            <w:r w:rsidRPr="003157B6">
              <w:rPr>
                <w:rFonts w:ascii="Times New Roman" w:hAnsi="Times New Roman" w:cs="Times New Roman"/>
              </w:rPr>
              <w:t>тажность должна определяться по числу надземных этажей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487CFC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5C" w:rsidRPr="00B13738" w:rsidRDefault="00242B5C" w:rsidP="00487CFC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</w:tbl>
    <w:p w:rsidR="0034300A" w:rsidRPr="00B13738" w:rsidRDefault="005B0118" w:rsidP="003430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bookmarkStart w:id="52" w:name="_Toc173850562"/>
      <w:r>
        <w:rPr>
          <w:rFonts w:ascii="Times New Roman" w:hAnsi="Times New Roman" w:cs="Times New Roman"/>
        </w:rPr>
        <w:t>Примечание: п</w:t>
      </w:r>
      <w:r w:rsidR="0034300A" w:rsidRPr="00B13738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D70996" w:rsidRPr="00B13738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34300A" w:rsidRPr="00B13738">
          <w:rPr>
            <w:rFonts w:ascii="Times New Roman" w:hAnsi="Times New Roman" w:cs="Times New Roman"/>
          </w:rPr>
          <w:t>1 м</w:t>
        </w:r>
      </w:smartTag>
      <w:r w:rsidR="0034300A" w:rsidRPr="00B13738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D677E9" w:rsidRPr="00B13738" w:rsidRDefault="00D677E9" w:rsidP="003430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4030" w:rsidRPr="00B13738" w:rsidRDefault="00C1403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3" w:name="_Toc485645861"/>
      <w:bookmarkStart w:id="54" w:name="_Toc485646068"/>
      <w:bookmarkStart w:id="55" w:name="_Toc485647588"/>
      <w:bookmarkStart w:id="56" w:name="_Toc485648935"/>
      <w:bookmarkStart w:id="57" w:name="_Toc492299353"/>
      <w:r w:rsidRPr="00B13738">
        <w:rPr>
          <w:rFonts w:ascii="Times New Roman" w:hAnsi="Times New Roman"/>
          <w:sz w:val="20"/>
          <w:szCs w:val="20"/>
        </w:rPr>
        <w:t>Зона малоэтажных жилых домов</w:t>
      </w:r>
      <w:r w:rsidR="00B75B9B">
        <w:rPr>
          <w:rFonts w:ascii="Times New Roman" w:hAnsi="Times New Roman"/>
          <w:sz w:val="20"/>
          <w:szCs w:val="20"/>
        </w:rPr>
        <w:t xml:space="preserve"> </w:t>
      </w:r>
      <w:r w:rsidRPr="00B13738">
        <w:rPr>
          <w:rFonts w:ascii="Times New Roman" w:hAnsi="Times New Roman"/>
          <w:sz w:val="20"/>
          <w:szCs w:val="20"/>
        </w:rPr>
        <w:t>с при</w:t>
      </w:r>
      <w:r w:rsidR="00415271" w:rsidRPr="00B13738">
        <w:rPr>
          <w:rFonts w:ascii="Times New Roman" w:hAnsi="Times New Roman"/>
          <w:sz w:val="20"/>
          <w:szCs w:val="20"/>
        </w:rPr>
        <w:t>квартирными</w:t>
      </w:r>
      <w:r w:rsidR="00B75B9B">
        <w:rPr>
          <w:rFonts w:ascii="Times New Roman" w:hAnsi="Times New Roman"/>
          <w:sz w:val="20"/>
          <w:szCs w:val="20"/>
        </w:rPr>
        <w:t xml:space="preserve"> </w:t>
      </w:r>
      <w:r w:rsidRPr="00B13738">
        <w:rPr>
          <w:rFonts w:ascii="Times New Roman" w:hAnsi="Times New Roman"/>
          <w:sz w:val="20"/>
          <w:szCs w:val="20"/>
        </w:rPr>
        <w:t xml:space="preserve">земельными участками </w:t>
      </w:r>
      <w:r w:rsidR="00415271" w:rsidRPr="00B13738">
        <w:rPr>
          <w:rFonts w:ascii="Times New Roman" w:hAnsi="Times New Roman"/>
          <w:sz w:val="20"/>
          <w:szCs w:val="20"/>
        </w:rPr>
        <w:t xml:space="preserve">и территорий садоводческих </w:t>
      </w:r>
      <w:r w:rsidR="00E0686E" w:rsidRPr="00B13738">
        <w:rPr>
          <w:rFonts w:ascii="Times New Roman" w:hAnsi="Times New Roman"/>
          <w:sz w:val="20"/>
          <w:szCs w:val="20"/>
        </w:rPr>
        <w:t>земельных участков</w:t>
      </w:r>
      <w:r w:rsidR="00B75B9B">
        <w:rPr>
          <w:rFonts w:ascii="Times New Roman" w:hAnsi="Times New Roman"/>
          <w:sz w:val="20"/>
          <w:szCs w:val="20"/>
        </w:rPr>
        <w:t xml:space="preserve"> </w:t>
      </w:r>
      <w:r w:rsidRPr="00B13738">
        <w:rPr>
          <w:rFonts w:ascii="Times New Roman" w:hAnsi="Times New Roman"/>
          <w:sz w:val="20"/>
          <w:szCs w:val="20"/>
        </w:rPr>
        <w:t>(Ж-5)</w:t>
      </w:r>
      <w:bookmarkEnd w:id="52"/>
      <w:bookmarkEnd w:id="53"/>
      <w:bookmarkEnd w:id="54"/>
      <w:bookmarkEnd w:id="55"/>
      <w:bookmarkEnd w:id="56"/>
      <w:bookmarkEnd w:id="57"/>
    </w:p>
    <w:p w:rsidR="00163F04" w:rsidRPr="00B13738" w:rsidRDefault="00163F04" w:rsidP="00163F04">
      <w:pPr>
        <w:rPr>
          <w:sz w:val="20"/>
          <w:szCs w:val="20"/>
        </w:rPr>
      </w:pPr>
    </w:p>
    <w:p w:rsidR="00C14030" w:rsidRPr="00B13738" w:rsidRDefault="00C14030" w:rsidP="007F59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малоэтажных жилых домов с </w:t>
      </w:r>
      <w:r w:rsidR="00E0686E" w:rsidRPr="00B13738">
        <w:rPr>
          <w:sz w:val="20"/>
          <w:szCs w:val="20"/>
        </w:rPr>
        <w:t>приквартирными</w:t>
      </w:r>
      <w:r w:rsidR="00B75B9B">
        <w:rPr>
          <w:sz w:val="20"/>
          <w:szCs w:val="20"/>
        </w:rPr>
        <w:t xml:space="preserve"> </w:t>
      </w:r>
      <w:r w:rsidR="00CC75EA" w:rsidRPr="00B13738">
        <w:rPr>
          <w:sz w:val="20"/>
          <w:szCs w:val="20"/>
        </w:rPr>
        <w:t xml:space="preserve">земельными </w:t>
      </w:r>
      <w:r w:rsidRPr="00B13738">
        <w:rPr>
          <w:sz w:val="20"/>
          <w:szCs w:val="20"/>
        </w:rPr>
        <w:t xml:space="preserve">участками </w:t>
      </w:r>
      <w:r w:rsidR="00D70996" w:rsidRPr="00B13738">
        <w:rPr>
          <w:sz w:val="20"/>
          <w:szCs w:val="20"/>
        </w:rPr>
        <w:br/>
      </w:r>
      <w:r w:rsidR="00CC75EA" w:rsidRPr="00B13738">
        <w:rPr>
          <w:sz w:val="20"/>
          <w:szCs w:val="20"/>
        </w:rPr>
        <w:t xml:space="preserve">и территорий садоводческих земельных участков </w:t>
      </w:r>
      <w:r w:rsidRPr="00B13738">
        <w:rPr>
          <w:sz w:val="20"/>
          <w:szCs w:val="20"/>
        </w:rPr>
        <w:t xml:space="preserve">выделена для обеспечения правовых условий формирования кварталов жилых домов с низкой плотностью застройки </w:t>
      </w:r>
      <w:r w:rsidR="00E0686E" w:rsidRPr="00B13738">
        <w:rPr>
          <w:sz w:val="20"/>
          <w:szCs w:val="20"/>
        </w:rPr>
        <w:t xml:space="preserve">путем постепенного преобразования территорий садоводческих и дачных земельных участков </w:t>
      </w:r>
      <w:r w:rsidRPr="00B13738">
        <w:rPr>
          <w:sz w:val="20"/>
          <w:szCs w:val="20"/>
        </w:rPr>
        <w:t xml:space="preserve">при соблюдении нижеприведенных видов и параметров разрешенного использования </w:t>
      </w:r>
      <w:r w:rsidR="00E0686E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163F04" w:rsidRPr="00B13738" w:rsidRDefault="00163F04" w:rsidP="007F5955">
      <w:pPr>
        <w:ind w:firstLine="709"/>
        <w:jc w:val="both"/>
        <w:rPr>
          <w:sz w:val="20"/>
          <w:szCs w:val="20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1276"/>
        <w:gridCol w:w="6768"/>
      </w:tblGrid>
      <w:tr w:rsidR="009B5179" w:rsidRPr="00B13738" w:rsidTr="00B8135F">
        <w:trPr>
          <w:tblHeader/>
        </w:trPr>
        <w:tc>
          <w:tcPr>
            <w:tcW w:w="284" w:type="dxa"/>
          </w:tcPr>
          <w:p w:rsidR="00980440" w:rsidRPr="00B13738" w:rsidRDefault="00980440" w:rsidP="00B677E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980440" w:rsidRPr="00B13738" w:rsidRDefault="00980440" w:rsidP="00B677E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B5179" w:rsidRPr="00B13738" w:rsidRDefault="00980440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Наименование </w:t>
            </w:r>
          </w:p>
          <w:p w:rsidR="009B5179" w:rsidRPr="00B13738" w:rsidRDefault="00980440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вида </w:t>
            </w:r>
          </w:p>
          <w:p w:rsidR="00980440" w:rsidRPr="00B13738" w:rsidRDefault="00980440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разрешенного использования земельного участка</w:t>
            </w:r>
          </w:p>
        </w:tc>
        <w:tc>
          <w:tcPr>
            <w:tcW w:w="6768" w:type="dxa"/>
          </w:tcPr>
          <w:p w:rsidR="00980440" w:rsidRPr="00B13738" w:rsidRDefault="00DE2B22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80440" w:rsidRPr="00B13738" w:rsidTr="00B8135F">
        <w:tc>
          <w:tcPr>
            <w:tcW w:w="9462" w:type="dxa"/>
            <w:gridSpan w:val="4"/>
          </w:tcPr>
          <w:p w:rsidR="00980440" w:rsidRPr="00B13738" w:rsidRDefault="00980440" w:rsidP="00C90A53">
            <w:pPr>
              <w:pStyle w:val="a0"/>
              <w:numPr>
                <w:ilvl w:val="0"/>
                <w:numId w:val="41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E5E85" w:rsidRPr="00B13738" w:rsidTr="00B8135F">
        <w:tc>
          <w:tcPr>
            <w:tcW w:w="284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5E85" w:rsidRPr="00B13738" w:rsidRDefault="001E5E85" w:rsidP="00B9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1E5E85" w:rsidRPr="00B13738" w:rsidRDefault="001E5E85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инди-видуально-го жилищ-ного строи-тельства</w:t>
            </w:r>
          </w:p>
        </w:tc>
        <w:tc>
          <w:tcPr>
            <w:tcW w:w="6768" w:type="dxa"/>
          </w:tcPr>
          <w:p w:rsidR="001E5E85" w:rsidRPr="00B13738" w:rsidRDefault="001E5E85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E5E85" w:rsidRPr="00B13738" w:rsidRDefault="001E5E85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1E5E85" w:rsidRPr="00B13738" w:rsidRDefault="001E5E85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1E5E85" w:rsidRPr="00B13738" w:rsidTr="00B8135F">
        <w:tc>
          <w:tcPr>
            <w:tcW w:w="284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5E85" w:rsidRPr="00B13738" w:rsidRDefault="001E5E85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1E5E85" w:rsidRPr="00B13738" w:rsidRDefault="001E5E85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назначения</w:t>
            </w:r>
          </w:p>
          <w:p w:rsidR="001E5E85" w:rsidRPr="00B13738" w:rsidRDefault="001E5E85" w:rsidP="00290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1E5E85" w:rsidRPr="00B13738" w:rsidRDefault="001E5E85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1E5E85" w:rsidRPr="00B13738" w:rsidTr="00B8135F">
        <w:tc>
          <w:tcPr>
            <w:tcW w:w="284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E85" w:rsidRPr="00B13738" w:rsidRDefault="001E5E85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1E5E85" w:rsidRPr="00B13738" w:rsidRDefault="001E5E85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огород-ничества</w:t>
            </w:r>
          </w:p>
        </w:tc>
        <w:tc>
          <w:tcPr>
            <w:tcW w:w="6768" w:type="dxa"/>
          </w:tcPr>
          <w:p w:rsidR="001E5E85" w:rsidRPr="00B13738" w:rsidRDefault="001E5E85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1E5E85" w:rsidRPr="00B13738" w:rsidTr="00B8135F">
        <w:tc>
          <w:tcPr>
            <w:tcW w:w="284" w:type="dxa"/>
          </w:tcPr>
          <w:p w:rsidR="001E5E85" w:rsidRPr="00B13738" w:rsidRDefault="001E5E85" w:rsidP="009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5E85" w:rsidRPr="00B13738" w:rsidRDefault="001E5E85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1E5E85" w:rsidRPr="00B13738" w:rsidRDefault="001E5E85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768" w:type="dxa"/>
          </w:tcPr>
          <w:p w:rsidR="001E5E85" w:rsidRPr="00B13738" w:rsidRDefault="001E5E85" w:rsidP="00584E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 Классификатора видов разрешенного использования земельных участков, утвержденного Приказом Минэкономразвития России от 01.09.2014 № 540, </w:t>
            </w:r>
          </w:p>
          <w:p w:rsidR="001E5E85" w:rsidRPr="00B13738" w:rsidRDefault="001E5E85" w:rsidP="00584E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хозяйственных построек и гаражей</w:t>
            </w:r>
          </w:p>
        </w:tc>
      </w:tr>
      <w:tr w:rsidR="001E5E85" w:rsidRPr="00B13738" w:rsidTr="00B8135F">
        <w:tc>
          <w:tcPr>
            <w:tcW w:w="9462" w:type="dxa"/>
            <w:gridSpan w:val="4"/>
          </w:tcPr>
          <w:p w:rsidR="001E5E85" w:rsidRPr="00B13738" w:rsidRDefault="001E5E85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1E5E85" w:rsidRPr="00B13738" w:rsidTr="00B8135F">
        <w:tc>
          <w:tcPr>
            <w:tcW w:w="284" w:type="dxa"/>
          </w:tcPr>
          <w:p w:rsidR="001E5E85" w:rsidRPr="00B13738" w:rsidRDefault="001E5E85" w:rsidP="0058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5E85" w:rsidRPr="00584E49" w:rsidRDefault="001E5E85" w:rsidP="00B75B9B">
            <w:pPr>
              <w:jc w:val="center"/>
              <w:rPr>
                <w:sz w:val="20"/>
                <w:szCs w:val="20"/>
              </w:rPr>
            </w:pPr>
            <w:r w:rsidRPr="00584E49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1E5E85" w:rsidRPr="00620E95" w:rsidRDefault="001E5E85" w:rsidP="00B75B9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0E95">
              <w:rPr>
                <w:bCs/>
                <w:sz w:val="20"/>
                <w:szCs w:val="20"/>
              </w:rPr>
              <w:t>Предоставление коммунальных услуг</w:t>
            </w:r>
          </w:p>
          <w:p w:rsidR="001E5E85" w:rsidRPr="00584E49" w:rsidRDefault="001E5E85" w:rsidP="00B75B9B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1E5E85" w:rsidRPr="00584E49" w:rsidRDefault="001E5E85" w:rsidP="00B75B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E5E85" w:rsidRPr="00B13738" w:rsidTr="00B8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B81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B97CA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B8135F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B8135F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</w:tbl>
    <w:p w:rsidR="00B677E9" w:rsidRPr="00B13738" w:rsidRDefault="00B677E9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601F" w:rsidRPr="00B13738" w:rsidRDefault="00A2601F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 xml:space="preserve">Предельные размеры земельных участков и предельные параметры разрешенного строительства, реконструкции </w:t>
      </w:r>
      <w:r w:rsidR="005D6018" w:rsidRPr="00B13738">
        <w:rPr>
          <w:bCs/>
          <w:sz w:val="20"/>
          <w:szCs w:val="20"/>
        </w:rPr>
        <w:t xml:space="preserve">для садоводческих </w:t>
      </w:r>
      <w:r w:rsidRPr="00B13738">
        <w:rPr>
          <w:bCs/>
          <w:sz w:val="20"/>
          <w:szCs w:val="20"/>
        </w:rPr>
        <w:t>объектов капитального строительства</w:t>
      </w:r>
    </w:p>
    <w:p w:rsidR="007A17FE" w:rsidRPr="00B13738" w:rsidRDefault="007A17FE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55FF1" w:rsidRPr="00B13738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B13738" w:rsidRDefault="00555F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Default="00555F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Минимальная площадь земельного участка</w:t>
            </w:r>
          </w:p>
          <w:p w:rsidR="005B0118" w:rsidRPr="00B13738" w:rsidRDefault="005B0118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B13738" w:rsidRDefault="00555F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B13738" w:rsidRDefault="00555FF1" w:rsidP="007A17F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600</w:t>
            </w:r>
          </w:p>
        </w:tc>
      </w:tr>
      <w:tr w:rsidR="00745C4F" w:rsidRPr="00B13738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3738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</w:p>
          <w:p w:rsidR="00745C4F" w:rsidRPr="00B13738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7A17F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B90D37" w:rsidRPr="00B13738" w:rsidRDefault="00745C4F" w:rsidP="005B011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745C4F" w:rsidRPr="00B13738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jc w:val="both"/>
              <w:rPr>
                <w:color w:val="008000"/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B13738" w:rsidRDefault="00745C4F" w:rsidP="007A17F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</w:t>
            </w:r>
          </w:p>
        </w:tc>
      </w:tr>
      <w:tr w:rsidR="00BA7334" w:rsidRPr="00B13738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C41EE" w:rsidRDefault="00BA7334" w:rsidP="00487C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 xml:space="preserve">-минимальное расстояние от дома и подсобных сооружений до красной линии улиц </w:t>
            </w:r>
          </w:p>
          <w:p w:rsidR="002C41EE" w:rsidRDefault="00BA7334" w:rsidP="002C41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и подсобных сооружений до красной линии проездов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A7334" w:rsidRPr="00B13738" w:rsidRDefault="00BA7334" w:rsidP="002C41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дома до границы смежного участка</w:t>
            </w:r>
          </w:p>
          <w:p w:rsidR="00BA7334" w:rsidRDefault="00BA733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-минимальное расстояние от вспомогательных построек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Pr="00B13738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2C41EE" w:rsidRPr="003157B6" w:rsidRDefault="00BA7334" w:rsidP="00E86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 xml:space="preserve">(примечание: </w:t>
            </w:r>
            <w:r w:rsidR="00E868BF" w:rsidRPr="00E868BF">
              <w:rPr>
                <w:rFonts w:ascii="Times New Roman" w:hAnsi="Times New Roman" w:cs="Times New Roman"/>
              </w:rPr>
              <w:t>при отсутствии координат красной линии - от границы земельного участка со стороны улицы/проезда до момента установления координат</w:t>
            </w:r>
            <w:r w:rsidR="00E86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BA7334" w:rsidRDefault="00BA7334" w:rsidP="00487CFC">
            <w:pPr>
              <w:rPr>
                <w:sz w:val="20"/>
                <w:szCs w:val="20"/>
              </w:rPr>
            </w:pP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BA7334" w:rsidRPr="00B13738" w:rsidRDefault="00BA7334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</w:tr>
      <w:tr w:rsidR="005B0118" w:rsidRPr="00B13738" w:rsidTr="005B011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5B0118" w:rsidRDefault="005B0118" w:rsidP="00487CFC">
            <w:pPr>
              <w:jc w:val="both"/>
              <w:rPr>
                <w:sz w:val="20"/>
                <w:szCs w:val="20"/>
              </w:rPr>
            </w:pPr>
            <w:r w:rsidRPr="005B011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B0118" w:rsidRPr="00B13738" w:rsidRDefault="005B0118" w:rsidP="00487C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5B0118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5B0118" w:rsidRPr="00B13738" w:rsidTr="005B011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3157B6" w:rsidRDefault="005B0118" w:rsidP="00487CF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5B0118" w:rsidRPr="00B13738" w:rsidRDefault="005B0118" w:rsidP="00487C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э</w:t>
            </w:r>
            <w:r w:rsidRPr="003157B6">
              <w:rPr>
                <w:rFonts w:ascii="Times New Roman" w:hAnsi="Times New Roman" w:cs="Times New Roman"/>
              </w:rPr>
              <w:t>тажность должна определяться по числу надземных этажей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</w:tbl>
    <w:p w:rsidR="00614AA2" w:rsidRPr="00B13738" w:rsidRDefault="005B0118" w:rsidP="005B01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</w:t>
      </w:r>
      <w:r w:rsidR="006804F2" w:rsidRPr="00B13738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A8771E" w:rsidRPr="00B13738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6804F2" w:rsidRPr="00B13738">
          <w:rPr>
            <w:rFonts w:ascii="Times New Roman" w:hAnsi="Times New Roman" w:cs="Times New Roman"/>
          </w:rPr>
          <w:t>1 м</w:t>
        </w:r>
      </w:smartTag>
      <w:r w:rsidR="006804F2" w:rsidRPr="00B13738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163F04" w:rsidRPr="00B13738" w:rsidRDefault="00163F04" w:rsidP="006804F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4030" w:rsidRPr="00B13738" w:rsidRDefault="00C1403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8" w:name="_Toc173850563"/>
      <w:bookmarkStart w:id="59" w:name="_Toc485645862"/>
      <w:bookmarkStart w:id="60" w:name="_Toc485646069"/>
      <w:bookmarkStart w:id="61" w:name="_Toc485647589"/>
      <w:bookmarkStart w:id="62" w:name="_Toc485648936"/>
      <w:bookmarkStart w:id="63" w:name="_Toc492299354"/>
      <w:r w:rsidRPr="00B13738">
        <w:rPr>
          <w:rFonts w:ascii="Times New Roman" w:hAnsi="Times New Roman"/>
          <w:sz w:val="20"/>
          <w:szCs w:val="20"/>
        </w:rPr>
        <w:t xml:space="preserve">Зона малоэтажных </w:t>
      </w:r>
      <w:r w:rsidR="008D2851" w:rsidRPr="00B13738">
        <w:rPr>
          <w:rFonts w:ascii="Times New Roman" w:hAnsi="Times New Roman"/>
          <w:sz w:val="20"/>
          <w:szCs w:val="20"/>
        </w:rPr>
        <w:t xml:space="preserve">индивидуальных </w:t>
      </w:r>
      <w:r w:rsidRPr="00B13738">
        <w:rPr>
          <w:rFonts w:ascii="Times New Roman" w:hAnsi="Times New Roman"/>
          <w:sz w:val="20"/>
          <w:szCs w:val="20"/>
        </w:rPr>
        <w:t>жилых домов</w:t>
      </w:r>
      <w:r w:rsidR="00F478F6">
        <w:rPr>
          <w:rFonts w:ascii="Times New Roman" w:hAnsi="Times New Roman"/>
          <w:sz w:val="20"/>
          <w:szCs w:val="20"/>
        </w:rPr>
        <w:t xml:space="preserve"> </w:t>
      </w:r>
      <w:r w:rsidR="00415271" w:rsidRPr="00B13738">
        <w:rPr>
          <w:rFonts w:ascii="Times New Roman" w:hAnsi="Times New Roman"/>
          <w:sz w:val="20"/>
          <w:szCs w:val="20"/>
        </w:rPr>
        <w:t>с приусадебными земельными участками сельского типа</w:t>
      </w:r>
      <w:r w:rsidRPr="00B13738">
        <w:rPr>
          <w:rFonts w:ascii="Times New Roman" w:hAnsi="Times New Roman"/>
          <w:sz w:val="20"/>
          <w:szCs w:val="20"/>
        </w:rPr>
        <w:t xml:space="preserve"> (Ж-6)</w:t>
      </w:r>
      <w:bookmarkEnd w:id="58"/>
      <w:bookmarkEnd w:id="59"/>
      <w:bookmarkEnd w:id="60"/>
      <w:bookmarkEnd w:id="61"/>
      <w:bookmarkEnd w:id="62"/>
      <w:bookmarkEnd w:id="63"/>
    </w:p>
    <w:p w:rsidR="00163F04" w:rsidRPr="00B13738" w:rsidRDefault="00163F04" w:rsidP="00163F04">
      <w:pPr>
        <w:rPr>
          <w:sz w:val="20"/>
          <w:szCs w:val="20"/>
        </w:rPr>
      </w:pPr>
    </w:p>
    <w:p w:rsidR="004043F5" w:rsidRPr="00B13738" w:rsidRDefault="004043F5" w:rsidP="004043F5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малоэтажных индивидуальных жилых домов с приусадебн</w:t>
      </w:r>
      <w:r w:rsidR="00CC75EA" w:rsidRPr="00B13738">
        <w:rPr>
          <w:sz w:val="20"/>
          <w:szCs w:val="20"/>
        </w:rPr>
        <w:t>ы</w:t>
      </w:r>
      <w:r w:rsidRPr="00B13738">
        <w:rPr>
          <w:sz w:val="20"/>
          <w:szCs w:val="20"/>
        </w:rPr>
        <w:t>ми земельными участками сельского типа выделена для обеспечения правовых условий формирования кварталов жилых домов с низкой плотностью застройки с правом ведения личных подсобных хозяйств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4043F5" w:rsidRPr="00B13738" w:rsidRDefault="004043F5" w:rsidP="004043F5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DE2B22" w:rsidRPr="00B13738" w:rsidTr="002A5072">
        <w:trPr>
          <w:tblHeader/>
        </w:trPr>
        <w:tc>
          <w:tcPr>
            <w:tcW w:w="426" w:type="dxa"/>
          </w:tcPr>
          <w:p w:rsidR="00DE2B22" w:rsidRPr="00B13738" w:rsidRDefault="00DE2B22" w:rsidP="00B677E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DE2B22" w:rsidRPr="00B13738" w:rsidRDefault="00DE2B22" w:rsidP="0079093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DE2B22" w:rsidRPr="00B13738" w:rsidRDefault="00DE2B22" w:rsidP="0079093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DE2B22" w:rsidRPr="00B13738" w:rsidRDefault="00CD3F74" w:rsidP="00BF00B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DE2B22" w:rsidRPr="00B13738" w:rsidTr="002A5072">
        <w:tc>
          <w:tcPr>
            <w:tcW w:w="9356" w:type="dxa"/>
            <w:gridSpan w:val="4"/>
          </w:tcPr>
          <w:p w:rsidR="00DE2B22" w:rsidRPr="00B13738" w:rsidRDefault="00DE2B22" w:rsidP="00C90A53">
            <w:pPr>
              <w:pStyle w:val="a0"/>
              <w:numPr>
                <w:ilvl w:val="0"/>
                <w:numId w:val="39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DE2B22" w:rsidP="0079093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инди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видуально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го жилищ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ного строи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тельства</w:t>
            </w:r>
          </w:p>
        </w:tc>
        <w:tc>
          <w:tcPr>
            <w:tcW w:w="6521" w:type="dxa"/>
          </w:tcPr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DE2B2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DE2B22" w:rsidP="0079093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2.2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ведения личного подсобного хозяйства</w:t>
            </w:r>
            <w:r w:rsidR="00B75B9B">
              <w:rPr>
                <w:sz w:val="20"/>
                <w:szCs w:val="20"/>
              </w:rPr>
              <w:t xml:space="preserve"> (приусадебный земельный участок)</w:t>
            </w:r>
          </w:p>
        </w:tc>
        <w:tc>
          <w:tcPr>
            <w:tcW w:w="6521" w:type="dxa"/>
          </w:tcPr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2.1Классификатора видов разрешенного использования земельных участков, утвержденного Приказом Минэкономразвития России от 01.09.2014 № 540;</w:t>
            </w:r>
          </w:p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DE2B2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DE2B22" w:rsidP="0079093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2.3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Блокиро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521" w:type="dxa"/>
          </w:tcPr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2A5072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8E63CF" w:rsidRPr="00B13738" w:rsidRDefault="002A5072" w:rsidP="002A5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DE2B22" w:rsidP="0079093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13.1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огород</w:t>
            </w:r>
            <w:r w:rsidR="00207C5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ничества</w:t>
            </w:r>
          </w:p>
        </w:tc>
        <w:tc>
          <w:tcPr>
            <w:tcW w:w="6521" w:type="dxa"/>
          </w:tcPr>
          <w:p w:rsidR="00DE2B22" w:rsidRPr="00B13738" w:rsidRDefault="00F47B8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E2B22" w:rsidRPr="00B13738" w:rsidTr="002A5072">
        <w:tc>
          <w:tcPr>
            <w:tcW w:w="9356" w:type="dxa"/>
            <w:gridSpan w:val="4"/>
          </w:tcPr>
          <w:p w:rsidR="00DE2B22" w:rsidRPr="00B13738" w:rsidRDefault="00DE2B22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A5072" w:rsidRPr="00B13738" w:rsidTr="002A5072">
        <w:tc>
          <w:tcPr>
            <w:tcW w:w="426" w:type="dxa"/>
          </w:tcPr>
          <w:p w:rsidR="002A5072" w:rsidRPr="00B13738" w:rsidRDefault="008234A6" w:rsidP="002A5072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072" w:rsidRPr="00B13738" w:rsidRDefault="002A5072" w:rsidP="009346E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</w:tcPr>
          <w:p w:rsidR="002A5072" w:rsidRPr="00B13738" w:rsidRDefault="002A5072" w:rsidP="002A5072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Ком-мунальное</w:t>
            </w:r>
            <w:r w:rsidR="00E741D2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521" w:type="dxa"/>
          </w:tcPr>
          <w:p w:rsidR="002A5072" w:rsidRPr="00B13738" w:rsidRDefault="002A5072" w:rsidP="002A5072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741D2" w:rsidRPr="00B13738" w:rsidTr="002A5072">
        <w:tc>
          <w:tcPr>
            <w:tcW w:w="426" w:type="dxa"/>
          </w:tcPr>
          <w:p w:rsidR="00E741D2" w:rsidRPr="00B13738" w:rsidRDefault="00E741D2" w:rsidP="00767D09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41D2" w:rsidRPr="00B13738" w:rsidRDefault="00E741D2" w:rsidP="00AE6A3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E741D2" w:rsidRPr="00B13738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21" w:type="dxa"/>
          </w:tcPr>
          <w:p w:rsidR="00E741D2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E741D2" w:rsidRPr="00B13738" w:rsidRDefault="00E741D2" w:rsidP="00AE6A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767D09" w:rsidP="0079093F">
            <w:pPr>
              <w:jc w:val="center"/>
              <w:rPr>
                <w:sz w:val="20"/>
                <w:szCs w:val="20"/>
              </w:rPr>
            </w:pPr>
            <w:bookmarkStart w:id="64" w:name="_Hlk9605249"/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FA69A7" w:rsidRPr="00B13738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FA69A7" w:rsidRPr="00B13738">
              <w:rPr>
                <w:sz w:val="20"/>
                <w:szCs w:val="20"/>
              </w:rPr>
              <w:t xml:space="preserve"> которых составляет до 5000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bookmarkEnd w:id="64"/>
      <w:tr w:rsidR="00526D1F" w:rsidRPr="00B13738" w:rsidTr="002A5072">
        <w:tc>
          <w:tcPr>
            <w:tcW w:w="426" w:type="dxa"/>
          </w:tcPr>
          <w:p w:rsidR="00526D1F" w:rsidRPr="00B13738" w:rsidRDefault="00767D09" w:rsidP="00F1264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26D1F" w:rsidRPr="00B13738" w:rsidRDefault="00526D1F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526D1F" w:rsidRPr="00B13738" w:rsidRDefault="00526D1F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E516D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C90A53" w:rsidRPr="00B13738" w:rsidRDefault="00526D1F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E2B22" w:rsidRPr="00B13738" w:rsidTr="002A5072">
        <w:tc>
          <w:tcPr>
            <w:tcW w:w="426" w:type="dxa"/>
          </w:tcPr>
          <w:p w:rsidR="00DE2B22" w:rsidRPr="00B13738" w:rsidRDefault="00767D09" w:rsidP="0079093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</w:tcPr>
          <w:p w:rsidR="00DE2B22" w:rsidRPr="00B13738" w:rsidRDefault="00DE2B22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</w:t>
            </w:r>
            <w:r w:rsidR="00450F1E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DE2B22" w:rsidRPr="00B13738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E2B22" w:rsidRPr="00B13738" w:rsidTr="002A5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B13738" w:rsidRDefault="00767D09" w:rsidP="005656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B13738" w:rsidRDefault="00DE2B22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B13738" w:rsidRDefault="00DE2B22" w:rsidP="00B90D37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</w:t>
            </w:r>
            <w:r w:rsidR="00B677E9" w:rsidRPr="00B13738">
              <w:rPr>
                <w:sz w:val="20"/>
                <w:szCs w:val="20"/>
              </w:rPr>
              <w:t>рито</w:t>
            </w:r>
            <w:r w:rsidR="00B90D37" w:rsidRPr="00B13738">
              <w:rPr>
                <w:sz w:val="20"/>
                <w:szCs w:val="20"/>
              </w:rPr>
              <w:t>-</w:t>
            </w:r>
            <w:r w:rsidR="00B677E9" w:rsidRPr="00B13738">
              <w:rPr>
                <w:sz w:val="20"/>
                <w:szCs w:val="20"/>
              </w:rPr>
              <w:t xml:space="preserve">рии) </w:t>
            </w:r>
            <w:r w:rsidRPr="00B13738">
              <w:rPr>
                <w:sz w:val="20"/>
                <w:szCs w:val="20"/>
              </w:rPr>
              <w:t>общего поль</w:t>
            </w:r>
            <w:r w:rsidR="00B677E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B13738" w:rsidRDefault="008234A6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043F5" w:rsidRPr="00B13738" w:rsidRDefault="004043F5" w:rsidP="004043F5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4043F5" w:rsidRPr="00B13738" w:rsidRDefault="004043F5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земельного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B13738" w:rsidRDefault="00C90A53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4043F5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bookmarkStart w:id="65" w:name="_Hlk9603842"/>
            <w:r w:rsidRPr="00B13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</w:t>
            </w:r>
            <w:r w:rsidR="001975C6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35932" w:rsidRPr="00B13738" w:rsidRDefault="0003593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Минимальная площадь земельного уча</w:t>
            </w:r>
            <w:r w:rsidR="001975C6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BE0DA7" w:rsidRDefault="00BE0DA7" w:rsidP="00C90A53">
            <w:pPr>
              <w:jc w:val="both"/>
              <w:rPr>
                <w:sz w:val="20"/>
                <w:szCs w:val="20"/>
              </w:rPr>
            </w:pPr>
            <w:r w:rsidRPr="001975C6">
              <w:rPr>
                <w:sz w:val="20"/>
                <w:szCs w:val="20"/>
              </w:rPr>
              <w:t>Минимальная площадь земельного участка для ведения личного подсобного хозяйства</w:t>
            </w:r>
          </w:p>
          <w:p w:rsidR="00242B5C" w:rsidRPr="001975C6" w:rsidRDefault="00242B5C" w:rsidP="00242B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600</w:t>
            </w:r>
          </w:p>
          <w:p w:rsidR="00035932" w:rsidRPr="00B13738" w:rsidRDefault="00035932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100</w:t>
            </w:r>
          </w:p>
          <w:p w:rsidR="00BE0DA7" w:rsidRPr="00B13738" w:rsidRDefault="00BE0DA7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DA7" w:rsidRPr="00B13738" w:rsidRDefault="00BE0DA7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4043F5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6" w:rsidRDefault="004043F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Максимальная площадь земельного участка </w:t>
            </w:r>
          </w:p>
          <w:p w:rsidR="004043F5" w:rsidRPr="00B13738" w:rsidRDefault="004043F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Максимальная площадь земельного уча</w:t>
            </w:r>
            <w:r w:rsidR="001975C6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BE0DA7" w:rsidRDefault="00BE0DA7" w:rsidP="00C90A53">
            <w:pPr>
              <w:jc w:val="both"/>
              <w:rPr>
                <w:sz w:val="20"/>
                <w:szCs w:val="20"/>
              </w:rPr>
            </w:pPr>
            <w:r w:rsidRPr="001975C6">
              <w:rPr>
                <w:sz w:val="20"/>
                <w:szCs w:val="20"/>
              </w:rPr>
              <w:t>Максимальная площадь земельного участка для ведения личного подсобного хозяйства</w:t>
            </w:r>
          </w:p>
          <w:p w:rsidR="00242B5C" w:rsidRPr="001975C6" w:rsidRDefault="00242B5C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1500</w:t>
            </w:r>
          </w:p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DA7" w:rsidRPr="00B13738" w:rsidRDefault="004043F5" w:rsidP="00242B5C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599</w:t>
            </w:r>
          </w:p>
          <w:p w:rsidR="00BE0DA7" w:rsidRPr="00B13738" w:rsidRDefault="00BE0DA7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4043F5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4043F5" w:rsidRPr="00B13738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4043F5" w:rsidRPr="00B13738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20</w:t>
            </w:r>
          </w:p>
          <w:p w:rsidR="004043F5" w:rsidRPr="00B13738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43F5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043F5" w:rsidRPr="00B13738" w:rsidRDefault="0023073B" w:rsidP="00C90A5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 xml:space="preserve">минимальное расстояние от дома и подсобных сооружений до красной линии улиц </w:t>
            </w:r>
          </w:p>
          <w:p w:rsidR="004043F5" w:rsidRPr="00B13738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>минимальное расстояние от дома и подсобных сооружений до красной линии проездов</w:t>
            </w:r>
          </w:p>
          <w:p w:rsidR="004043F5" w:rsidRPr="00B13738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4043F5" w:rsidRPr="00B13738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4043F5" w:rsidRPr="00B13738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752078" w:rsidRPr="00B13738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4043F5" w:rsidRPr="00B13738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C23274" w:rsidRPr="00B13738">
              <w:rPr>
                <w:sz w:val="20"/>
                <w:szCs w:val="20"/>
              </w:rPr>
              <w:t xml:space="preserve">индивидуального </w:t>
            </w:r>
            <w:r w:rsidR="004043F5" w:rsidRPr="00B13738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4043F5" w:rsidRPr="00B13738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4043F5" w:rsidRDefault="004043F5" w:rsidP="00C90A5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3738">
              <w:rPr>
                <w:rFonts w:ascii="Times New Roman" w:hAnsi="Times New Roman"/>
                <w:color w:val="000000"/>
              </w:rPr>
              <w:t>-м</w:t>
            </w:r>
            <w:r w:rsidRPr="00B13738">
              <w:rPr>
                <w:rFonts w:ascii="Times New Roman" w:hAnsi="Times New Roman"/>
              </w:rPr>
              <w:t xml:space="preserve">инимальное расстояние от построек для содержания </w:t>
            </w:r>
            <w:r w:rsidR="00E147C4" w:rsidRPr="00B13738">
              <w:rPr>
                <w:rFonts w:ascii="Times New Roman" w:hAnsi="Times New Roman"/>
              </w:rPr>
              <w:t xml:space="preserve">сельскохозяйственных животных </w:t>
            </w:r>
            <w:r w:rsidRPr="00B13738">
              <w:rPr>
                <w:rFonts w:ascii="Times New Roman" w:hAnsi="Times New Roman"/>
              </w:rPr>
              <w:t>до соседнего участка</w:t>
            </w:r>
          </w:p>
          <w:p w:rsidR="00BA7334" w:rsidRPr="002C41EE" w:rsidRDefault="00BA7334" w:rsidP="00E868BF">
            <w:pPr>
              <w:pStyle w:val="Iniiaiieoaeno"/>
              <w:widowControl w:val="0"/>
              <w:autoSpaceDE w:val="0"/>
              <w:autoSpaceDN w:val="0"/>
              <w:adjustRightInd w:val="0"/>
            </w:pPr>
            <w:r w:rsidRPr="003157B6">
              <w:rPr>
                <w:rFonts w:ascii="Times New Roman" w:hAnsi="Times New Roman"/>
              </w:rPr>
              <w:t xml:space="preserve">(примечание: </w:t>
            </w:r>
            <w:r w:rsidR="00E868BF">
              <w:t>при</w:t>
            </w:r>
            <w:r w:rsidR="00E868BF" w:rsidRPr="00FD761E">
              <w:t xml:space="preserve"> отсутствии координат красной линии</w:t>
            </w:r>
            <w:r w:rsidR="00E868BF">
              <w:t xml:space="preserve"> - от</w:t>
            </w:r>
            <w:r w:rsidR="00E868BF" w:rsidRPr="00FD761E">
              <w:t xml:space="preserve"> границы земельного участка </w:t>
            </w:r>
            <w:r w:rsidR="00E868BF">
              <w:t xml:space="preserve">со стороны улицы/проезда </w:t>
            </w:r>
            <w:r w:rsidR="00E868BF" w:rsidRPr="00FD761E">
              <w:t>до момента установления координат</w:t>
            </w:r>
            <w:r w:rsidR="00E868B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B13738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B13738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B13738" w:rsidRDefault="004043F5" w:rsidP="002C41E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4043F5" w:rsidRPr="00B13738" w:rsidRDefault="004043F5" w:rsidP="0023073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B90D37" w:rsidRPr="00B13738" w:rsidRDefault="00B90D37" w:rsidP="0023073B">
            <w:pPr>
              <w:jc w:val="center"/>
              <w:rPr>
                <w:sz w:val="20"/>
                <w:szCs w:val="20"/>
              </w:rPr>
            </w:pPr>
          </w:p>
          <w:p w:rsidR="00E516D8" w:rsidRPr="00B13738" w:rsidRDefault="001E5E85" w:rsidP="0023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43F5" w:rsidRPr="00B13738" w:rsidRDefault="002D195C" w:rsidP="0023073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  <w:p w:rsidR="00967E50" w:rsidRPr="00B13738" w:rsidRDefault="00967E50" w:rsidP="0023073B">
            <w:pPr>
              <w:jc w:val="center"/>
              <w:rPr>
                <w:sz w:val="20"/>
                <w:szCs w:val="20"/>
              </w:rPr>
            </w:pPr>
          </w:p>
          <w:p w:rsidR="0023073B" w:rsidRPr="00B13738" w:rsidRDefault="0023073B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B13738" w:rsidRDefault="004043F5" w:rsidP="0023073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</w:tr>
      <w:tr w:rsidR="005B0118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242B5C" w:rsidP="00487CF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5B0118" w:rsidRDefault="005B0118" w:rsidP="00487CFC">
            <w:pPr>
              <w:jc w:val="both"/>
              <w:rPr>
                <w:sz w:val="20"/>
                <w:szCs w:val="20"/>
              </w:rPr>
            </w:pPr>
            <w:r w:rsidRPr="005B011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B0118" w:rsidRPr="00B13738" w:rsidRDefault="005B0118" w:rsidP="00487C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5B0118">
              <w:rPr>
                <w:rFonts w:ascii="Times New Roman" w:hAnsi="Times New Roman" w:cs="Times New Roman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5B0118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242B5C" w:rsidP="00487CF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3157B6" w:rsidRDefault="005B0118" w:rsidP="00487CF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3157B6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5B0118" w:rsidRPr="00B13738" w:rsidRDefault="005B0118" w:rsidP="00487C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э</w:t>
            </w:r>
            <w:r w:rsidRPr="003157B6">
              <w:rPr>
                <w:rFonts w:ascii="Times New Roman" w:hAnsi="Times New Roman" w:cs="Times New Roman"/>
              </w:rPr>
              <w:t>тажность должна определяться по числу надземных этажей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8" w:rsidRPr="00B13738" w:rsidRDefault="005B0118" w:rsidP="00487CFC">
            <w:pPr>
              <w:suppressAutoHyphens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4043F5" w:rsidRPr="00B13738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242B5C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Default="004043F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Минимальная ширина земельного участка</w:t>
            </w:r>
          </w:p>
          <w:p w:rsidR="00242B5C" w:rsidRPr="00B13738" w:rsidRDefault="00242B5C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е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 w:rsidR="00556A39">
              <w:rPr>
                <w:sz w:val="20"/>
                <w:szCs w:val="20"/>
              </w:rPr>
              <w:t xml:space="preserve">, </w:t>
            </w:r>
            <w:r w:rsidR="00CB0BFE">
              <w:rPr>
                <w:sz w:val="20"/>
                <w:szCs w:val="20"/>
              </w:rPr>
              <w:t>и земельных участков для ведения огородничества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B13738" w:rsidRDefault="004043F5" w:rsidP="002F12E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</w:tr>
    </w:tbl>
    <w:bookmarkEnd w:id="65"/>
    <w:p w:rsidR="004043F5" w:rsidRPr="00B13738" w:rsidRDefault="00242B5C" w:rsidP="00242B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</w:t>
      </w:r>
      <w:r w:rsidR="004043F5" w:rsidRPr="00B13738">
        <w:rPr>
          <w:rFonts w:ascii="Times New Roman" w:hAnsi="Times New Roman" w:cs="Times New Roman"/>
        </w:rPr>
        <w:t xml:space="preserve">ри возведении на участке хозяйственных построек, располагаемых на расстоянии </w:t>
      </w:r>
      <w:r w:rsidR="00491D9D" w:rsidRPr="00B13738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="004043F5" w:rsidRPr="00B13738">
          <w:rPr>
            <w:rFonts w:ascii="Times New Roman" w:hAnsi="Times New Roman" w:cs="Times New Roman"/>
          </w:rPr>
          <w:t>1 м</w:t>
        </w:r>
      </w:smartTag>
      <w:r w:rsidR="004043F5" w:rsidRPr="00B13738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614AA2" w:rsidRPr="00B13738" w:rsidRDefault="00614AA2" w:rsidP="001872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81391" w:rsidRPr="00B13738" w:rsidRDefault="00181391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66" w:name="_Toc173850564"/>
      <w:bookmarkStart w:id="67" w:name="_Toc485645863"/>
      <w:bookmarkStart w:id="68" w:name="_Toc485646070"/>
      <w:bookmarkStart w:id="69" w:name="_Toc485647590"/>
      <w:bookmarkStart w:id="70" w:name="_Toc485648937"/>
      <w:bookmarkStart w:id="71" w:name="_Toc492299355"/>
      <w:r w:rsidRPr="00B13738">
        <w:rPr>
          <w:rFonts w:ascii="Times New Roman" w:hAnsi="Times New Roman"/>
          <w:sz w:val="20"/>
          <w:szCs w:val="20"/>
        </w:rPr>
        <w:t>Зона реконструкции малоэтажной застройки для строительства многоквартирных жилых домов до 5 этажей (Ж-7)</w:t>
      </w:r>
      <w:bookmarkEnd w:id="66"/>
      <w:bookmarkEnd w:id="67"/>
      <w:bookmarkEnd w:id="68"/>
      <w:bookmarkEnd w:id="69"/>
      <w:bookmarkEnd w:id="70"/>
      <w:bookmarkEnd w:id="71"/>
    </w:p>
    <w:p w:rsidR="00636D2F" w:rsidRPr="00B13738" w:rsidRDefault="00636D2F" w:rsidP="00636D2F">
      <w:pPr>
        <w:rPr>
          <w:sz w:val="20"/>
          <w:szCs w:val="20"/>
        </w:rPr>
      </w:pPr>
    </w:p>
    <w:p w:rsidR="00181391" w:rsidRPr="00B13738" w:rsidRDefault="00181391" w:rsidP="00181391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реконструкции малоэтажной застройки</w:t>
      </w:r>
      <w:r w:rsidR="002B45DB" w:rsidRPr="00B13738">
        <w:rPr>
          <w:sz w:val="20"/>
          <w:szCs w:val="20"/>
        </w:rPr>
        <w:t xml:space="preserve"> для строительства многоквартирных жилых домов</w:t>
      </w:r>
      <w:r w:rsidRPr="00B13738">
        <w:rPr>
          <w:sz w:val="20"/>
          <w:szCs w:val="20"/>
        </w:rPr>
        <w:t xml:space="preserve"> до 5 этажей (включительно) выделена для обеспечения правовых условий формирования кварталов (микрорайонов) многоквартирных жилых домов с высокой плотностью застройки в левобережной части города</w:t>
      </w:r>
      <w:r w:rsidR="002B45DB" w:rsidRPr="00B13738">
        <w:rPr>
          <w:sz w:val="20"/>
          <w:szCs w:val="20"/>
        </w:rPr>
        <w:t xml:space="preserve"> путем постепенного выкупа и сноса малоэтажной застройки</w:t>
      </w:r>
      <w:r w:rsidRPr="00B13738">
        <w:rPr>
          <w:sz w:val="20"/>
          <w:szCs w:val="20"/>
        </w:rPr>
        <w:t xml:space="preserve">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2B45DB" w:rsidRPr="00B13738" w:rsidRDefault="002B45DB" w:rsidP="00181391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При этом до выкупа земельных участков и объектов капитального строительства малоэтажной застройки, они остаются условно разрешенными для зоны Ж-7.</w:t>
      </w:r>
    </w:p>
    <w:p w:rsidR="002F12E4" w:rsidRPr="00B13738" w:rsidRDefault="002F12E4" w:rsidP="00181391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29"/>
        <w:gridCol w:w="1247"/>
        <w:gridCol w:w="28"/>
        <w:gridCol w:w="6634"/>
      </w:tblGrid>
      <w:tr w:rsidR="00507968" w:rsidRPr="00B13738" w:rsidTr="00A05BBC">
        <w:trPr>
          <w:tblHeader/>
        </w:trPr>
        <w:tc>
          <w:tcPr>
            <w:tcW w:w="426" w:type="dxa"/>
          </w:tcPr>
          <w:p w:rsidR="00507968" w:rsidRPr="00B13738" w:rsidRDefault="00A05BBC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507968" w:rsidRPr="00B13738" w:rsidRDefault="00507968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BF00B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  <w:gridSpan w:val="2"/>
          </w:tcPr>
          <w:p w:rsidR="00507968" w:rsidRPr="00B13738" w:rsidRDefault="00507968" w:rsidP="009F19C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  <w:gridSpan w:val="2"/>
          </w:tcPr>
          <w:p w:rsidR="00507968" w:rsidRPr="00B13738" w:rsidRDefault="00CD3F74" w:rsidP="00A05BBC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507968" w:rsidRPr="00B13738" w:rsidTr="00FA69A7">
        <w:tc>
          <w:tcPr>
            <w:tcW w:w="9356" w:type="dxa"/>
            <w:gridSpan w:val="6"/>
          </w:tcPr>
          <w:p w:rsidR="00507968" w:rsidRPr="00B13738" w:rsidRDefault="00507968" w:rsidP="00C90A53">
            <w:pPr>
              <w:pStyle w:val="a0"/>
              <w:numPr>
                <w:ilvl w:val="0"/>
                <w:numId w:val="42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07968" w:rsidRPr="00B13738" w:rsidTr="00A05BBC">
        <w:tc>
          <w:tcPr>
            <w:tcW w:w="426" w:type="dxa"/>
          </w:tcPr>
          <w:p w:rsidR="00507968" w:rsidRPr="00B13738" w:rsidRDefault="00BB00DC" w:rsidP="007551E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7968" w:rsidRPr="00B13738" w:rsidRDefault="00507968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  <w:gridSpan w:val="2"/>
          </w:tcPr>
          <w:p w:rsidR="00507968" w:rsidRPr="00B13738" w:rsidRDefault="00507968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Средне</w:t>
            </w:r>
            <w:r w:rsidR="005D073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  <w:gridSpan w:val="2"/>
          </w:tcPr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благоустройство и озеленение;</w:t>
            </w:r>
          </w:p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507968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A97209" w:rsidRPr="00B13738" w:rsidTr="00A05BBC">
        <w:tc>
          <w:tcPr>
            <w:tcW w:w="426" w:type="dxa"/>
          </w:tcPr>
          <w:p w:rsidR="00A97209" w:rsidRPr="00B13738" w:rsidRDefault="00A97209" w:rsidP="00E04A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97209" w:rsidRPr="00B13738" w:rsidRDefault="00A97209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  <w:gridSpan w:val="2"/>
          </w:tcPr>
          <w:p w:rsidR="00A97209" w:rsidRPr="00B13738" w:rsidRDefault="00A972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</w:t>
            </w:r>
            <w:r w:rsidR="00450F1E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внут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реннего право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  <w:gridSpan w:val="2"/>
          </w:tcPr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97209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07968" w:rsidRPr="00B13738" w:rsidTr="00FA69A7">
        <w:tc>
          <w:tcPr>
            <w:tcW w:w="9356" w:type="dxa"/>
            <w:gridSpan w:val="6"/>
          </w:tcPr>
          <w:p w:rsidR="00507968" w:rsidRPr="00B13738" w:rsidRDefault="0050796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участкови объектов капитального строительства</w:t>
            </w:r>
          </w:p>
        </w:tc>
      </w:tr>
      <w:tr w:rsidR="00BB00DC" w:rsidRPr="00B13738" w:rsidTr="00A05BBC">
        <w:tc>
          <w:tcPr>
            <w:tcW w:w="426" w:type="dxa"/>
          </w:tcPr>
          <w:p w:rsidR="00BB00DC" w:rsidRPr="00B13738" w:rsidRDefault="00A97209" w:rsidP="00F1637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00DC" w:rsidRPr="00B13738" w:rsidRDefault="00BB00DC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  <w:gridSpan w:val="2"/>
          </w:tcPr>
          <w:p w:rsidR="00BB00DC" w:rsidRPr="00B13738" w:rsidRDefault="00BB00DC" w:rsidP="00450F1E">
            <w:pPr>
              <w:ind w:right="-108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Для ин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дивидуаль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ногожи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лищного</w:t>
            </w:r>
            <w:r w:rsidR="001E5E85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стро</w:t>
            </w:r>
            <w:r w:rsidR="00A05BB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ительства</w:t>
            </w:r>
          </w:p>
        </w:tc>
        <w:tc>
          <w:tcPr>
            <w:tcW w:w="6662" w:type="dxa"/>
            <w:gridSpan w:val="2"/>
          </w:tcPr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346ED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FA69A7" w:rsidRPr="00B13738" w:rsidRDefault="009346ED" w:rsidP="00934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</w:tr>
      <w:tr w:rsidR="00BB00DC" w:rsidRPr="00B13738" w:rsidTr="00A05BBC">
        <w:tc>
          <w:tcPr>
            <w:tcW w:w="426" w:type="dxa"/>
          </w:tcPr>
          <w:p w:rsidR="00BB00DC" w:rsidRPr="00B13738" w:rsidRDefault="00A97209" w:rsidP="00F1637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DC" w:rsidRPr="00B13738" w:rsidRDefault="00BB00DC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gridSpan w:val="2"/>
          </w:tcPr>
          <w:p w:rsidR="00BB00DC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62" w:type="dxa"/>
            <w:gridSpan w:val="2"/>
          </w:tcPr>
          <w:p w:rsidR="00F478F6" w:rsidRPr="00B13738" w:rsidRDefault="00F478F6" w:rsidP="00F47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540;</w:t>
            </w:r>
          </w:p>
          <w:p w:rsidR="00F478F6" w:rsidRPr="00B13738" w:rsidRDefault="00F478F6" w:rsidP="00F47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F478F6" w:rsidRPr="00B13738" w:rsidRDefault="00F478F6" w:rsidP="00F47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BB00DC" w:rsidRPr="00B13738" w:rsidRDefault="00F478F6" w:rsidP="00F47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9346ED" w:rsidRPr="00B13738" w:rsidTr="00A05BBC">
        <w:tc>
          <w:tcPr>
            <w:tcW w:w="426" w:type="dxa"/>
          </w:tcPr>
          <w:p w:rsidR="009346ED" w:rsidRPr="00B13738" w:rsidRDefault="009346ED" w:rsidP="009346E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346ED" w:rsidRPr="00B13738" w:rsidRDefault="009346ED" w:rsidP="005918A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gridSpan w:val="2"/>
          </w:tcPr>
          <w:p w:rsidR="009346ED" w:rsidRPr="00B13738" w:rsidRDefault="009346ED" w:rsidP="009346E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Ком-мунальное</w:t>
            </w:r>
            <w:r w:rsidR="00450F1E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662" w:type="dxa"/>
            <w:gridSpan w:val="2"/>
          </w:tcPr>
          <w:p w:rsidR="009346ED" w:rsidRPr="00B13738" w:rsidRDefault="009346ED" w:rsidP="009346E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AD6365" w:rsidRPr="00B13738" w:rsidTr="00AD6365">
        <w:tc>
          <w:tcPr>
            <w:tcW w:w="426" w:type="dxa"/>
          </w:tcPr>
          <w:p w:rsidR="00AD6365" w:rsidRPr="00B13738" w:rsidRDefault="00AD636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AD6365" w:rsidRPr="00B13738" w:rsidRDefault="00AD636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  <w:gridSpan w:val="2"/>
          </w:tcPr>
          <w:p w:rsidR="00AD6365" w:rsidRPr="00B13738" w:rsidRDefault="00AD636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34" w:type="dxa"/>
          </w:tcPr>
          <w:p w:rsidR="00AD6365" w:rsidRPr="00B13738" w:rsidRDefault="00AD636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EF4EC9" w:rsidRPr="00B13738" w:rsidTr="00A05BBC">
        <w:tc>
          <w:tcPr>
            <w:tcW w:w="426" w:type="dxa"/>
          </w:tcPr>
          <w:p w:rsidR="00EF4EC9" w:rsidRPr="00B13738" w:rsidRDefault="00AD6365" w:rsidP="000D3B6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F4EC9" w:rsidRPr="00B13738" w:rsidRDefault="00EF4EC9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  <w:gridSpan w:val="2"/>
          </w:tcPr>
          <w:p w:rsidR="00EF4EC9" w:rsidRPr="00B13738" w:rsidRDefault="00EF4EC9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</w:t>
            </w:r>
            <w:r w:rsidR="004249C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</w:t>
            </w:r>
            <w:r w:rsidR="00450F1E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</w:t>
            </w:r>
            <w:r w:rsidR="004249CC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gridSpan w:val="2"/>
          </w:tcPr>
          <w:p w:rsidR="00EF4EC9" w:rsidRPr="00B13738" w:rsidRDefault="00EF4EC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D6365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B13738" w:rsidRDefault="00AD636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B13738" w:rsidRDefault="00AD636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B13738" w:rsidRDefault="00AD636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(тер-ритории) общего поль-зования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5" w:rsidRPr="00B13738" w:rsidRDefault="00AD636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F4EC9" w:rsidRPr="00B13738" w:rsidTr="00A05BBC">
        <w:tc>
          <w:tcPr>
            <w:tcW w:w="426" w:type="dxa"/>
          </w:tcPr>
          <w:p w:rsidR="00EF4EC9" w:rsidRPr="00B13738" w:rsidRDefault="00AD6365" w:rsidP="000D3B6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F4EC9" w:rsidRPr="00B13738" w:rsidRDefault="00EF4EC9" w:rsidP="00B90D3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  <w:gridSpan w:val="2"/>
          </w:tcPr>
          <w:p w:rsidR="00EF4EC9" w:rsidRPr="00B13738" w:rsidRDefault="00EF4EC9" w:rsidP="0029096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огород</w:t>
            </w:r>
            <w:r w:rsidR="007D799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  <w:gridSpan w:val="2"/>
          </w:tcPr>
          <w:p w:rsidR="00EF4EC9" w:rsidRPr="00B13738" w:rsidRDefault="00BD5CEA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</w:tr>
    </w:tbl>
    <w:p w:rsidR="00A2601F" w:rsidRPr="00B13738" w:rsidRDefault="00A2601F" w:rsidP="00A2601F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A2601F" w:rsidRPr="00B13738" w:rsidRDefault="00A2601F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123EA" w:rsidRPr="00B13738">
        <w:rPr>
          <w:bCs/>
          <w:sz w:val="20"/>
          <w:szCs w:val="20"/>
        </w:rPr>
        <w:t>для зоны многоквартирных жилых домов до 5 этажей</w:t>
      </w:r>
    </w:p>
    <w:p w:rsidR="00370DB9" w:rsidRPr="00B13738" w:rsidRDefault="00370DB9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3"/>
        <w:gridCol w:w="6548"/>
        <w:gridCol w:w="695"/>
        <w:gridCol w:w="1570"/>
      </w:tblGrid>
      <w:tr w:rsidR="00504711" w:rsidRPr="00B13738" w:rsidTr="00BD4076">
        <w:trPr>
          <w:trHeight w:val="3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BD4076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</w:t>
            </w:r>
          </w:p>
        </w:tc>
      </w:tr>
      <w:tr w:rsidR="00504711" w:rsidRPr="00B13738" w:rsidTr="00BD40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BD4076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04711" w:rsidRPr="00B13738" w:rsidRDefault="00370DB9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04711" w:rsidRPr="00B13738">
              <w:rPr>
                <w:sz w:val="20"/>
                <w:szCs w:val="20"/>
              </w:rPr>
              <w:t xml:space="preserve">минимальные </w:t>
            </w:r>
            <w:r w:rsidR="000B3899">
              <w:rPr>
                <w:sz w:val="20"/>
                <w:szCs w:val="20"/>
              </w:rPr>
              <w:t>для многоквартирных жилых домов</w:t>
            </w:r>
          </w:p>
          <w:p w:rsidR="00504711" w:rsidRPr="00B13738" w:rsidRDefault="00370DB9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04711" w:rsidRPr="00B13738">
              <w:rPr>
                <w:sz w:val="20"/>
                <w:szCs w:val="20"/>
              </w:rPr>
              <w:t xml:space="preserve">максимальные </w:t>
            </w:r>
            <w:r w:rsidR="000B3899">
              <w:rPr>
                <w:sz w:val="20"/>
                <w:szCs w:val="20"/>
              </w:rPr>
              <w:t>для многоквартирных жилых домов</w:t>
            </w: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B13738" w:rsidRDefault="00370DB9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04711" w:rsidRPr="00B13738">
              <w:rPr>
                <w:sz w:val="20"/>
                <w:szCs w:val="20"/>
              </w:rPr>
              <w:t>минимальные размеры земельных участков (кроме многоквартирных ж</w:t>
            </w:r>
            <w:r w:rsidR="000B3899">
              <w:rPr>
                <w:sz w:val="20"/>
                <w:szCs w:val="20"/>
              </w:rPr>
              <w:t>илых домов)</w:t>
            </w: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-максимальные размеры земельных участков (кро</w:t>
            </w:r>
            <w:r w:rsidR="000B3899">
              <w:rPr>
                <w:sz w:val="20"/>
                <w:szCs w:val="20"/>
              </w:rPr>
              <w:t>ме многоквартирных жилых домов)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1500</w:t>
            </w: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 установлению</w:t>
            </w: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504711" w:rsidRPr="00B13738" w:rsidRDefault="0050471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5000</w:t>
            </w:r>
          </w:p>
        </w:tc>
      </w:tr>
      <w:tr w:rsidR="00AA2DF4" w:rsidRPr="00B13738" w:rsidTr="00BD40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A2DF4" w:rsidRPr="00B13738" w:rsidRDefault="00AA2DF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улиц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проездов </w:t>
            </w:r>
          </w:p>
          <w:p w:rsidR="00AA2DF4" w:rsidRPr="00B13738" w:rsidRDefault="00E868BF" w:rsidP="00487CFC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7877" w:rsidRPr="00B13738" w:rsidTr="00BD40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Default="00717877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C41EE" w:rsidRDefault="00717877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2C41EE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49, 51 главы 14 настоящей части Правил </w:t>
            </w:r>
          </w:p>
          <w:p w:rsidR="00717877" w:rsidRPr="00C651C3" w:rsidRDefault="002C41EE" w:rsidP="002C41E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7877" w:rsidRPr="00E9184A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Default="002C41EE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</w:t>
            </w:r>
            <w:r w:rsidR="00717877">
              <w:rPr>
                <w:sz w:val="20"/>
                <w:szCs w:val="20"/>
              </w:rPr>
              <w:t>Н-13</w:t>
            </w:r>
          </w:p>
          <w:p w:rsidR="00717877" w:rsidRDefault="005932CC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C41EE">
              <w:rPr>
                <w:sz w:val="20"/>
                <w:szCs w:val="20"/>
              </w:rPr>
              <w:t xml:space="preserve">для </w:t>
            </w:r>
            <w:r w:rsidR="00717877">
              <w:rPr>
                <w:sz w:val="20"/>
                <w:szCs w:val="20"/>
              </w:rPr>
              <w:t xml:space="preserve">Н-15 </w:t>
            </w:r>
          </w:p>
          <w:p w:rsidR="00717877" w:rsidRPr="00B13738" w:rsidRDefault="00717877" w:rsidP="005932CC">
            <w:pPr>
              <w:jc w:val="both"/>
              <w:rPr>
                <w:sz w:val="20"/>
                <w:szCs w:val="20"/>
              </w:rPr>
            </w:pPr>
          </w:p>
        </w:tc>
      </w:tr>
      <w:tr w:rsidR="00717877" w:rsidRPr="00B13738" w:rsidTr="00BD40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Default="00717877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2C41EE" w:rsidRDefault="00717877" w:rsidP="002C4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2C41EE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49, 51 главы 14 настоящей части Правил </w:t>
            </w:r>
          </w:p>
          <w:p w:rsidR="00717877" w:rsidRPr="00E9184A" w:rsidRDefault="002C41EE" w:rsidP="002C41EE">
            <w:pPr>
              <w:jc w:val="both"/>
            </w:pPr>
            <w:r>
              <w:rPr>
                <w:sz w:val="20"/>
                <w:szCs w:val="20"/>
              </w:rPr>
              <w:t>Э</w:t>
            </w:r>
            <w:r w:rsidR="00717877" w:rsidRPr="00717877">
              <w:rPr>
                <w:sz w:val="20"/>
                <w:szCs w:val="20"/>
              </w:rPr>
              <w:t>тажность должна определяться по числу надземных этажей)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B13738" w:rsidRDefault="00717877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E" w:rsidRDefault="002C41EE" w:rsidP="002C4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Н-13</w:t>
            </w:r>
          </w:p>
          <w:p w:rsidR="00717877" w:rsidRPr="00B13738" w:rsidRDefault="005932CC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41EE">
              <w:rPr>
                <w:sz w:val="20"/>
                <w:szCs w:val="20"/>
              </w:rPr>
              <w:t xml:space="preserve"> для Н-15 </w:t>
            </w:r>
          </w:p>
        </w:tc>
      </w:tr>
    </w:tbl>
    <w:p w:rsidR="000B3899" w:rsidRDefault="000B3899" w:rsidP="000B389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Минимальные и максимальные размеры земельных участков применяются при формировании земельных участков, разделе или объединении. Не применяются для ранее учтенных земельных участков, внесенных в единый  государственный реестр недвижимости до 01.03.2008 г.</w:t>
      </w:r>
    </w:p>
    <w:p w:rsidR="00A010A5" w:rsidRPr="00B13738" w:rsidRDefault="00A010A5" w:rsidP="00181391">
      <w:pPr>
        <w:ind w:firstLine="709"/>
        <w:jc w:val="both"/>
        <w:rPr>
          <w:sz w:val="20"/>
          <w:szCs w:val="20"/>
        </w:rPr>
      </w:pPr>
    </w:p>
    <w:p w:rsidR="00A2601F" w:rsidRPr="00B13738" w:rsidRDefault="00A2601F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C2665" w:rsidRPr="00B13738">
        <w:rPr>
          <w:bCs/>
          <w:sz w:val="20"/>
          <w:szCs w:val="20"/>
        </w:rPr>
        <w:t xml:space="preserve"> для зоны малоэтажных жилых домов с приквартирными земельными участками</w:t>
      </w:r>
    </w:p>
    <w:p w:rsidR="00DB3D81" w:rsidRPr="00B13738" w:rsidRDefault="00DB3D81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614AA2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</w:t>
            </w:r>
            <w:r w:rsidR="00242B5C">
              <w:rPr>
                <w:color w:val="000000"/>
                <w:sz w:val="20"/>
                <w:szCs w:val="20"/>
              </w:rPr>
              <w:t>ьная площадь земельного участка</w:t>
            </w:r>
          </w:p>
          <w:p w:rsidR="0000127D" w:rsidRPr="00B13738" w:rsidRDefault="0000127D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Минимальная площадь земельного уча</w:t>
            </w:r>
            <w:r w:rsidR="00242B5C">
              <w:rPr>
                <w:color w:val="000000"/>
                <w:sz w:val="20"/>
                <w:szCs w:val="20"/>
              </w:rPr>
              <w:t>стка для ведения огородничества</w:t>
            </w:r>
          </w:p>
          <w:p w:rsidR="00A03E79" w:rsidRDefault="00A03E79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Минимальная площадь земельного участка для веден</w:t>
            </w:r>
            <w:r w:rsidR="00242B5C">
              <w:rPr>
                <w:color w:val="000000"/>
                <w:sz w:val="20"/>
                <w:szCs w:val="20"/>
              </w:rPr>
              <w:t>ия личного подсобного хозяйства</w:t>
            </w:r>
          </w:p>
          <w:p w:rsidR="00242B5C" w:rsidRPr="00B13738" w:rsidRDefault="00242B5C" w:rsidP="00C90A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400</w:t>
            </w:r>
          </w:p>
          <w:p w:rsidR="007E2404" w:rsidRPr="00B13738" w:rsidRDefault="007E2404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100</w:t>
            </w:r>
          </w:p>
          <w:p w:rsidR="00A03E79" w:rsidRPr="00B13738" w:rsidRDefault="00A03E79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03E79" w:rsidRPr="00B13738" w:rsidRDefault="00A03E79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614AA2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</w:t>
            </w:r>
            <w:r w:rsidR="00242B5C">
              <w:rPr>
                <w:sz w:val="20"/>
                <w:szCs w:val="20"/>
              </w:rPr>
              <w:t xml:space="preserve">ная площадь земельного участка </w:t>
            </w: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B13738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="00242B5C">
              <w:rPr>
                <w:sz w:val="20"/>
                <w:szCs w:val="20"/>
              </w:rPr>
              <w:t xml:space="preserve"> </w:t>
            </w:r>
          </w:p>
          <w:p w:rsidR="00A73DAF" w:rsidRDefault="00A73DAF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Максимальная площадь земельного участка для веден</w:t>
            </w:r>
            <w:r w:rsidR="00242B5C">
              <w:rPr>
                <w:sz w:val="20"/>
                <w:szCs w:val="20"/>
              </w:rPr>
              <w:t>ия личного подсобного хозяйства</w:t>
            </w:r>
          </w:p>
          <w:p w:rsidR="00242B5C" w:rsidRPr="00B13738" w:rsidRDefault="00242B5C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  <w:r w:rsidRPr="00B1373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1500</w:t>
            </w: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399</w:t>
            </w:r>
          </w:p>
          <w:p w:rsidR="00A73DAF" w:rsidRPr="00B13738" w:rsidRDefault="00A73DAF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3DAF" w:rsidRPr="00B13738" w:rsidRDefault="00A73DAF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614AA2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614AA2" w:rsidRPr="00B13738" w:rsidRDefault="00DB3D81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614AA2" w:rsidRPr="00B13738" w:rsidRDefault="00DB3D81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20</w:t>
            </w:r>
          </w:p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14AA2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14AA2" w:rsidRPr="00B13738" w:rsidRDefault="00DB3D81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B13738">
              <w:rPr>
                <w:color w:val="000000"/>
                <w:sz w:val="20"/>
                <w:szCs w:val="20"/>
              </w:rPr>
              <w:t>, вспомогательных</w:t>
            </w:r>
            <w:r w:rsidR="00614AA2" w:rsidRPr="00B13738">
              <w:rPr>
                <w:color w:val="000000"/>
                <w:sz w:val="20"/>
                <w:szCs w:val="20"/>
              </w:rPr>
              <w:t xml:space="preserve"> и подсобных сооружений до красной линии улиц </w:t>
            </w:r>
          </w:p>
          <w:p w:rsidR="00614AA2" w:rsidRPr="00B13738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B13738">
              <w:rPr>
                <w:color w:val="000000"/>
                <w:sz w:val="20"/>
                <w:szCs w:val="20"/>
              </w:rPr>
              <w:t xml:space="preserve">,вспомогательных </w:t>
            </w:r>
            <w:r w:rsidR="00614AA2" w:rsidRPr="00B13738">
              <w:rPr>
                <w:color w:val="000000"/>
                <w:sz w:val="20"/>
                <w:szCs w:val="20"/>
              </w:rPr>
              <w:t>и подсобных сооружений до красной линии проездов</w:t>
            </w:r>
          </w:p>
          <w:p w:rsidR="00614AA2" w:rsidRPr="00B13738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614AA2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-</w:t>
            </w:r>
            <w:r w:rsidR="00614AA2" w:rsidRPr="00B13738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220104" w:rsidRPr="00B13738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242B5C">
              <w:rPr>
                <w:color w:val="000000"/>
                <w:sz w:val="20"/>
                <w:szCs w:val="20"/>
              </w:rPr>
              <w:t xml:space="preserve"> </w:t>
            </w:r>
            <w:r w:rsidR="00614AA2" w:rsidRPr="00B13738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DA1696" w:rsidRPr="00B13738">
              <w:rPr>
                <w:sz w:val="20"/>
                <w:szCs w:val="20"/>
              </w:rPr>
              <w:t xml:space="preserve">индивидуального </w:t>
            </w:r>
            <w:r w:rsidR="00614AA2" w:rsidRPr="00B13738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614AA2" w:rsidRPr="00B13738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E868BF" w:rsidRPr="00B13738" w:rsidRDefault="00E868BF" w:rsidP="00E868BF">
            <w:pPr>
              <w:jc w:val="both"/>
              <w:rPr>
                <w:color w:val="000000"/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до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D36B52" w:rsidRPr="00B13738" w:rsidRDefault="00D36B5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  <w:p w:rsidR="00614AA2" w:rsidRPr="00B13738" w:rsidRDefault="00614AA2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</w:tr>
      <w:tr w:rsidR="00AA2DF4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E5E85" w:rsidRDefault="00AA2DF4" w:rsidP="00487CFC">
            <w:pPr>
              <w:jc w:val="both"/>
              <w:rPr>
                <w:sz w:val="20"/>
                <w:szCs w:val="20"/>
              </w:rPr>
            </w:pPr>
            <w:r w:rsidRPr="001E5E85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AA2DF4" w:rsidRPr="001E5E85" w:rsidRDefault="00AA2DF4" w:rsidP="00487CFC">
            <w:pPr>
              <w:jc w:val="both"/>
              <w:rPr>
                <w:sz w:val="20"/>
                <w:szCs w:val="20"/>
              </w:rPr>
            </w:pPr>
            <w:r w:rsidRPr="001E5E85">
              <w:rPr>
                <w:sz w:val="20"/>
                <w:szCs w:val="20"/>
              </w:rPr>
              <w:t>(примечание: под количеством этажей следует понимать количество всех этажей, включая подземный, подвальный, цокольный, надземный, технический,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AA2DF4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E5E85" w:rsidRDefault="00AA2DF4" w:rsidP="00487CF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1E5E85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  <w:p w:rsidR="00AA2DF4" w:rsidRPr="001E5E85" w:rsidRDefault="00AA2DF4" w:rsidP="00487CFC">
            <w:pPr>
              <w:jc w:val="both"/>
              <w:rPr>
                <w:sz w:val="20"/>
                <w:szCs w:val="20"/>
              </w:rPr>
            </w:pPr>
            <w:r w:rsidRPr="001E5E85">
              <w:rPr>
                <w:sz w:val="20"/>
                <w:szCs w:val="20"/>
              </w:rPr>
              <w:t>(примечание: этажность должна определяться по числу надземных этажей)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2DF4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1E5E85" w:rsidRDefault="00AA2DF4" w:rsidP="00487CFC">
            <w:pPr>
              <w:jc w:val="both"/>
              <w:rPr>
                <w:sz w:val="20"/>
                <w:szCs w:val="20"/>
              </w:rPr>
            </w:pPr>
            <w:r w:rsidRPr="001E5E85">
              <w:rPr>
                <w:sz w:val="20"/>
                <w:szCs w:val="20"/>
              </w:rPr>
              <w:t>Минимальная ширина земельного участка</w:t>
            </w:r>
          </w:p>
          <w:p w:rsidR="00AA2DF4" w:rsidRPr="001E5E85" w:rsidRDefault="00AA2DF4" w:rsidP="00487CFC">
            <w:pPr>
              <w:jc w:val="both"/>
              <w:rPr>
                <w:sz w:val="20"/>
                <w:szCs w:val="20"/>
              </w:rPr>
            </w:pPr>
            <w:r w:rsidRPr="001E5E85">
              <w:rPr>
                <w:sz w:val="20"/>
                <w:szCs w:val="20"/>
              </w:rPr>
              <w:t>(примечание: данный предельный параметр применяется исключительно при формировании земельных участков, разделе или объединении. Не применяется для ранее учтенных земельных участков, внесенных в единый  государственный реестр недвижимости до 01.03.2008 г.</w:t>
            </w:r>
            <w:r w:rsidR="00556A39">
              <w:rPr>
                <w:sz w:val="20"/>
                <w:szCs w:val="20"/>
              </w:rPr>
              <w:t>,</w:t>
            </w:r>
            <w:r w:rsidR="00CB0BFE">
              <w:rPr>
                <w:sz w:val="20"/>
                <w:szCs w:val="20"/>
              </w:rPr>
              <w:t xml:space="preserve"> и земельных участков для ведения огородничества</w:t>
            </w:r>
            <w:r w:rsidRPr="001E5E8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color w:val="000000"/>
                <w:sz w:val="20"/>
                <w:szCs w:val="20"/>
              </w:rPr>
            </w:pPr>
            <w:r w:rsidRPr="00B1373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</w:tr>
    </w:tbl>
    <w:p w:rsidR="00614AA2" w:rsidRPr="00242B5C" w:rsidRDefault="00242B5C" w:rsidP="00242B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  <w:r w:rsidRPr="00242B5C">
        <w:rPr>
          <w:rFonts w:ascii="Times New Roman" w:hAnsi="Times New Roman" w:cs="Times New Roman"/>
        </w:rPr>
        <w:t>Примечание: п</w:t>
      </w:r>
      <w:r w:rsidR="00614AA2" w:rsidRPr="00242B5C">
        <w:rPr>
          <w:rFonts w:ascii="Times New Roman" w:hAnsi="Times New Roman" w:cs="Times New Roman"/>
        </w:rPr>
        <w:t>ри возведении на участке хозяйственных построек, располагаемых на расстоянии</w:t>
      </w:r>
      <w:r w:rsidR="00860F89" w:rsidRPr="00242B5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614AA2" w:rsidRPr="00242B5C">
          <w:rPr>
            <w:rFonts w:ascii="Times New Roman" w:hAnsi="Times New Roman" w:cs="Times New Roman"/>
          </w:rPr>
          <w:t>1 м</w:t>
        </w:r>
      </w:smartTag>
      <w:r w:rsidR="00614AA2" w:rsidRPr="00242B5C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 </w:t>
      </w:r>
    </w:p>
    <w:p w:rsidR="00A2601F" w:rsidRPr="00B13738" w:rsidRDefault="00A2601F" w:rsidP="00614AA2">
      <w:pPr>
        <w:ind w:firstLine="426"/>
        <w:rPr>
          <w:b/>
          <w:color w:val="FF0000"/>
          <w:sz w:val="20"/>
          <w:szCs w:val="20"/>
        </w:rPr>
      </w:pPr>
    </w:p>
    <w:p w:rsidR="00E516D8" w:rsidRPr="00B13738" w:rsidRDefault="00E516D8" w:rsidP="00614AA2">
      <w:pPr>
        <w:ind w:firstLine="426"/>
        <w:rPr>
          <w:b/>
          <w:color w:val="FF0000"/>
          <w:sz w:val="20"/>
          <w:szCs w:val="20"/>
        </w:rPr>
      </w:pPr>
    </w:p>
    <w:p w:rsidR="00510D70" w:rsidRPr="00B13738" w:rsidRDefault="00190533" w:rsidP="00FA69A7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0"/>
          <w:szCs w:val="20"/>
        </w:rPr>
      </w:pPr>
      <w:bookmarkStart w:id="72" w:name="_Toc173850565"/>
      <w:bookmarkStart w:id="73" w:name="_Toc485645864"/>
      <w:bookmarkStart w:id="74" w:name="_Toc485646071"/>
      <w:bookmarkStart w:id="75" w:name="_Toc485647591"/>
      <w:bookmarkStart w:id="76" w:name="_Toc485648938"/>
      <w:bookmarkStart w:id="77" w:name="_Toc492299356"/>
      <w:r w:rsidRPr="00B13738">
        <w:rPr>
          <w:rFonts w:cs="Times New Roman"/>
          <w:sz w:val="20"/>
          <w:szCs w:val="20"/>
        </w:rPr>
        <w:t>Градостроительные регламенты по видами параметрам разрешенного использования 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>.</w:t>
      </w:r>
      <w:r w:rsidR="00510D70" w:rsidRPr="00B13738">
        <w:rPr>
          <w:rFonts w:cs="Times New Roman"/>
          <w:sz w:val="20"/>
          <w:szCs w:val="20"/>
        </w:rPr>
        <w:t>ОБЩЕСТВЕННО- ЖИЛЫЕ ЗОНЫ</w:t>
      </w:r>
      <w:bookmarkEnd w:id="72"/>
      <w:bookmarkEnd w:id="73"/>
      <w:bookmarkEnd w:id="74"/>
      <w:bookmarkEnd w:id="75"/>
      <w:bookmarkEnd w:id="76"/>
      <w:bookmarkEnd w:id="77"/>
    </w:p>
    <w:p w:rsidR="00FA69A7" w:rsidRPr="00B13738" w:rsidRDefault="00FA69A7" w:rsidP="00FA69A7">
      <w:pPr>
        <w:rPr>
          <w:sz w:val="20"/>
          <w:szCs w:val="20"/>
        </w:rPr>
      </w:pPr>
    </w:p>
    <w:p w:rsidR="00841B0C" w:rsidRPr="00B13738" w:rsidRDefault="00841B0C" w:rsidP="00FA69A7">
      <w:pPr>
        <w:rPr>
          <w:sz w:val="20"/>
          <w:szCs w:val="20"/>
        </w:rPr>
      </w:pPr>
    </w:p>
    <w:p w:rsidR="00510D70" w:rsidRPr="00B13738" w:rsidRDefault="00510D70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78" w:name="_Toc173850566"/>
      <w:bookmarkStart w:id="79" w:name="_Toc485645865"/>
      <w:bookmarkStart w:id="80" w:name="_Toc485646072"/>
      <w:bookmarkStart w:id="81" w:name="_Toc485647592"/>
      <w:bookmarkStart w:id="82" w:name="_Toc485648939"/>
      <w:bookmarkStart w:id="83" w:name="_Toc492299357"/>
      <w:r w:rsidRPr="00B13738">
        <w:rPr>
          <w:rFonts w:ascii="Times New Roman" w:hAnsi="Times New Roman"/>
          <w:sz w:val="20"/>
          <w:szCs w:val="20"/>
        </w:rPr>
        <w:t>Общественно-жилая зона</w:t>
      </w:r>
      <w:r w:rsidR="00ED0CB7" w:rsidRPr="00B13738">
        <w:rPr>
          <w:rFonts w:ascii="Times New Roman" w:hAnsi="Times New Roman"/>
          <w:sz w:val="20"/>
          <w:szCs w:val="20"/>
        </w:rPr>
        <w:t xml:space="preserve"> (ОЖ)</w:t>
      </w:r>
      <w:bookmarkEnd w:id="78"/>
      <w:bookmarkEnd w:id="79"/>
      <w:bookmarkEnd w:id="80"/>
      <w:bookmarkEnd w:id="81"/>
      <w:bookmarkEnd w:id="82"/>
      <w:bookmarkEnd w:id="83"/>
    </w:p>
    <w:p w:rsidR="00E516D8" w:rsidRPr="00B13738" w:rsidRDefault="00E516D8" w:rsidP="00E516D8"/>
    <w:p w:rsidR="00026C6C" w:rsidRPr="00B13738" w:rsidRDefault="00ED5333" w:rsidP="00614419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Общественно-жилая з</w:t>
      </w:r>
      <w:r w:rsidR="00026C6C" w:rsidRPr="00B13738">
        <w:rPr>
          <w:sz w:val="20"/>
          <w:szCs w:val="20"/>
        </w:rPr>
        <w:t xml:space="preserve">она предназначена для формирования многофункциональной и общественной застройки с широким спектром коммерческих и обслуживающих функций городского и местного значения </w:t>
      </w:r>
      <w:r w:rsidR="00614419" w:rsidRPr="00B13738">
        <w:rPr>
          <w:sz w:val="20"/>
          <w:szCs w:val="20"/>
        </w:rPr>
        <w:t>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992"/>
        <w:gridCol w:w="1276"/>
        <w:gridCol w:w="6549"/>
      </w:tblGrid>
      <w:tr w:rsidR="00693898" w:rsidRPr="00B13738" w:rsidTr="00451366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B13738" w:rsidRDefault="00693898" w:rsidP="008D7110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B13738" w:rsidRDefault="00693898" w:rsidP="0090468B">
            <w:pPr>
              <w:ind w:right="-108"/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обозначе-ние) вида разрешен-ногоисполь-зования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B13738" w:rsidRDefault="00693898" w:rsidP="008D7110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8" w:rsidRPr="00B13738" w:rsidRDefault="00693898" w:rsidP="008D7110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93898" w:rsidRPr="00B13738" w:rsidTr="00451366">
        <w:tc>
          <w:tcPr>
            <w:tcW w:w="9356" w:type="dxa"/>
            <w:gridSpan w:val="4"/>
          </w:tcPr>
          <w:p w:rsidR="00693898" w:rsidRPr="00B13738" w:rsidRDefault="00693898" w:rsidP="008D7110">
            <w:pPr>
              <w:numPr>
                <w:ilvl w:val="0"/>
                <w:numId w:val="43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                                                                     и объектов капитального строительства</w:t>
            </w:r>
          </w:p>
        </w:tc>
      </w:tr>
      <w:tr w:rsidR="00693898" w:rsidRPr="00B13738" w:rsidTr="000B3899">
        <w:tc>
          <w:tcPr>
            <w:tcW w:w="539" w:type="dxa"/>
          </w:tcPr>
          <w:p w:rsidR="00693898" w:rsidRPr="00B13738" w:rsidRDefault="00693898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898" w:rsidRPr="00B13738" w:rsidRDefault="00693898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693898" w:rsidRPr="00B13738" w:rsidRDefault="00693898" w:rsidP="008D7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6549" w:type="dxa"/>
          </w:tcPr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93898" w:rsidRPr="00B13738" w:rsidTr="000B3899">
        <w:tc>
          <w:tcPr>
            <w:tcW w:w="539" w:type="dxa"/>
          </w:tcPr>
          <w:p w:rsidR="00693898" w:rsidRPr="00B13738" w:rsidRDefault="00693898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3898" w:rsidRPr="00B13738" w:rsidRDefault="00693898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693898" w:rsidRPr="00B13738" w:rsidRDefault="00693898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Средне-этажная жилая застройка</w:t>
            </w:r>
          </w:p>
        </w:tc>
        <w:tc>
          <w:tcPr>
            <w:tcW w:w="6549" w:type="dxa"/>
          </w:tcPr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благоустройство и озеленение;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69389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A80B68" w:rsidRDefault="00A80B6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80B68" w:rsidRPr="00B13738" w:rsidRDefault="00A80B68" w:rsidP="00A80B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основной вид разрешенного использования по коду 2.5 этажностью 5-8 этажей применяется исключительно для территорий Н-15, Н-16, Н-17 согласно статьям 51-53 главы 14 настоящей части Правил)</w:t>
            </w:r>
          </w:p>
        </w:tc>
      </w:tr>
      <w:tr w:rsidR="00693898" w:rsidRPr="00B13738" w:rsidTr="000B3899">
        <w:tc>
          <w:tcPr>
            <w:tcW w:w="539" w:type="dxa"/>
          </w:tcPr>
          <w:p w:rsidR="00693898" w:rsidRPr="00B13738" w:rsidRDefault="00693898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93898" w:rsidRPr="00B13738" w:rsidRDefault="00693898" w:rsidP="000B389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Много-этажная жилая застройка (высотная застройка)</w:t>
            </w:r>
          </w:p>
        </w:tc>
        <w:tc>
          <w:tcPr>
            <w:tcW w:w="6549" w:type="dxa"/>
          </w:tcPr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693898" w:rsidRPr="00B1373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693898" w:rsidRDefault="00693898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A80B68" w:rsidRDefault="00A80B68" w:rsidP="00C651C3">
            <w:pPr>
              <w:jc w:val="both"/>
              <w:rPr>
                <w:sz w:val="20"/>
                <w:szCs w:val="20"/>
              </w:rPr>
            </w:pPr>
          </w:p>
          <w:p w:rsidR="000B3899" w:rsidRPr="00B13738" w:rsidRDefault="00A80B68" w:rsidP="00577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основной вид разрешенного использования по коду 2.6 в данной зоне применяется исключительно для существующих объектов капитального строительства</w:t>
            </w:r>
            <w:r w:rsidR="00577712">
              <w:rPr>
                <w:sz w:val="20"/>
                <w:szCs w:val="20"/>
              </w:rPr>
              <w:t xml:space="preserve"> и </w:t>
            </w:r>
            <w:r w:rsidR="00577712" w:rsidRPr="00B13738">
              <w:rPr>
                <w:sz w:val="20"/>
                <w:szCs w:val="20"/>
              </w:rPr>
              <w:t xml:space="preserve"> территори</w:t>
            </w:r>
            <w:r w:rsidR="00577712">
              <w:rPr>
                <w:sz w:val="20"/>
                <w:szCs w:val="20"/>
              </w:rPr>
              <w:t>й,</w:t>
            </w:r>
            <w:r w:rsidR="00577712" w:rsidRPr="00B13738">
              <w:rPr>
                <w:sz w:val="20"/>
                <w:szCs w:val="20"/>
              </w:rPr>
              <w:t xml:space="preserve"> благоприятных для освоения</w:t>
            </w:r>
            <w:r w:rsidR="00577712">
              <w:rPr>
                <w:sz w:val="20"/>
                <w:szCs w:val="20"/>
              </w:rPr>
              <w:t xml:space="preserve"> - </w:t>
            </w:r>
            <w:r w:rsidR="00577712" w:rsidRPr="00B13738">
              <w:rPr>
                <w:sz w:val="20"/>
                <w:szCs w:val="20"/>
              </w:rPr>
              <w:t>высокоплотная многоэтажная застройка без ограничений</w:t>
            </w:r>
            <w:r w:rsidR="00577712">
              <w:rPr>
                <w:sz w:val="20"/>
                <w:szCs w:val="20"/>
              </w:rPr>
              <w:t xml:space="preserve">  Н-16, Н-17 статьи 52, 53 главы 14 настоящей части Правил</w:t>
            </w:r>
            <w:r>
              <w:rPr>
                <w:sz w:val="20"/>
                <w:szCs w:val="20"/>
              </w:rPr>
              <w:t>)</w:t>
            </w:r>
            <w:r w:rsidR="00577712">
              <w:rPr>
                <w:sz w:val="20"/>
                <w:szCs w:val="20"/>
              </w:rPr>
              <w:t xml:space="preserve"> </w:t>
            </w:r>
          </w:p>
        </w:tc>
      </w:tr>
      <w:tr w:rsidR="00860F89" w:rsidRPr="00B13738" w:rsidTr="000B3899">
        <w:tc>
          <w:tcPr>
            <w:tcW w:w="539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3.1.2</w:t>
            </w:r>
          </w:p>
        </w:tc>
        <w:tc>
          <w:tcPr>
            <w:tcW w:w="1276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549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60F89" w:rsidRPr="00B13738" w:rsidTr="000B3899">
        <w:tc>
          <w:tcPr>
            <w:tcW w:w="539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0F89" w:rsidRPr="00B13738" w:rsidRDefault="00860F8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860F89" w:rsidRPr="00B13738" w:rsidRDefault="00860F89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Социальное обслу-живание</w:t>
            </w:r>
          </w:p>
        </w:tc>
        <w:tc>
          <w:tcPr>
            <w:tcW w:w="6549" w:type="dxa"/>
          </w:tcPr>
          <w:p w:rsidR="00860F89" w:rsidRPr="00B13738" w:rsidRDefault="00860F8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860F89">
                <w:rPr>
                  <w:sz w:val="20"/>
                  <w:szCs w:val="20"/>
                </w:rPr>
                <w:t>кодами 3.2.1</w:t>
              </w:r>
            </w:hyperlink>
            <w:r w:rsidRPr="00860F89">
              <w:rPr>
                <w:sz w:val="20"/>
                <w:szCs w:val="20"/>
              </w:rPr>
              <w:t xml:space="preserve"> - </w:t>
            </w:r>
            <w:hyperlink r:id="rId11" w:history="1">
              <w:r w:rsidRPr="00860F89">
                <w:rPr>
                  <w:sz w:val="20"/>
                  <w:szCs w:val="20"/>
                </w:rPr>
                <w:t>3.2.4</w:t>
              </w:r>
            </w:hyperlink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13738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860F89" w:rsidRPr="00B13738" w:rsidTr="000B3899">
        <w:tc>
          <w:tcPr>
            <w:tcW w:w="539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60F89" w:rsidRPr="00B13738" w:rsidRDefault="00860F8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860F89" w:rsidRPr="00B13738" w:rsidRDefault="00860F89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549" w:type="dxa"/>
          </w:tcPr>
          <w:p w:rsidR="00860F89" w:rsidRPr="00B13738" w:rsidRDefault="00860F8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60F89" w:rsidRPr="00B13738" w:rsidTr="000B3899">
        <w:tc>
          <w:tcPr>
            <w:tcW w:w="539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60F89" w:rsidRPr="00B13738" w:rsidRDefault="00860F8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860F89" w:rsidRPr="00B13738" w:rsidRDefault="00860F8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Дошколь-ное, начальное и среднее об-щееобразо-вание</w:t>
            </w:r>
          </w:p>
        </w:tc>
        <w:tc>
          <w:tcPr>
            <w:tcW w:w="6549" w:type="dxa"/>
          </w:tcPr>
          <w:p w:rsidR="00860F89" w:rsidRPr="00B13738" w:rsidRDefault="00860F8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60F89" w:rsidRPr="00B13738" w:rsidTr="000B3899">
        <w:tc>
          <w:tcPr>
            <w:tcW w:w="539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60F89" w:rsidRPr="00B13738" w:rsidRDefault="00860F8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3.6.1</w:t>
            </w:r>
          </w:p>
        </w:tc>
        <w:tc>
          <w:tcPr>
            <w:tcW w:w="1276" w:type="dxa"/>
          </w:tcPr>
          <w:p w:rsidR="00860F89" w:rsidRPr="00B13738" w:rsidRDefault="00860F89" w:rsidP="0090468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549" w:type="dxa"/>
          </w:tcPr>
          <w:p w:rsidR="00860F89" w:rsidRPr="00B13738" w:rsidRDefault="00860F8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3.8.1</w:t>
            </w:r>
          </w:p>
        </w:tc>
        <w:tc>
          <w:tcPr>
            <w:tcW w:w="1276" w:type="dxa"/>
          </w:tcPr>
          <w:p w:rsidR="001E5E85" w:rsidRPr="00B13738" w:rsidRDefault="001E5E85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549" w:type="dxa"/>
          </w:tcPr>
          <w:p w:rsidR="001E5E85" w:rsidRPr="00B13738" w:rsidRDefault="001E5E85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Объекты торговли (торговые центры, торгово-развлека-тельные </w:t>
            </w:r>
          </w:p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центры (комп-лексы)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  <w:r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540, размещение гаражей и (или) стоянок для автомобилей сотрудников и посетителей торгового центра</w:t>
            </w:r>
          </w:p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Банковская и страховая деятель-ность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Гостинич-ное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E5E85" w:rsidRPr="00B13738" w:rsidTr="000B38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 </w:t>
            </w:r>
          </w:p>
        </w:tc>
      </w:tr>
      <w:tr w:rsidR="001E5E85" w:rsidRPr="00B13738" w:rsidTr="000B38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90468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487CF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Спорт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</w:t>
            </w:r>
            <w:r w:rsidRPr="00B13738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86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Обеспече-ниевнут-реннего право-порядка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E85" w:rsidRPr="00B13738" w:rsidTr="00451366">
        <w:tc>
          <w:tcPr>
            <w:tcW w:w="9356" w:type="dxa"/>
            <w:gridSpan w:val="4"/>
          </w:tcPr>
          <w:p w:rsidR="001E5E85" w:rsidRPr="00B13738" w:rsidRDefault="001E5E85" w:rsidP="008D7110">
            <w:pPr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и объектов капитального строительства</w:t>
            </w:r>
          </w:p>
        </w:tc>
      </w:tr>
      <w:tr w:rsidR="001E5E85" w:rsidRPr="00B13738" w:rsidTr="000B3899">
        <w:tc>
          <w:tcPr>
            <w:tcW w:w="539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E5E85" w:rsidRPr="00B13738" w:rsidRDefault="001E5E8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Блокиро-ванная жилая застройка</w:t>
            </w:r>
          </w:p>
        </w:tc>
        <w:tc>
          <w:tcPr>
            <w:tcW w:w="6549" w:type="dxa"/>
          </w:tcPr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E5E85" w:rsidRPr="00B13738" w:rsidRDefault="001E5E85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315906" w:rsidRPr="00B13738" w:rsidTr="000B3899">
        <w:tc>
          <w:tcPr>
            <w:tcW w:w="539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315906" w:rsidRPr="00B13738" w:rsidRDefault="00315906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49" w:type="dxa"/>
          </w:tcPr>
          <w:p w:rsidR="00315906" w:rsidRPr="00B13738" w:rsidRDefault="00315906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01D8F" w:rsidRPr="00B13738" w:rsidTr="000B38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13738" w:rsidRDefault="00B01D8F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EE50DC" w:rsidRDefault="00B01D8F" w:rsidP="00CF271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EE50DC" w:rsidRDefault="00B01D8F" w:rsidP="00CF2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346933" w:rsidRDefault="00B01D8F" w:rsidP="00CF27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6933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315906" w:rsidRPr="00B13738" w:rsidTr="000B3899">
        <w:tc>
          <w:tcPr>
            <w:tcW w:w="539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4.8.1</w:t>
            </w:r>
          </w:p>
        </w:tc>
        <w:tc>
          <w:tcPr>
            <w:tcW w:w="1276" w:type="dxa"/>
          </w:tcPr>
          <w:p w:rsidR="00315906" w:rsidRPr="00B13738" w:rsidRDefault="00315906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549" w:type="dxa"/>
          </w:tcPr>
          <w:p w:rsidR="00315906" w:rsidRPr="00B13738" w:rsidRDefault="00315906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315906" w:rsidRPr="00B13738" w:rsidTr="000B3899">
        <w:tc>
          <w:tcPr>
            <w:tcW w:w="539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15906" w:rsidRPr="00B13738" w:rsidRDefault="00315906" w:rsidP="00C73C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315906" w:rsidRPr="00B13738" w:rsidRDefault="00315906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549" w:type="dxa"/>
          </w:tcPr>
          <w:p w:rsidR="00315906" w:rsidRPr="00B13738" w:rsidRDefault="00315906" w:rsidP="00C73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EA0A39" w:rsidRPr="00B13738" w:rsidRDefault="00EA0A39" w:rsidP="00EA0A39">
      <w:pPr>
        <w:jc w:val="both"/>
        <w:rPr>
          <w:sz w:val="20"/>
          <w:szCs w:val="20"/>
        </w:rPr>
      </w:pPr>
    </w:p>
    <w:p w:rsidR="004605F6" w:rsidRPr="00B13738" w:rsidRDefault="004605F6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A69A7" w:rsidRPr="00B13738" w:rsidRDefault="00FA69A7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709"/>
        <w:gridCol w:w="1559"/>
      </w:tblGrid>
      <w:tr w:rsidR="00571B03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8C471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 для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40</w:t>
            </w:r>
          </w:p>
        </w:tc>
      </w:tr>
      <w:tr w:rsidR="00571B03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8C471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7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 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571B03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8C471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571B03" w:rsidRPr="00B13738" w:rsidRDefault="00DB4A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71B03" w:rsidRPr="00B13738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571B03" w:rsidRPr="00B13738" w:rsidRDefault="00DB4A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71B03" w:rsidRPr="00B13738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571B03" w:rsidRPr="00B13738" w:rsidRDefault="00DB4AF1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</w:t>
            </w:r>
            <w:r w:rsidR="00571B03" w:rsidRPr="00B13738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</w:p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</w:p>
          <w:p w:rsidR="00D36B52" w:rsidRPr="00B13738" w:rsidRDefault="00D36B52" w:rsidP="00C90A53">
            <w:pPr>
              <w:jc w:val="both"/>
              <w:rPr>
                <w:sz w:val="20"/>
                <w:szCs w:val="20"/>
              </w:rPr>
            </w:pPr>
          </w:p>
          <w:p w:rsidR="00571B03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-максимальные размеры земельных участков</w:t>
            </w:r>
          </w:p>
          <w:p w:rsidR="00C651C3" w:rsidRDefault="00C651C3" w:rsidP="00C90A53">
            <w:pPr>
              <w:jc w:val="both"/>
              <w:rPr>
                <w:sz w:val="20"/>
                <w:szCs w:val="20"/>
              </w:rPr>
            </w:pPr>
          </w:p>
          <w:p w:rsidR="00C651C3" w:rsidRPr="00B13738" w:rsidRDefault="00C651C3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данные предельные параметры </w:t>
            </w:r>
            <w:r w:rsidRPr="003157B6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исключительно </w:t>
            </w:r>
            <w:r w:rsidRPr="003157B6">
              <w:rPr>
                <w:sz w:val="20"/>
                <w:szCs w:val="20"/>
              </w:rPr>
              <w:t>при формировании земельных участков, разделе или объединении. Не применя</w:t>
            </w:r>
            <w:r>
              <w:rPr>
                <w:sz w:val="20"/>
                <w:szCs w:val="20"/>
              </w:rPr>
              <w:t>ю</w:t>
            </w:r>
            <w:r w:rsidRPr="003157B6">
              <w:rPr>
                <w:sz w:val="20"/>
                <w:szCs w:val="20"/>
              </w:rPr>
              <w:t>тся для ранее учтенных земельных участков, внесенных в единый  государственный реестр недвижимости до 01.03.2008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651C3">
            <w:pPr>
              <w:rPr>
                <w:sz w:val="20"/>
                <w:szCs w:val="20"/>
              </w:rPr>
            </w:pP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1500</w:t>
            </w: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1300</w:t>
            </w: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нормируются</w:t>
            </w: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техническими</w:t>
            </w: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регламентами</w:t>
            </w: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</w:p>
          <w:p w:rsidR="00571B03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DB4AF1" w:rsidRPr="00B13738" w:rsidRDefault="00571B03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AA2DF4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A2DF4" w:rsidRPr="00B13738" w:rsidRDefault="00AA2DF4" w:rsidP="00487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(для размещения вновь строящихся: зданий, строений, сооружений в случае отсутствия охранных зон инженерных коммуникаций)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-минимальный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улиц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минимальный отступ жилых зданий от красной линии</w:t>
            </w:r>
            <w:r>
              <w:rPr>
                <w:sz w:val="20"/>
                <w:szCs w:val="20"/>
              </w:rPr>
              <w:t xml:space="preserve"> проездов </w:t>
            </w:r>
          </w:p>
          <w:p w:rsidR="00C651C3" w:rsidRPr="00B13738" w:rsidRDefault="00E868BF" w:rsidP="00487CFC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</w:p>
          <w:p w:rsidR="00AA2DF4" w:rsidRDefault="00AA2DF4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  <w:p w:rsidR="00AA2DF4" w:rsidRPr="00B13738" w:rsidRDefault="00AA2DF4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2DF4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Pr="00B13738" w:rsidRDefault="00AA2DF4" w:rsidP="008C4715">
            <w:pPr>
              <w:jc w:val="center"/>
              <w:rPr>
                <w:sz w:val="20"/>
                <w:szCs w:val="20"/>
              </w:rPr>
            </w:pPr>
          </w:p>
          <w:p w:rsidR="00AA2DF4" w:rsidRPr="00B13738" w:rsidRDefault="00AA2DF4" w:rsidP="00C651C3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</w:tr>
      <w:tr w:rsidR="00487CFC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Pr="00B13738" w:rsidRDefault="00487CFC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Default="00487CFC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2C41EE" w:rsidRDefault="00487CFC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2C41EE">
              <w:rPr>
                <w:sz w:val="20"/>
                <w:szCs w:val="20"/>
              </w:rPr>
              <w:t>данный предельный параметр применяется</w:t>
            </w:r>
            <w:r w:rsidR="005932CC">
              <w:rPr>
                <w:sz w:val="20"/>
                <w:szCs w:val="20"/>
              </w:rPr>
              <w:t>,</w:t>
            </w:r>
            <w:r w:rsidR="002C41EE">
              <w:rPr>
                <w:sz w:val="20"/>
                <w:szCs w:val="20"/>
              </w:rPr>
              <w:t xml:space="preserve"> </w:t>
            </w:r>
            <w:r w:rsidR="005932CC">
              <w:rPr>
                <w:sz w:val="20"/>
                <w:szCs w:val="20"/>
              </w:rPr>
              <w:t>учитывая</w:t>
            </w:r>
            <w:r w:rsidR="002C41EE">
              <w:rPr>
                <w:sz w:val="20"/>
                <w:szCs w:val="20"/>
              </w:rPr>
              <w:t xml:space="preserve"> подразделени</w:t>
            </w:r>
            <w:r w:rsidR="005932CC">
              <w:rPr>
                <w:sz w:val="20"/>
                <w:szCs w:val="20"/>
              </w:rPr>
              <w:t>е</w:t>
            </w:r>
            <w:r w:rsidR="002C41EE">
              <w:rPr>
                <w:sz w:val="20"/>
                <w:szCs w:val="20"/>
              </w:rPr>
              <w:t xml:space="preserve">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487CFC" w:rsidRDefault="002C41EE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7CFC" w:rsidRPr="00E9184A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  <w:p w:rsidR="000D4971" w:rsidRPr="00940BAC" w:rsidRDefault="005932CC" w:rsidP="004A4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предельный параметр не распространяется на</w:t>
            </w:r>
            <w:r w:rsidRPr="00B13738">
              <w:rPr>
                <w:sz w:val="20"/>
                <w:szCs w:val="20"/>
              </w:rPr>
              <w:t xml:space="preserve"> существующи</w:t>
            </w:r>
            <w:r>
              <w:rPr>
                <w:sz w:val="20"/>
                <w:szCs w:val="20"/>
              </w:rPr>
              <w:t xml:space="preserve">е </w:t>
            </w:r>
            <w:r w:rsidRPr="00B13738">
              <w:rPr>
                <w:sz w:val="20"/>
                <w:szCs w:val="20"/>
              </w:rPr>
              <w:t>многоквартирны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 xml:space="preserve"> мно</w:t>
            </w:r>
            <w:r>
              <w:rPr>
                <w:sz w:val="20"/>
                <w:szCs w:val="20"/>
              </w:rPr>
              <w:t xml:space="preserve">гоэтажные жилые дома. Максимальное количество этажей </w:t>
            </w:r>
            <w:r w:rsidRPr="00B13738">
              <w:rPr>
                <w:sz w:val="20"/>
                <w:szCs w:val="20"/>
              </w:rPr>
              <w:t>для существующих многоквартирных мно</w:t>
            </w:r>
            <w:r>
              <w:rPr>
                <w:sz w:val="20"/>
                <w:szCs w:val="20"/>
              </w:rPr>
              <w:t xml:space="preserve">гоэтажных жилых домов (код 2.6) </w:t>
            </w:r>
            <w:r w:rsidRPr="00B13738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е</w:t>
            </w:r>
            <w:r w:rsidRPr="00B13738">
              <w:rPr>
                <w:sz w:val="20"/>
                <w:szCs w:val="20"/>
              </w:rPr>
              <w:t>тся технической документацией</w:t>
            </w:r>
            <w:r>
              <w:rPr>
                <w:sz w:val="20"/>
                <w:szCs w:val="20"/>
              </w:rPr>
              <w:t>, в соответствии с которой построен</w:t>
            </w:r>
            <w:r w:rsidRPr="00B13738">
              <w:rPr>
                <w:sz w:val="20"/>
                <w:szCs w:val="20"/>
              </w:rPr>
              <w:t xml:space="preserve"> многоквартирный многоэтажный жилой дом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C" w:rsidRPr="00B13738" w:rsidRDefault="00487CFC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Default="005932CC" w:rsidP="005932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932CC" w:rsidRDefault="005932CC" w:rsidP="005932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5932CC" w:rsidRDefault="005932CC" w:rsidP="005932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5932CC" w:rsidRDefault="005932CC" w:rsidP="005932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5932CC" w:rsidRDefault="005932CC" w:rsidP="005932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для Н-15 </w:t>
            </w:r>
          </w:p>
          <w:p w:rsidR="00487CFC" w:rsidRPr="00B13738" w:rsidRDefault="00487CFC" w:rsidP="005F780F">
            <w:pPr>
              <w:jc w:val="both"/>
              <w:rPr>
                <w:sz w:val="20"/>
                <w:szCs w:val="20"/>
              </w:rPr>
            </w:pPr>
          </w:p>
        </w:tc>
      </w:tr>
      <w:tr w:rsidR="005932CC" w:rsidRPr="00B13738" w:rsidTr="008C47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B13738" w:rsidRDefault="005932CC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Default="005932CC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5932CC" w:rsidRDefault="005932CC" w:rsidP="000D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971">
              <w:rPr>
                <w:sz w:val="20"/>
                <w:szCs w:val="20"/>
              </w:rPr>
              <w:t xml:space="preserve">примечание: </w:t>
            </w:r>
            <w:r>
              <w:rPr>
                <w:sz w:val="20"/>
                <w:szCs w:val="20"/>
              </w:rPr>
              <w:t xml:space="preserve">данный предельный параметр применяется, учитывая подразделение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5932CC" w:rsidRPr="00B505BA" w:rsidRDefault="005932CC" w:rsidP="004A4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Pr="00B13738" w:rsidRDefault="005932CC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C" w:rsidRDefault="005932CC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932CC" w:rsidRDefault="005932CC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5932CC" w:rsidRDefault="005932CC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5932CC" w:rsidRDefault="005932CC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5932CC" w:rsidRDefault="005932CC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для Н-15 </w:t>
            </w:r>
          </w:p>
          <w:p w:rsidR="005932CC" w:rsidRPr="00B13738" w:rsidRDefault="005932CC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340028" w:rsidRPr="00B13738" w:rsidRDefault="00340028" w:rsidP="00340028">
      <w:pPr>
        <w:ind w:left="360"/>
        <w:rPr>
          <w:sz w:val="20"/>
          <w:szCs w:val="20"/>
        </w:rPr>
      </w:pPr>
    </w:p>
    <w:p w:rsidR="00510D70" w:rsidRPr="00B13738" w:rsidRDefault="00190533" w:rsidP="00FA69A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84" w:name="_Toc173850567"/>
      <w:bookmarkStart w:id="85" w:name="_Toc485645866"/>
      <w:bookmarkStart w:id="86" w:name="_Toc485646073"/>
      <w:bookmarkStart w:id="87" w:name="_Toc485647593"/>
      <w:bookmarkStart w:id="88" w:name="_Toc485648940"/>
      <w:bookmarkStart w:id="89" w:name="_Toc492299358"/>
      <w:r w:rsidRPr="00B13738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>.</w:t>
      </w:r>
      <w:r w:rsidR="00510D70" w:rsidRPr="00B13738">
        <w:rPr>
          <w:rFonts w:cs="Times New Roman"/>
          <w:sz w:val="20"/>
          <w:szCs w:val="20"/>
        </w:rPr>
        <w:t>ОБЩЕСТВЕННО-ДЕЛОВЫЕ ЗОНЫ</w:t>
      </w:r>
      <w:bookmarkEnd w:id="84"/>
      <w:bookmarkEnd w:id="85"/>
      <w:bookmarkEnd w:id="86"/>
      <w:bookmarkEnd w:id="87"/>
      <w:bookmarkEnd w:id="88"/>
      <w:bookmarkEnd w:id="89"/>
    </w:p>
    <w:p w:rsidR="00FA69A7" w:rsidRPr="00B13738" w:rsidRDefault="00FA69A7" w:rsidP="00FA69A7">
      <w:pPr>
        <w:rPr>
          <w:sz w:val="20"/>
          <w:szCs w:val="20"/>
        </w:rPr>
      </w:pPr>
    </w:p>
    <w:p w:rsidR="00FA69A7" w:rsidRPr="00B13738" w:rsidRDefault="00FA69A7" w:rsidP="00FA69A7">
      <w:pPr>
        <w:rPr>
          <w:sz w:val="20"/>
          <w:szCs w:val="20"/>
        </w:rPr>
      </w:pPr>
    </w:p>
    <w:p w:rsidR="00510D70" w:rsidRPr="00B13738" w:rsidRDefault="00510D70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90" w:name="_Toc173850568"/>
      <w:bookmarkStart w:id="91" w:name="_Toc485645867"/>
      <w:bookmarkStart w:id="92" w:name="_Toc485646074"/>
      <w:bookmarkStart w:id="93" w:name="_Toc485647594"/>
      <w:bookmarkStart w:id="94" w:name="_Toc485648941"/>
      <w:bookmarkStart w:id="95" w:name="_Toc492299359"/>
      <w:r w:rsidRPr="00B13738">
        <w:rPr>
          <w:rFonts w:ascii="Times New Roman" w:hAnsi="Times New Roman"/>
          <w:sz w:val="20"/>
          <w:szCs w:val="20"/>
        </w:rPr>
        <w:t>Общественн</w:t>
      </w:r>
      <w:r w:rsidR="00ED0CB7" w:rsidRPr="00B13738">
        <w:rPr>
          <w:rFonts w:ascii="Times New Roman" w:hAnsi="Times New Roman"/>
          <w:sz w:val="20"/>
          <w:szCs w:val="20"/>
        </w:rPr>
        <w:t>о – деловая зона центра города (О-1)</w:t>
      </w:r>
      <w:bookmarkEnd w:id="90"/>
      <w:bookmarkEnd w:id="91"/>
      <w:bookmarkEnd w:id="92"/>
      <w:bookmarkEnd w:id="93"/>
      <w:bookmarkEnd w:id="94"/>
      <w:bookmarkEnd w:id="95"/>
    </w:p>
    <w:p w:rsidR="00FA69A7" w:rsidRPr="00B13738" w:rsidRDefault="00FA69A7" w:rsidP="00FA69A7">
      <w:pPr>
        <w:rPr>
          <w:sz w:val="20"/>
          <w:szCs w:val="20"/>
        </w:rPr>
      </w:pPr>
    </w:p>
    <w:p w:rsidR="00510D70" w:rsidRPr="00B13738" w:rsidRDefault="00614B61" w:rsidP="00270321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Общественно-деловая зона </w:t>
      </w:r>
      <w:r w:rsidR="00510D70" w:rsidRPr="00B13738">
        <w:rPr>
          <w:sz w:val="20"/>
          <w:szCs w:val="20"/>
        </w:rPr>
        <w:t xml:space="preserve">центра </w:t>
      </w:r>
      <w:r w:rsidRPr="00B13738">
        <w:rPr>
          <w:sz w:val="20"/>
          <w:szCs w:val="20"/>
        </w:rPr>
        <w:t xml:space="preserve">города </w:t>
      </w:r>
      <w:r w:rsidR="00510D70" w:rsidRPr="00B13738">
        <w:rPr>
          <w:sz w:val="20"/>
          <w:szCs w:val="20"/>
        </w:rPr>
        <w:t>выделена для обеспечения правовых условий формирования кварталов</w:t>
      </w:r>
      <w:r w:rsidR="00270321" w:rsidRPr="00B13738">
        <w:rPr>
          <w:sz w:val="20"/>
          <w:szCs w:val="20"/>
        </w:rPr>
        <w:t xml:space="preserve"> для размещения</w:t>
      </w:r>
      <w:r w:rsidR="00510D70" w:rsidRPr="00B13738">
        <w:rPr>
          <w:sz w:val="20"/>
          <w:szCs w:val="20"/>
        </w:rPr>
        <w:t xml:space="preserve"> административны</w:t>
      </w:r>
      <w:r w:rsidR="00270321" w:rsidRPr="00B13738">
        <w:rPr>
          <w:sz w:val="20"/>
          <w:szCs w:val="20"/>
        </w:rPr>
        <w:t>х</w:t>
      </w:r>
      <w:r w:rsidR="00510D70" w:rsidRPr="00B13738">
        <w:rPr>
          <w:sz w:val="20"/>
          <w:szCs w:val="20"/>
        </w:rPr>
        <w:t>, управленчески</w:t>
      </w:r>
      <w:r w:rsidR="00270321" w:rsidRPr="00B13738">
        <w:rPr>
          <w:sz w:val="20"/>
          <w:szCs w:val="20"/>
        </w:rPr>
        <w:t xml:space="preserve">х, </w:t>
      </w:r>
      <w:r w:rsidR="00510D70" w:rsidRPr="00B13738">
        <w:rPr>
          <w:sz w:val="20"/>
          <w:szCs w:val="20"/>
        </w:rPr>
        <w:t>коммерческие учреждения,</w:t>
      </w:r>
      <w:r w:rsidR="00270321" w:rsidRPr="00B13738">
        <w:rPr>
          <w:sz w:val="20"/>
          <w:szCs w:val="20"/>
        </w:rPr>
        <w:t xml:space="preserve"> иных учреждений,</w:t>
      </w:r>
      <w:r w:rsidR="00510D70" w:rsidRPr="00B13738">
        <w:rPr>
          <w:sz w:val="20"/>
          <w:szCs w:val="20"/>
        </w:rPr>
        <w:t xml:space="preserve"> офис</w:t>
      </w:r>
      <w:r w:rsidR="00270321" w:rsidRPr="00B13738">
        <w:rPr>
          <w:sz w:val="20"/>
          <w:szCs w:val="20"/>
        </w:rPr>
        <w:t>ной</w:t>
      </w:r>
      <w:r w:rsidR="00510D70" w:rsidRPr="00B13738">
        <w:rPr>
          <w:sz w:val="20"/>
          <w:szCs w:val="20"/>
        </w:rPr>
        <w:t xml:space="preserve"> и жил</w:t>
      </w:r>
      <w:r w:rsidR="00270321" w:rsidRPr="00B13738">
        <w:rPr>
          <w:sz w:val="20"/>
          <w:szCs w:val="20"/>
        </w:rPr>
        <w:t>ой</w:t>
      </w:r>
      <w:r w:rsidR="00510D70" w:rsidRPr="00B13738">
        <w:rPr>
          <w:sz w:val="20"/>
          <w:szCs w:val="20"/>
        </w:rPr>
        <w:t xml:space="preserve"> застройк</w:t>
      </w:r>
      <w:r w:rsidR="00270321" w:rsidRPr="00B13738">
        <w:rPr>
          <w:sz w:val="20"/>
          <w:szCs w:val="20"/>
        </w:rPr>
        <w:t>и</w:t>
      </w:r>
      <w:r w:rsidR="00510D70" w:rsidRPr="00B13738">
        <w:rPr>
          <w:sz w:val="20"/>
          <w:szCs w:val="20"/>
        </w:rPr>
        <w:t xml:space="preserve">, в том числе в зданиях смешанного назначения при соблюдении нижеприведенных видов и параметров разрешенного использования </w:t>
      </w:r>
      <w:r w:rsidR="0020458C" w:rsidRPr="00B13738">
        <w:rPr>
          <w:sz w:val="20"/>
          <w:szCs w:val="20"/>
        </w:rPr>
        <w:t>земельных участков и объектов капитального строительства</w:t>
      </w:r>
      <w:r w:rsidR="00510D70" w:rsidRPr="00B13738">
        <w:rPr>
          <w:sz w:val="20"/>
          <w:szCs w:val="20"/>
        </w:rPr>
        <w:t>.</w:t>
      </w:r>
    </w:p>
    <w:p w:rsidR="00C90A53" w:rsidRPr="00B13738" w:rsidRDefault="00C90A53" w:rsidP="00270321">
      <w:pPr>
        <w:ind w:firstLine="709"/>
        <w:jc w:val="both"/>
        <w:rPr>
          <w:sz w:val="20"/>
          <w:szCs w:val="20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25"/>
        <w:gridCol w:w="1275"/>
        <w:gridCol w:w="6730"/>
      </w:tblGrid>
      <w:tr w:rsidR="00E83AD4" w:rsidRPr="00B13738" w:rsidTr="00436BA2">
        <w:tc>
          <w:tcPr>
            <w:tcW w:w="635" w:type="dxa"/>
          </w:tcPr>
          <w:p w:rsidR="00E83AD4" w:rsidRPr="00B13738" w:rsidRDefault="00E83AD4" w:rsidP="001A28E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25" w:type="dxa"/>
          </w:tcPr>
          <w:p w:rsidR="00E83AD4" w:rsidRPr="00B13738" w:rsidRDefault="00E83AD4" w:rsidP="001A28E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Код (числовое обозначе</w:t>
            </w:r>
            <w:r w:rsidR="00D36B5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ние) вида разрешен</w:t>
            </w:r>
            <w:r w:rsidR="00D36B5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ногоисполь</w:t>
            </w:r>
            <w:r w:rsidR="00D36B5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E83AD4" w:rsidRPr="00B13738" w:rsidRDefault="00E83AD4" w:rsidP="001A28E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730" w:type="dxa"/>
          </w:tcPr>
          <w:p w:rsidR="00E83AD4" w:rsidRPr="00B13738" w:rsidRDefault="00E83AD4" w:rsidP="00D36B5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Описание вида разрешенного использованияземельного участка</w:t>
            </w:r>
          </w:p>
        </w:tc>
      </w:tr>
      <w:tr w:rsidR="00E83AD4" w:rsidRPr="00B13738" w:rsidTr="00436BA2">
        <w:tc>
          <w:tcPr>
            <w:tcW w:w="9565" w:type="dxa"/>
            <w:gridSpan w:val="4"/>
          </w:tcPr>
          <w:p w:rsidR="00E83AD4" w:rsidRPr="00B13738" w:rsidRDefault="00E83AD4" w:rsidP="003E47A2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0B389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0B3899" w:rsidRPr="00B13738" w:rsidRDefault="000B3899" w:rsidP="000B389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5" w:type="dxa"/>
          </w:tcPr>
          <w:p w:rsidR="000B3899" w:rsidRPr="00B13738" w:rsidRDefault="000B3899" w:rsidP="000B3899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730" w:type="dxa"/>
          </w:tcPr>
          <w:p w:rsidR="000B3899" w:rsidRPr="00B13738" w:rsidRDefault="000B3899" w:rsidP="000B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3.6.1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35815" w:rsidRPr="00B13738" w:rsidTr="00436BA2">
        <w:tc>
          <w:tcPr>
            <w:tcW w:w="635" w:type="dxa"/>
          </w:tcPr>
          <w:p w:rsidR="00B35815" w:rsidRPr="00B13738" w:rsidRDefault="00B35815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B35815" w:rsidRPr="00B13738" w:rsidRDefault="00B35815" w:rsidP="00B5761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</w:p>
        </w:tc>
        <w:tc>
          <w:tcPr>
            <w:tcW w:w="1275" w:type="dxa"/>
          </w:tcPr>
          <w:p w:rsidR="00B35815" w:rsidRPr="00B13738" w:rsidRDefault="00B35815" w:rsidP="00B5761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Религиоз-ное</w:t>
            </w:r>
            <w:r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730" w:type="dxa"/>
          </w:tcPr>
          <w:p w:rsidR="00B35815" w:rsidRPr="00B13738" w:rsidRDefault="00B35815" w:rsidP="00B576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3.8.1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4.2</w:t>
            </w:r>
          </w:p>
        </w:tc>
        <w:tc>
          <w:tcPr>
            <w:tcW w:w="1275" w:type="dxa"/>
          </w:tcPr>
          <w:p w:rsidR="000B3899" w:rsidRPr="00B13738" w:rsidRDefault="000B3899" w:rsidP="001E5E85">
            <w:pPr>
              <w:autoSpaceDE w:val="0"/>
              <w:autoSpaceDN w:val="0"/>
              <w:adjustRightInd w:val="0"/>
              <w:ind w:right="-8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730" w:type="dxa"/>
          </w:tcPr>
          <w:p w:rsidR="000B3899" w:rsidRPr="00B13738" w:rsidRDefault="000B3899" w:rsidP="00C443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</w:p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утвержденного</w:t>
            </w:r>
            <w:r w:rsidRPr="00B13738">
              <w:rPr>
                <w:sz w:val="20"/>
                <w:szCs w:val="20"/>
              </w:rPr>
              <w:t xml:space="preserve">Приказом Минэкономразвития России от 01.09.2014 № 540;размещение гаражей и (или) стоянок для автомобилей сотрудников и посетителей торгового центра 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6C04E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4.5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Банковская и страховая деятель-ность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B3899" w:rsidRPr="00B13738" w:rsidTr="00436BA2">
        <w:tc>
          <w:tcPr>
            <w:tcW w:w="635" w:type="dxa"/>
          </w:tcPr>
          <w:p w:rsidR="000B3899" w:rsidRPr="00B13738" w:rsidRDefault="000B3899" w:rsidP="003E47A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925" w:type="dxa"/>
          </w:tcPr>
          <w:p w:rsidR="000B3899" w:rsidRPr="00B13738" w:rsidRDefault="000B389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Гостинич-ное</w:t>
            </w:r>
            <w:r w:rsidR="001E5E85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обслу-живание</w:t>
            </w:r>
          </w:p>
        </w:tc>
        <w:tc>
          <w:tcPr>
            <w:tcW w:w="6730" w:type="dxa"/>
          </w:tcPr>
          <w:p w:rsidR="000B3899" w:rsidRPr="00B13738" w:rsidRDefault="000B389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60F89" w:rsidRPr="00B13738" w:rsidTr="00436BA2">
        <w:tc>
          <w:tcPr>
            <w:tcW w:w="635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730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860F89" w:rsidRPr="00B13738" w:rsidTr="00436BA2">
        <w:tc>
          <w:tcPr>
            <w:tcW w:w="635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925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730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605F6" w:rsidRPr="00B13738" w:rsidRDefault="004605F6" w:rsidP="004605F6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BE1393" w:rsidRPr="00B13738" w:rsidRDefault="00BE1393" w:rsidP="00860F89">
      <w:pPr>
        <w:tabs>
          <w:tab w:val="num" w:pos="1128"/>
        </w:tabs>
        <w:rPr>
          <w:bCs/>
          <w:sz w:val="20"/>
          <w:szCs w:val="20"/>
        </w:rPr>
      </w:pPr>
    </w:p>
    <w:p w:rsidR="004605F6" w:rsidRPr="00B13738" w:rsidRDefault="004605F6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B13738" w:rsidRDefault="00C90A53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71B03" w:rsidRPr="00B13738" w:rsidTr="007A3628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E868BF" w:rsidRPr="00B13738" w:rsidRDefault="00E868BF" w:rsidP="00C90A53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D686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571B03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D686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571B03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B13738" w:rsidRDefault="00571B03" w:rsidP="00CD686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571B03" w:rsidRPr="00B13738" w:rsidRDefault="00571B03" w:rsidP="00CD686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1E5E85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Default="001E5E85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Default="001E5E85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</w:t>
            </w:r>
            <w:r w:rsidR="005F780F"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2515F9" w:rsidRPr="00315906" w:rsidRDefault="005F780F" w:rsidP="004A4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1E5E85"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 w:rsidR="00497E6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487CF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</w:p>
          <w:p w:rsidR="00487CFC" w:rsidRPr="00B13738" w:rsidRDefault="00487CFC" w:rsidP="005F780F">
            <w:pPr>
              <w:jc w:val="both"/>
              <w:rPr>
                <w:sz w:val="20"/>
                <w:szCs w:val="20"/>
              </w:rPr>
            </w:pPr>
          </w:p>
        </w:tc>
      </w:tr>
      <w:tr w:rsidR="001E5E85" w:rsidRPr="00B13738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C90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Default="001E5E85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5F780F" w:rsidRDefault="00497E65" w:rsidP="00497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5F780F">
              <w:rPr>
                <w:sz w:val="20"/>
                <w:szCs w:val="20"/>
              </w:rPr>
              <w:t xml:space="preserve">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497E65" w:rsidRPr="00E9184A" w:rsidRDefault="005F780F" w:rsidP="004A4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97E65"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 w:rsidR="00497E6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B13738" w:rsidRDefault="001E5E85" w:rsidP="004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</w:p>
          <w:p w:rsidR="001E5E85" w:rsidRPr="00B13738" w:rsidRDefault="001E5E85" w:rsidP="005F780F">
            <w:pPr>
              <w:jc w:val="both"/>
              <w:rPr>
                <w:sz w:val="20"/>
                <w:szCs w:val="20"/>
              </w:rPr>
            </w:pPr>
          </w:p>
        </w:tc>
      </w:tr>
    </w:tbl>
    <w:p w:rsidR="00571B03" w:rsidRPr="00B13738" w:rsidRDefault="00571B03" w:rsidP="00571B03">
      <w:pPr>
        <w:ind w:left="720"/>
        <w:rPr>
          <w:sz w:val="20"/>
          <w:szCs w:val="20"/>
        </w:rPr>
      </w:pPr>
    </w:p>
    <w:p w:rsidR="00510D70" w:rsidRPr="00B13738" w:rsidRDefault="00ED0CB7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96" w:name="_Toc173850569"/>
      <w:bookmarkStart w:id="97" w:name="_Toc485645868"/>
      <w:bookmarkStart w:id="98" w:name="_Toc485646075"/>
      <w:bookmarkStart w:id="99" w:name="_Toc485647595"/>
      <w:bookmarkStart w:id="100" w:name="_Toc485648942"/>
      <w:bookmarkStart w:id="101" w:name="_Toc492299360"/>
      <w:r w:rsidRPr="00B13738">
        <w:rPr>
          <w:rFonts w:ascii="Times New Roman" w:hAnsi="Times New Roman"/>
          <w:sz w:val="20"/>
          <w:szCs w:val="20"/>
        </w:rPr>
        <w:t xml:space="preserve">Общественно-деловая зона </w:t>
      </w:r>
      <w:r w:rsidR="00FE0F23" w:rsidRPr="00B13738">
        <w:rPr>
          <w:rFonts w:ascii="Times New Roman" w:hAnsi="Times New Roman"/>
          <w:sz w:val="20"/>
          <w:szCs w:val="20"/>
        </w:rPr>
        <w:t>микрорайонов</w:t>
      </w:r>
      <w:r w:rsidR="000B3899">
        <w:rPr>
          <w:rFonts w:ascii="Times New Roman" w:hAnsi="Times New Roman"/>
          <w:sz w:val="20"/>
          <w:szCs w:val="20"/>
        </w:rPr>
        <w:t xml:space="preserve"> </w:t>
      </w:r>
      <w:r w:rsidR="00571B03" w:rsidRPr="00B13738">
        <w:rPr>
          <w:rFonts w:ascii="Times New Roman" w:hAnsi="Times New Roman"/>
          <w:sz w:val="20"/>
          <w:szCs w:val="20"/>
        </w:rPr>
        <w:t>(кварталов)</w:t>
      </w:r>
      <w:r w:rsidR="000B3899">
        <w:rPr>
          <w:rFonts w:ascii="Times New Roman" w:hAnsi="Times New Roman"/>
          <w:sz w:val="20"/>
          <w:szCs w:val="20"/>
        </w:rPr>
        <w:t xml:space="preserve"> </w:t>
      </w:r>
      <w:r w:rsidRPr="00B13738">
        <w:rPr>
          <w:rFonts w:ascii="Times New Roman" w:hAnsi="Times New Roman"/>
          <w:sz w:val="20"/>
          <w:szCs w:val="20"/>
        </w:rPr>
        <w:t>(О-2)</w:t>
      </w:r>
      <w:bookmarkEnd w:id="96"/>
      <w:bookmarkEnd w:id="97"/>
      <w:bookmarkEnd w:id="98"/>
      <w:bookmarkEnd w:id="99"/>
      <w:bookmarkEnd w:id="100"/>
      <w:bookmarkEnd w:id="101"/>
    </w:p>
    <w:p w:rsidR="00933FBD" w:rsidRPr="00B13738" w:rsidRDefault="00933FBD" w:rsidP="00933FBD">
      <w:pPr>
        <w:rPr>
          <w:sz w:val="20"/>
          <w:szCs w:val="20"/>
        </w:rPr>
      </w:pPr>
    </w:p>
    <w:p w:rsidR="00F824C1" w:rsidRPr="00B13738" w:rsidRDefault="00F91530" w:rsidP="00C90A5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Общественно-деловая зона микрорайонов (кварталов)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91530" w:rsidRPr="00B13738" w:rsidRDefault="00F91530" w:rsidP="00C90A53">
      <w:pPr>
        <w:ind w:firstLine="709"/>
        <w:jc w:val="both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9764D" w:rsidRPr="00B13738" w:rsidTr="007A3628">
        <w:trPr>
          <w:tblHeader/>
        </w:trPr>
        <w:tc>
          <w:tcPr>
            <w:tcW w:w="426" w:type="dxa"/>
          </w:tcPr>
          <w:p w:rsidR="0029764D" w:rsidRPr="00B13738" w:rsidRDefault="007A3628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9764D" w:rsidRPr="00B13738" w:rsidRDefault="0029764D" w:rsidP="007A3628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9764D" w:rsidRPr="00B13738" w:rsidRDefault="0029764D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9764D" w:rsidRPr="00B13738" w:rsidRDefault="00A046A9" w:rsidP="00D36B5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9764D" w:rsidRPr="00B13738" w:rsidTr="00933FBD">
        <w:tc>
          <w:tcPr>
            <w:tcW w:w="9356" w:type="dxa"/>
            <w:gridSpan w:val="4"/>
          </w:tcPr>
          <w:p w:rsidR="0029764D" w:rsidRPr="00B13738" w:rsidRDefault="0029764D" w:rsidP="00C97D14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B2E1C" w:rsidRPr="00B13738" w:rsidTr="007A3628">
        <w:tc>
          <w:tcPr>
            <w:tcW w:w="426" w:type="dxa"/>
          </w:tcPr>
          <w:p w:rsidR="00DB2E1C" w:rsidRPr="00B13738" w:rsidRDefault="00DB2E1C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2E1C" w:rsidRPr="00B13738" w:rsidRDefault="00DB2E1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DB2E1C" w:rsidRPr="00B13738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</w:t>
            </w:r>
            <w:r w:rsidR="00F824C1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058CA" w:rsidRPr="00B13738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046A9" w:rsidRPr="00B13738" w:rsidTr="007A3628">
        <w:tc>
          <w:tcPr>
            <w:tcW w:w="426" w:type="dxa"/>
          </w:tcPr>
          <w:p w:rsidR="00A046A9" w:rsidRPr="00B13738" w:rsidRDefault="00824A9E" w:rsidP="00701CA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6A9" w:rsidRPr="00B13738" w:rsidRDefault="00A046A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3.6</w:t>
            </w:r>
            <w:r w:rsidR="009D24C2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A046A9" w:rsidRPr="00B13738" w:rsidRDefault="009D24C2" w:rsidP="001E5E8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662" w:type="dxa"/>
          </w:tcPr>
          <w:p w:rsidR="00A046A9" w:rsidRPr="00B13738" w:rsidRDefault="009D24C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824A9E" w:rsidRPr="00B13738" w:rsidTr="007A3628">
        <w:tc>
          <w:tcPr>
            <w:tcW w:w="426" w:type="dxa"/>
          </w:tcPr>
          <w:p w:rsidR="00824A9E" w:rsidRPr="00B13738" w:rsidRDefault="00824A9E" w:rsidP="00701CA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4A9E" w:rsidRPr="00B13738" w:rsidRDefault="00824A9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824A9E" w:rsidRPr="00B13738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824A9E" w:rsidRPr="00B13738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475CA" w:rsidRPr="00B13738" w:rsidTr="007A3628">
        <w:tc>
          <w:tcPr>
            <w:tcW w:w="426" w:type="dxa"/>
          </w:tcPr>
          <w:p w:rsidR="00F475CA" w:rsidRPr="00B13738" w:rsidRDefault="00824A9E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75CA" w:rsidRPr="00B13738" w:rsidRDefault="00F475C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475CA" w:rsidRPr="00B13738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F475CA" w:rsidRPr="00B13738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F824C1" w:rsidRPr="00B13738">
              <w:rPr>
                <w:sz w:val="20"/>
                <w:szCs w:val="20"/>
              </w:rPr>
              <w:t>которых составляет до 5 000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DB2E1C" w:rsidRPr="00B13738" w:rsidTr="007A3628">
        <w:tc>
          <w:tcPr>
            <w:tcW w:w="426" w:type="dxa"/>
          </w:tcPr>
          <w:p w:rsidR="00DB2E1C" w:rsidRPr="00B13738" w:rsidRDefault="00824A9E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2E1C" w:rsidRPr="00B13738" w:rsidRDefault="00DB2E1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B2E1C" w:rsidRPr="00B13738" w:rsidRDefault="00DB2E1C" w:rsidP="007C4E4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7A362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933FBD" w:rsidRPr="00B13738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24A9E" w:rsidRPr="00B13738" w:rsidTr="007A3628">
        <w:tc>
          <w:tcPr>
            <w:tcW w:w="426" w:type="dxa"/>
          </w:tcPr>
          <w:p w:rsidR="00824A9E" w:rsidRPr="00B13738" w:rsidRDefault="00824A9E" w:rsidP="00DB00F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24A9E" w:rsidRPr="00B13738" w:rsidRDefault="00824A9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824A9E" w:rsidRPr="00B13738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</w:t>
            </w:r>
            <w:r w:rsidR="007A362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</w:t>
            </w:r>
            <w:r w:rsidR="001E5E85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обслу</w:t>
            </w:r>
            <w:r w:rsidR="007A362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824A9E" w:rsidRPr="00B13738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D19CC" w:rsidRPr="00B13738" w:rsidTr="007A3628">
        <w:tc>
          <w:tcPr>
            <w:tcW w:w="426" w:type="dxa"/>
          </w:tcPr>
          <w:p w:rsidR="002D19CC" w:rsidRPr="00B13738" w:rsidRDefault="002D19CC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19CC" w:rsidRPr="00B13738" w:rsidRDefault="002D19C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5.1.1</w:t>
            </w:r>
          </w:p>
        </w:tc>
        <w:tc>
          <w:tcPr>
            <w:tcW w:w="1276" w:type="dxa"/>
          </w:tcPr>
          <w:p w:rsidR="002D19CC" w:rsidRPr="00B13738" w:rsidRDefault="002D19CC" w:rsidP="001E5E85">
            <w:pPr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662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2D19CC" w:rsidRPr="00B13738" w:rsidTr="007A3628">
        <w:tc>
          <w:tcPr>
            <w:tcW w:w="426" w:type="dxa"/>
          </w:tcPr>
          <w:p w:rsidR="002D19CC" w:rsidRPr="00B13738" w:rsidRDefault="002D19CC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19CC" w:rsidRPr="00B13738" w:rsidRDefault="002D19C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5.1.2</w:t>
            </w:r>
          </w:p>
        </w:tc>
        <w:tc>
          <w:tcPr>
            <w:tcW w:w="1276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662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D19CC" w:rsidRPr="00B13738" w:rsidTr="007A3628">
        <w:tc>
          <w:tcPr>
            <w:tcW w:w="426" w:type="dxa"/>
          </w:tcPr>
          <w:p w:rsidR="002D19CC" w:rsidRPr="00B13738" w:rsidRDefault="002D19CC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19CC" w:rsidRPr="00B13738" w:rsidRDefault="002D19C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5.1.3</w:t>
            </w:r>
          </w:p>
        </w:tc>
        <w:tc>
          <w:tcPr>
            <w:tcW w:w="1276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662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D19CC" w:rsidRPr="00B13738" w:rsidTr="007A3628">
        <w:tc>
          <w:tcPr>
            <w:tcW w:w="426" w:type="dxa"/>
          </w:tcPr>
          <w:p w:rsidR="002D19CC" w:rsidRPr="00B13738" w:rsidRDefault="002D19CC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19CC" w:rsidRPr="00B13738" w:rsidRDefault="002D19C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5.1.4</w:t>
            </w:r>
          </w:p>
        </w:tc>
        <w:tc>
          <w:tcPr>
            <w:tcW w:w="1276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662" w:type="dxa"/>
          </w:tcPr>
          <w:p w:rsidR="002D19CC" w:rsidRPr="00B13738" w:rsidRDefault="002D19C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F475CA" w:rsidRPr="00B13738" w:rsidTr="007A3628">
        <w:tc>
          <w:tcPr>
            <w:tcW w:w="426" w:type="dxa"/>
          </w:tcPr>
          <w:p w:rsidR="00F475CA" w:rsidRPr="00B13738" w:rsidRDefault="002D19CC" w:rsidP="00CB5B5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475CA" w:rsidRPr="00B13738" w:rsidRDefault="00F475C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475CA" w:rsidRPr="00B13738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F475CA" w:rsidRPr="00B13738" w:rsidRDefault="009D24C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671D76" w:rsidRPr="00B13738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</w:t>
            </w:r>
            <w:r w:rsidR="009869CA" w:rsidRPr="00B13738">
              <w:rPr>
                <w:sz w:val="20"/>
                <w:szCs w:val="20"/>
                <w:lang w:eastAsia="ar-SA"/>
              </w:rPr>
              <w:t>ого</w:t>
            </w:r>
            <w:r w:rsidR="00671D76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24522" w:rsidRPr="00B13738" w:rsidTr="007A3628">
        <w:tc>
          <w:tcPr>
            <w:tcW w:w="426" w:type="dxa"/>
          </w:tcPr>
          <w:p w:rsidR="00024522" w:rsidRPr="00B13738" w:rsidRDefault="002D19CC" w:rsidP="00E04A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24522" w:rsidRPr="00B13738" w:rsidRDefault="00024522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024522" w:rsidRPr="00B13738" w:rsidRDefault="0002452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</w:t>
            </w:r>
            <w:r w:rsidR="00556A39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внут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реннего</w:t>
            </w:r>
            <w:r w:rsidR="00556A39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пра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вопорядка</w:t>
            </w:r>
          </w:p>
        </w:tc>
        <w:tc>
          <w:tcPr>
            <w:tcW w:w="6662" w:type="dxa"/>
          </w:tcPr>
          <w:p w:rsidR="007014B5" w:rsidRPr="00B13738" w:rsidRDefault="009D24C2" w:rsidP="009D24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939F8" w:rsidRPr="00B13738" w:rsidTr="00933FBD">
        <w:tc>
          <w:tcPr>
            <w:tcW w:w="9356" w:type="dxa"/>
            <w:gridSpan w:val="4"/>
          </w:tcPr>
          <w:p w:rsidR="002939F8" w:rsidRPr="00B13738" w:rsidRDefault="002939F8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D19CC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B13738" w:rsidRDefault="002D19CC" w:rsidP="002D19CC">
            <w:pPr>
              <w:rPr>
                <w:sz w:val="20"/>
                <w:szCs w:val="20"/>
              </w:rPr>
            </w:pPr>
            <w:bookmarkStart w:id="102" w:name="_Hlk9959346"/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B13738" w:rsidRDefault="002D19CC" w:rsidP="00B4509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B13738" w:rsidRDefault="002D19CC" w:rsidP="002D19CC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C" w:rsidRPr="00B13738" w:rsidRDefault="002D19CC" w:rsidP="002D19CC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02"/>
      <w:tr w:rsidR="00556A39" w:rsidRPr="00B13738" w:rsidTr="00B45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B4509B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964A9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964A94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Религиоз-ное</w:t>
            </w:r>
            <w:r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964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556A39" w:rsidRPr="00B13738" w:rsidTr="007A3628">
        <w:tc>
          <w:tcPr>
            <w:tcW w:w="426" w:type="dxa"/>
          </w:tcPr>
          <w:p w:rsidR="00556A39" w:rsidRPr="00B13738" w:rsidRDefault="00556A39" w:rsidP="00727AE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56A39" w:rsidRPr="00B13738" w:rsidRDefault="00556A3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556A39" w:rsidRPr="00B13738" w:rsidRDefault="00556A3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Рынки</w:t>
            </w:r>
          </w:p>
        </w:tc>
        <w:tc>
          <w:tcPr>
            <w:tcW w:w="6662" w:type="dxa"/>
          </w:tcPr>
          <w:p w:rsidR="00556A39" w:rsidRPr="00B13738" w:rsidRDefault="00556A3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кв.м;размещение гаражей и (или) стоянок для автомобилей сотрудников и посетителей рынка</w:t>
            </w:r>
          </w:p>
        </w:tc>
      </w:tr>
      <w:tr w:rsidR="00556A39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" w:history="1">
              <w:r w:rsidRPr="00860F89">
                <w:rPr>
                  <w:sz w:val="20"/>
                  <w:szCs w:val="20"/>
                </w:rPr>
                <w:t>кодами 3.0</w:t>
              </w:r>
            </w:hyperlink>
            <w:r w:rsidRPr="00860F89">
              <w:rPr>
                <w:sz w:val="20"/>
                <w:szCs w:val="20"/>
              </w:rPr>
              <w:t xml:space="preserve">, </w:t>
            </w:r>
            <w:hyperlink r:id="rId13" w:history="1">
              <w:r w:rsidRPr="00860F89">
                <w:rPr>
                  <w:sz w:val="20"/>
                  <w:szCs w:val="20"/>
                </w:rPr>
                <w:t>4.0</w:t>
              </w:r>
            </w:hyperlink>
            <w:r w:rsidRPr="00B13738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  <w:r w:rsidRPr="00860F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556A39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9" w:rsidRPr="00B13738" w:rsidRDefault="00556A39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4605F6" w:rsidRPr="00B13738" w:rsidRDefault="004605F6" w:rsidP="004605F6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4605F6" w:rsidRPr="00B13738" w:rsidRDefault="004605F6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B13738" w:rsidRDefault="00C90A53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B4509B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  <w:p w:rsidR="00BE1393" w:rsidRPr="00B13738" w:rsidRDefault="00BE1393" w:rsidP="00C90A53">
            <w:pPr>
              <w:jc w:val="both"/>
              <w:rPr>
                <w:sz w:val="20"/>
                <w:szCs w:val="20"/>
              </w:rPr>
            </w:pP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B4509B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B4509B" w:rsidRPr="00B13738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B13738" w:rsidRDefault="00B4509B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Default="00B4509B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B13738" w:rsidRDefault="00B4509B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B" w:rsidRPr="00B13738" w:rsidRDefault="00B4509B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C90A53">
            <w:pPr>
              <w:jc w:val="both"/>
              <w:rPr>
                <w:strike/>
                <w:sz w:val="20"/>
                <w:szCs w:val="20"/>
              </w:rPr>
            </w:pPr>
          </w:p>
          <w:p w:rsidR="00F91530" w:rsidRPr="00B13738" w:rsidRDefault="00F91530" w:rsidP="00C90A53">
            <w:pPr>
              <w:jc w:val="both"/>
              <w:rPr>
                <w:strike/>
                <w:sz w:val="20"/>
                <w:szCs w:val="20"/>
              </w:rPr>
            </w:pPr>
            <w:r w:rsidRPr="00B13738">
              <w:rPr>
                <w:strike/>
                <w:sz w:val="20"/>
                <w:szCs w:val="20"/>
              </w:rPr>
              <w:t>4</w:t>
            </w:r>
          </w:p>
        </w:tc>
      </w:tr>
      <w:tr w:rsidR="00334E65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B13738" w:rsidRDefault="00334E65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334E65" w:rsidRP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</w:t>
            </w:r>
            <w:r>
              <w:rPr>
                <w:sz w:val="20"/>
                <w:szCs w:val="20"/>
              </w:rPr>
              <w:t>земный, технический, мансардный)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B13738" w:rsidRDefault="00334E65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</w:p>
          <w:p w:rsidR="00334E65" w:rsidRPr="00B13738" w:rsidRDefault="00334E65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334E65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B13738" w:rsidRDefault="00334E65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334E65" w:rsidRPr="00E9184A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Pr="00B13738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334E65" w:rsidRDefault="00334E65" w:rsidP="00C73C0B">
            <w:pPr>
              <w:jc w:val="both"/>
              <w:rPr>
                <w:sz w:val="20"/>
                <w:szCs w:val="20"/>
              </w:rPr>
            </w:pPr>
          </w:p>
          <w:p w:rsidR="00334E65" w:rsidRPr="00B13738" w:rsidRDefault="00334E65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F91530" w:rsidRPr="00B13738" w:rsidRDefault="00F91530" w:rsidP="00061E65">
      <w:pPr>
        <w:jc w:val="center"/>
        <w:rPr>
          <w:sz w:val="20"/>
          <w:szCs w:val="20"/>
        </w:rPr>
      </w:pPr>
    </w:p>
    <w:p w:rsidR="00510D70" w:rsidRPr="00B13738" w:rsidRDefault="00510D70" w:rsidP="00061E65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03" w:name="_Toc173850570"/>
      <w:bookmarkStart w:id="104" w:name="_Toc485645869"/>
      <w:bookmarkStart w:id="105" w:name="_Toc485646076"/>
      <w:bookmarkStart w:id="106" w:name="_Toc485647596"/>
      <w:bookmarkStart w:id="107" w:name="_Toc485648943"/>
      <w:bookmarkStart w:id="108" w:name="_Toc492299361"/>
      <w:r w:rsidRPr="00B13738">
        <w:rPr>
          <w:rFonts w:ascii="Times New Roman" w:hAnsi="Times New Roman"/>
          <w:sz w:val="20"/>
          <w:szCs w:val="20"/>
        </w:rPr>
        <w:t>Зона учреждений здравоохранения</w:t>
      </w:r>
      <w:r w:rsidR="00F478F6">
        <w:rPr>
          <w:rFonts w:ascii="Times New Roman" w:hAnsi="Times New Roman"/>
          <w:sz w:val="20"/>
          <w:szCs w:val="20"/>
        </w:rPr>
        <w:t xml:space="preserve"> </w:t>
      </w:r>
      <w:r w:rsidRPr="00B13738">
        <w:rPr>
          <w:rFonts w:ascii="Times New Roman" w:hAnsi="Times New Roman"/>
          <w:sz w:val="20"/>
          <w:szCs w:val="20"/>
        </w:rPr>
        <w:t>и социальной защиты</w:t>
      </w:r>
      <w:r w:rsidR="00ED0CB7" w:rsidRPr="00B13738">
        <w:rPr>
          <w:rFonts w:ascii="Times New Roman" w:hAnsi="Times New Roman"/>
          <w:sz w:val="20"/>
          <w:szCs w:val="20"/>
        </w:rPr>
        <w:t xml:space="preserve"> (О-3)</w:t>
      </w:r>
      <w:bookmarkEnd w:id="103"/>
      <w:bookmarkEnd w:id="104"/>
      <w:bookmarkEnd w:id="105"/>
      <w:bookmarkEnd w:id="106"/>
      <w:bookmarkEnd w:id="107"/>
      <w:bookmarkEnd w:id="108"/>
    </w:p>
    <w:p w:rsidR="00933FBD" w:rsidRPr="00B13738" w:rsidRDefault="00933FBD" w:rsidP="00933FBD">
      <w:pPr>
        <w:rPr>
          <w:sz w:val="20"/>
          <w:szCs w:val="20"/>
        </w:rPr>
      </w:pPr>
    </w:p>
    <w:p w:rsidR="00510D70" w:rsidRPr="00B13738" w:rsidRDefault="00510D70" w:rsidP="007F59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учреждений здравоохранения и социальной защиты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8D166F" w:rsidRPr="00B13738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475CA" w:rsidRPr="00B13738" w:rsidTr="007C49B3">
        <w:trPr>
          <w:tblHeader/>
        </w:trPr>
        <w:tc>
          <w:tcPr>
            <w:tcW w:w="426" w:type="dxa"/>
          </w:tcPr>
          <w:p w:rsidR="00F475CA" w:rsidRPr="00B13738" w:rsidRDefault="00F475CA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475CA" w:rsidRPr="00B13738" w:rsidRDefault="00F475CA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475CA" w:rsidRPr="00B13738" w:rsidRDefault="00F475CA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475CA" w:rsidRPr="00B13738" w:rsidRDefault="00F475CA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156F77" w:rsidRPr="00B13738" w:rsidTr="00933FBD">
        <w:tc>
          <w:tcPr>
            <w:tcW w:w="9356" w:type="dxa"/>
            <w:gridSpan w:val="4"/>
          </w:tcPr>
          <w:p w:rsidR="00156F77" w:rsidRPr="00B13738" w:rsidRDefault="00156F77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участкови объектов капитального строительства</w:t>
            </w:r>
          </w:p>
        </w:tc>
      </w:tr>
      <w:tr w:rsidR="00BB3BD7" w:rsidRPr="00B13738" w:rsidTr="007C49B3">
        <w:tc>
          <w:tcPr>
            <w:tcW w:w="426" w:type="dxa"/>
          </w:tcPr>
          <w:p w:rsidR="00BB3BD7" w:rsidRPr="00B13738" w:rsidRDefault="00BB3BD7" w:rsidP="00F12647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3BD7" w:rsidRPr="00B13738" w:rsidRDefault="00BB3BD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3.2</w:t>
            </w:r>
            <w:r w:rsidR="00CB4E65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BB3BD7" w:rsidRPr="00B13738" w:rsidRDefault="00CB4E65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662" w:type="dxa"/>
          </w:tcPr>
          <w:p w:rsidR="00CB4E65" w:rsidRPr="00B13738" w:rsidRDefault="00CB4E65" w:rsidP="00CB4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B3BD7" w:rsidRPr="00B13738" w:rsidRDefault="00CB4E65" w:rsidP="00CB4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F475CA" w:rsidRPr="00B13738" w:rsidTr="007C49B3">
        <w:tc>
          <w:tcPr>
            <w:tcW w:w="426" w:type="dxa"/>
          </w:tcPr>
          <w:p w:rsidR="00F475CA" w:rsidRPr="00B13738" w:rsidRDefault="00BB3BD7" w:rsidP="009C776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75CA" w:rsidRPr="00B13738" w:rsidRDefault="00F475C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3.4</w:t>
            </w:r>
            <w:r w:rsidR="009C776B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F475CA" w:rsidRPr="00B13738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Амбулатор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но-полик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линическоеобслу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475CA" w:rsidRPr="00B13738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C776B" w:rsidRPr="00B13738" w:rsidTr="007C49B3">
        <w:tc>
          <w:tcPr>
            <w:tcW w:w="426" w:type="dxa"/>
          </w:tcPr>
          <w:p w:rsidR="009C776B" w:rsidRPr="00B13738" w:rsidRDefault="00BB3BD7" w:rsidP="009C776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776B" w:rsidRPr="00B13738" w:rsidRDefault="009C776B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3.4.2</w:t>
            </w:r>
          </w:p>
        </w:tc>
        <w:tc>
          <w:tcPr>
            <w:tcW w:w="1276" w:type="dxa"/>
          </w:tcPr>
          <w:p w:rsidR="009C776B" w:rsidRPr="00B13738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Стационар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меди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цинское об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служивание</w:t>
            </w:r>
          </w:p>
          <w:p w:rsidR="009C776B" w:rsidRPr="00B13738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65767" w:rsidRPr="00B13738" w:rsidRDefault="00C65767" w:rsidP="00C657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65767" w:rsidRPr="00B13738" w:rsidRDefault="00C65767" w:rsidP="00C657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станций скорой помощи;</w:t>
            </w:r>
          </w:p>
          <w:p w:rsidR="009C776B" w:rsidRPr="00B13738" w:rsidRDefault="00C65767" w:rsidP="00C657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площадок санитарной авиации</w:t>
            </w:r>
          </w:p>
        </w:tc>
      </w:tr>
      <w:tr w:rsidR="00156F77" w:rsidRPr="00B13738" w:rsidTr="00933FBD">
        <w:tc>
          <w:tcPr>
            <w:tcW w:w="9356" w:type="dxa"/>
            <w:gridSpan w:val="4"/>
          </w:tcPr>
          <w:p w:rsidR="00156F77" w:rsidRPr="00B13738" w:rsidRDefault="00156F77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CB4E65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B13738" w:rsidRDefault="00C65767" w:rsidP="008D7110">
            <w:pPr>
              <w:rPr>
                <w:sz w:val="20"/>
                <w:szCs w:val="20"/>
              </w:rPr>
            </w:pPr>
            <w:bookmarkStart w:id="109" w:name="_Hlk9960246"/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B13738" w:rsidRDefault="00CB4E6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B13738" w:rsidRDefault="00CB4E65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65" w:rsidRPr="00B13738" w:rsidRDefault="00CB4E65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09"/>
      <w:tr w:rsidR="00B35815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B13738" w:rsidRDefault="00B35815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B13738" w:rsidRDefault="00B35815" w:rsidP="00B5761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B13738" w:rsidRDefault="00B35815" w:rsidP="00B5761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Религиоз-ное</w:t>
            </w:r>
            <w:r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5" w:rsidRPr="00B13738" w:rsidRDefault="00B35815" w:rsidP="00B576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D654E7" w:rsidRPr="00B13738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6357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8D166F" w:rsidRPr="00B13738">
              <w:rPr>
                <w:sz w:val="20"/>
                <w:szCs w:val="20"/>
              </w:rPr>
              <w:t xml:space="preserve"> 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D654E7" w:rsidRPr="00B13738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6357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654E7" w:rsidRPr="00B13738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635796">
            <w:pPr>
              <w:jc w:val="center"/>
              <w:rPr>
                <w:sz w:val="20"/>
                <w:szCs w:val="20"/>
              </w:rPr>
            </w:pPr>
            <w:bookmarkStart w:id="110" w:name="_Hlk9959836"/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D654E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B13738" w:rsidRDefault="00860F8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F" w:rsidRPr="00B13738" w:rsidRDefault="000C04EF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04117D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04117D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  <w:r w:rsidRPr="00B13738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436BA2" w:rsidRPr="00B13738" w:rsidTr="00436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B13738" w:rsidRDefault="00436BA2" w:rsidP="008D7110">
            <w:pPr>
              <w:jc w:val="center"/>
              <w:rPr>
                <w:sz w:val="20"/>
                <w:szCs w:val="20"/>
              </w:rPr>
            </w:pPr>
            <w:bookmarkStart w:id="111" w:name="_Hlk9960959"/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B13738" w:rsidRDefault="00436BA2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B13738" w:rsidRDefault="00436BA2" w:rsidP="00436B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A2" w:rsidRPr="00B13738" w:rsidRDefault="00436BA2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10"/>
      <w:bookmarkEnd w:id="111"/>
    </w:tbl>
    <w:p w:rsidR="00BE3FEC" w:rsidRPr="00B13738" w:rsidRDefault="00BE3FEC" w:rsidP="00F91530">
      <w:pPr>
        <w:rPr>
          <w:b/>
          <w:bCs/>
          <w:sz w:val="20"/>
          <w:szCs w:val="20"/>
        </w:rPr>
      </w:pPr>
    </w:p>
    <w:p w:rsidR="00BE3FEC" w:rsidRPr="00B13738" w:rsidRDefault="00BE3FEC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5FF" w:rsidRPr="00B13738" w:rsidRDefault="005835F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567"/>
        <w:gridCol w:w="1701"/>
      </w:tblGrid>
      <w:tr w:rsidR="00F91530" w:rsidRPr="00B13738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C6BAD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5835F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80</w:t>
            </w:r>
          </w:p>
        </w:tc>
      </w:tr>
      <w:tr w:rsidR="00F91530" w:rsidRPr="00B13738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C6BAD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A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5835F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F91530" w:rsidRPr="00B13738" w:rsidRDefault="00F91530" w:rsidP="005835F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FC6BAD" w:rsidRPr="00B13738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B13738" w:rsidRDefault="00FC6BAD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Default="00FC6BAD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1E5E85" w:rsidRPr="00B13738" w:rsidRDefault="001E5E85" w:rsidP="008D7110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B13738" w:rsidRDefault="00FC6BAD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B13738" w:rsidRDefault="00FC6BAD" w:rsidP="00497E65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F91530" w:rsidRPr="00B13738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497E65">
            <w:pPr>
              <w:rPr>
                <w:strike/>
                <w:sz w:val="20"/>
                <w:szCs w:val="20"/>
              </w:rPr>
            </w:pPr>
          </w:p>
          <w:p w:rsidR="00F91530" w:rsidRPr="00B13738" w:rsidRDefault="00F91530" w:rsidP="00497E65">
            <w:pPr>
              <w:rPr>
                <w:strike/>
                <w:sz w:val="20"/>
                <w:szCs w:val="20"/>
              </w:rPr>
            </w:pPr>
            <w:r w:rsidRPr="00B13738">
              <w:rPr>
                <w:strike/>
                <w:sz w:val="20"/>
                <w:szCs w:val="20"/>
              </w:rPr>
              <w:t>4</w:t>
            </w:r>
          </w:p>
        </w:tc>
      </w:tr>
      <w:tr w:rsidR="005F780F" w:rsidRPr="00B13738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334E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4A40D1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B13738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334E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E9184A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 w:rsidR="004A40D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334E65" w:rsidRDefault="00334E65" w:rsidP="00334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7C49B3" w:rsidRPr="00B13738" w:rsidRDefault="007C49B3" w:rsidP="00F91530">
      <w:pPr>
        <w:rPr>
          <w:sz w:val="20"/>
          <w:szCs w:val="20"/>
        </w:rPr>
      </w:pPr>
    </w:p>
    <w:p w:rsidR="00BE1393" w:rsidRPr="00B13738" w:rsidRDefault="00BE1393" w:rsidP="00F91530">
      <w:pPr>
        <w:rPr>
          <w:sz w:val="20"/>
          <w:szCs w:val="20"/>
        </w:rPr>
      </w:pPr>
    </w:p>
    <w:p w:rsidR="00BE1393" w:rsidRPr="00B13738" w:rsidRDefault="00BE1393" w:rsidP="00F91530">
      <w:pPr>
        <w:rPr>
          <w:sz w:val="20"/>
          <w:szCs w:val="20"/>
        </w:rPr>
      </w:pPr>
    </w:p>
    <w:p w:rsidR="00510D70" w:rsidRPr="00260EF4" w:rsidRDefault="00510D70" w:rsidP="00260EF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12" w:name="_Toc173850571"/>
      <w:bookmarkStart w:id="113" w:name="_Toc485645870"/>
      <w:bookmarkStart w:id="114" w:name="_Toc485646077"/>
      <w:bookmarkStart w:id="115" w:name="_Toc485647597"/>
      <w:bookmarkStart w:id="116" w:name="_Toc485648944"/>
      <w:bookmarkStart w:id="117" w:name="_Toc492299362"/>
      <w:r w:rsidRPr="00B13738">
        <w:rPr>
          <w:rFonts w:ascii="Times New Roman" w:hAnsi="Times New Roman"/>
          <w:sz w:val="20"/>
          <w:szCs w:val="20"/>
        </w:rPr>
        <w:t xml:space="preserve">Зона </w:t>
      </w:r>
      <w:r w:rsidR="00260EF4">
        <w:rPr>
          <w:rFonts w:ascii="Times New Roman" w:hAnsi="Times New Roman"/>
          <w:sz w:val="20"/>
          <w:szCs w:val="20"/>
        </w:rPr>
        <w:t xml:space="preserve">профессиональных </w:t>
      </w:r>
      <w:r w:rsidRPr="00B13738">
        <w:rPr>
          <w:rFonts w:ascii="Times New Roman" w:hAnsi="Times New Roman"/>
          <w:sz w:val="20"/>
          <w:szCs w:val="20"/>
        </w:rPr>
        <w:t xml:space="preserve">образовательных </w:t>
      </w:r>
      <w:r w:rsidR="005075C3" w:rsidRPr="00B13738">
        <w:rPr>
          <w:rFonts w:ascii="Times New Roman" w:hAnsi="Times New Roman"/>
          <w:sz w:val="20"/>
          <w:szCs w:val="20"/>
        </w:rPr>
        <w:t xml:space="preserve">организаций </w:t>
      </w:r>
      <w:r w:rsidR="005075C3" w:rsidRPr="00260EF4">
        <w:rPr>
          <w:rFonts w:ascii="Times New Roman" w:hAnsi="Times New Roman"/>
          <w:sz w:val="20"/>
          <w:szCs w:val="20"/>
        </w:rPr>
        <w:t xml:space="preserve">и </w:t>
      </w:r>
      <w:r w:rsidR="00260EF4" w:rsidRPr="00260EF4">
        <w:rPr>
          <w:rFonts w:ascii="Times New Roman" w:hAnsi="Times New Roman"/>
          <w:sz w:val="20"/>
          <w:szCs w:val="20"/>
        </w:rPr>
        <w:t xml:space="preserve">образовательных организаций </w:t>
      </w:r>
      <w:r w:rsidRPr="00260EF4">
        <w:rPr>
          <w:rFonts w:ascii="Times New Roman" w:hAnsi="Times New Roman"/>
          <w:sz w:val="20"/>
          <w:szCs w:val="20"/>
        </w:rPr>
        <w:t>высшего образования</w:t>
      </w:r>
      <w:r w:rsidR="00ED0CB7" w:rsidRPr="00260EF4">
        <w:rPr>
          <w:rFonts w:ascii="Times New Roman" w:hAnsi="Times New Roman"/>
          <w:sz w:val="20"/>
          <w:szCs w:val="20"/>
        </w:rPr>
        <w:t xml:space="preserve"> (О-</w:t>
      </w:r>
      <w:r w:rsidR="00346553" w:rsidRPr="00260EF4">
        <w:rPr>
          <w:rFonts w:ascii="Times New Roman" w:hAnsi="Times New Roman"/>
          <w:sz w:val="20"/>
          <w:szCs w:val="20"/>
        </w:rPr>
        <w:t>4</w:t>
      </w:r>
      <w:r w:rsidR="00ED0CB7" w:rsidRPr="00260EF4">
        <w:rPr>
          <w:rFonts w:ascii="Times New Roman" w:hAnsi="Times New Roman"/>
          <w:sz w:val="20"/>
          <w:szCs w:val="20"/>
        </w:rPr>
        <w:t>)</w:t>
      </w:r>
      <w:bookmarkEnd w:id="112"/>
      <w:bookmarkEnd w:id="113"/>
      <w:bookmarkEnd w:id="114"/>
      <w:bookmarkEnd w:id="115"/>
      <w:bookmarkEnd w:id="116"/>
      <w:bookmarkEnd w:id="117"/>
    </w:p>
    <w:p w:rsidR="00933FBD" w:rsidRPr="00B13738" w:rsidRDefault="00933FBD" w:rsidP="00933FBD">
      <w:pPr>
        <w:rPr>
          <w:sz w:val="20"/>
          <w:szCs w:val="20"/>
        </w:rPr>
      </w:pPr>
    </w:p>
    <w:p w:rsidR="00BE1393" w:rsidRPr="00B13738" w:rsidRDefault="00BE1393" w:rsidP="00933FBD">
      <w:pPr>
        <w:rPr>
          <w:sz w:val="20"/>
          <w:szCs w:val="20"/>
        </w:rPr>
      </w:pPr>
    </w:p>
    <w:p w:rsidR="008D166F" w:rsidRPr="00B13738" w:rsidRDefault="00510D70" w:rsidP="007F59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</w:t>
      </w:r>
      <w:r w:rsidR="00944B5E" w:rsidRPr="00B13738">
        <w:rPr>
          <w:sz w:val="20"/>
          <w:szCs w:val="20"/>
        </w:rPr>
        <w:t xml:space="preserve">образовательных </w:t>
      </w:r>
      <w:r w:rsidR="005075C3" w:rsidRPr="00B13738">
        <w:rPr>
          <w:sz w:val="20"/>
          <w:szCs w:val="20"/>
        </w:rPr>
        <w:t xml:space="preserve">организаций и </w:t>
      </w:r>
      <w:r w:rsidR="00944B5E" w:rsidRPr="00B13738">
        <w:rPr>
          <w:sz w:val="20"/>
          <w:szCs w:val="20"/>
        </w:rPr>
        <w:t>учреждений среднего профессионального и высшего профессионального образования</w:t>
      </w:r>
      <w:r w:rsidRPr="00B13738">
        <w:rPr>
          <w:sz w:val="20"/>
          <w:szCs w:val="20"/>
        </w:rPr>
        <w:t xml:space="preserve">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7C49B3" w:rsidRPr="00B13738" w:rsidRDefault="007C49B3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B49A2" w:rsidRPr="00B13738" w:rsidTr="000F3C9D">
        <w:trPr>
          <w:tblHeader/>
        </w:trPr>
        <w:tc>
          <w:tcPr>
            <w:tcW w:w="426" w:type="dxa"/>
          </w:tcPr>
          <w:p w:rsidR="00CB49A2" w:rsidRPr="00B13738" w:rsidRDefault="007C49B3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CB49A2" w:rsidRPr="00B13738" w:rsidRDefault="00CB49A2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D36B5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B49A2" w:rsidRPr="00B13738" w:rsidRDefault="00CB49A2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B49A2" w:rsidRPr="00B13738" w:rsidRDefault="00CB49A2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B49A2" w:rsidRPr="00B13738" w:rsidTr="000F3C9D">
        <w:tc>
          <w:tcPr>
            <w:tcW w:w="9356" w:type="dxa"/>
            <w:gridSpan w:val="4"/>
          </w:tcPr>
          <w:p w:rsidR="00CB49A2" w:rsidRPr="00B13738" w:rsidRDefault="00CB49A2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33827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Среднее </w:t>
            </w:r>
          </w:p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и высшее профес-сиональное образование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13738">
              <w:rPr>
                <w:iCs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933827" w:rsidRPr="00B13738" w:rsidTr="000F3C9D">
        <w:tc>
          <w:tcPr>
            <w:tcW w:w="426" w:type="dxa"/>
          </w:tcPr>
          <w:p w:rsidR="00933827" w:rsidRPr="00B13738" w:rsidRDefault="00933827" w:rsidP="004B37C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Обеспече-ние научной деятель-ности</w:t>
            </w:r>
          </w:p>
        </w:tc>
        <w:tc>
          <w:tcPr>
            <w:tcW w:w="6662" w:type="dxa"/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933827" w:rsidRPr="00B13738" w:rsidTr="000F3C9D">
        <w:tc>
          <w:tcPr>
            <w:tcW w:w="426" w:type="dxa"/>
          </w:tcPr>
          <w:p w:rsidR="00933827" w:rsidRPr="00B13738" w:rsidRDefault="00933827" w:rsidP="004B37C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662" w:type="dxa"/>
          </w:tcPr>
          <w:p w:rsidR="00933827" w:rsidRPr="00B13738" w:rsidRDefault="00933827" w:rsidP="006D4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 </w:t>
            </w:r>
          </w:p>
        </w:tc>
      </w:tr>
      <w:tr w:rsidR="00933827" w:rsidRPr="00B13738" w:rsidTr="006D46D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93382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B1373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Условно разрешенные</w:t>
            </w:r>
            <w:r w:rsidRPr="00B13738">
              <w:rPr>
                <w:i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933827" w:rsidRPr="00B13738" w:rsidRDefault="00933827" w:rsidP="00933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933827" w:rsidRPr="00B13738" w:rsidTr="000F3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406190" w:rsidRPr="00B13738" w:rsidRDefault="00406190" w:rsidP="00F91530">
      <w:pPr>
        <w:rPr>
          <w:b/>
          <w:bCs/>
          <w:sz w:val="20"/>
          <w:szCs w:val="20"/>
        </w:rPr>
      </w:pPr>
    </w:p>
    <w:p w:rsidR="00406190" w:rsidRPr="00B13738" w:rsidRDefault="00406190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B13738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E516D8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trike/>
                <w:sz w:val="20"/>
                <w:szCs w:val="20"/>
              </w:rPr>
            </w:pPr>
            <w:r w:rsidRPr="00B13738">
              <w:rPr>
                <w:strike/>
                <w:sz w:val="20"/>
                <w:szCs w:val="20"/>
              </w:rPr>
              <w:t>4</w:t>
            </w:r>
          </w:p>
        </w:tc>
      </w:tr>
      <w:tr w:rsidR="00497E65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B13738" w:rsidRDefault="00497E65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Default="00497E65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497E65" w:rsidRPr="00B13738" w:rsidRDefault="00497E65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B13738" w:rsidRDefault="00497E65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Pr="00B13738" w:rsidRDefault="00497E65" w:rsidP="006D46DE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5F780F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4A40D1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6D4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E9184A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 w:rsidR="004A40D1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510D70" w:rsidRPr="00B13738" w:rsidRDefault="00510D70" w:rsidP="0078615A">
      <w:pPr>
        <w:pStyle w:val="20"/>
        <w:spacing w:before="2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18" w:name="_Toc173850572"/>
      <w:bookmarkStart w:id="119" w:name="_Toc485645871"/>
      <w:bookmarkStart w:id="120" w:name="_Toc485646078"/>
      <w:bookmarkStart w:id="121" w:name="_Toc485647598"/>
      <w:bookmarkStart w:id="122" w:name="_Toc485648945"/>
      <w:bookmarkStart w:id="123" w:name="_Toc492299363"/>
      <w:r w:rsidRPr="00B13738">
        <w:rPr>
          <w:rFonts w:ascii="Times New Roman" w:hAnsi="Times New Roman"/>
          <w:sz w:val="20"/>
          <w:szCs w:val="20"/>
        </w:rPr>
        <w:t>Зона спортивных комплексов и сооружений</w:t>
      </w:r>
      <w:r w:rsidR="00ED0CB7" w:rsidRPr="00B13738">
        <w:rPr>
          <w:rFonts w:ascii="Times New Roman" w:hAnsi="Times New Roman"/>
          <w:sz w:val="20"/>
          <w:szCs w:val="20"/>
        </w:rPr>
        <w:t xml:space="preserve"> (О-5)</w:t>
      </w:r>
      <w:bookmarkEnd w:id="118"/>
      <w:bookmarkEnd w:id="119"/>
      <w:bookmarkEnd w:id="120"/>
      <w:bookmarkEnd w:id="121"/>
      <w:bookmarkEnd w:id="122"/>
      <w:bookmarkEnd w:id="123"/>
    </w:p>
    <w:p w:rsidR="00933FBD" w:rsidRPr="00B13738" w:rsidRDefault="00933FBD" w:rsidP="00933FBD">
      <w:pPr>
        <w:rPr>
          <w:sz w:val="20"/>
          <w:szCs w:val="20"/>
        </w:rPr>
      </w:pPr>
    </w:p>
    <w:p w:rsidR="00510D70" w:rsidRPr="00B13738" w:rsidRDefault="00510D70" w:rsidP="007F59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спортивных </w:t>
      </w:r>
      <w:r w:rsidR="00BF21D9" w:rsidRPr="00B13738">
        <w:rPr>
          <w:sz w:val="20"/>
          <w:szCs w:val="20"/>
        </w:rPr>
        <w:t xml:space="preserve">комплексов и </w:t>
      </w:r>
      <w:r w:rsidRPr="00B13738">
        <w:rPr>
          <w:sz w:val="20"/>
          <w:szCs w:val="20"/>
        </w:rPr>
        <w:t xml:space="preserve">сооружений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8D166F" w:rsidRPr="00B13738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537BB" w:rsidRPr="00B13738" w:rsidTr="00436BA2">
        <w:trPr>
          <w:tblHeader/>
        </w:trPr>
        <w:tc>
          <w:tcPr>
            <w:tcW w:w="426" w:type="dxa"/>
          </w:tcPr>
          <w:p w:rsidR="006537BB" w:rsidRPr="00B13738" w:rsidRDefault="007C49B3" w:rsidP="006537BB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537BB" w:rsidRPr="00B13738" w:rsidRDefault="006537BB" w:rsidP="007C49B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537BB" w:rsidRPr="00B13738" w:rsidRDefault="006537BB" w:rsidP="006537BB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537BB" w:rsidRPr="00B13738" w:rsidRDefault="006537BB" w:rsidP="0078615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537BB" w:rsidRPr="00B13738" w:rsidTr="00436BA2">
        <w:tc>
          <w:tcPr>
            <w:tcW w:w="9356" w:type="dxa"/>
            <w:gridSpan w:val="4"/>
          </w:tcPr>
          <w:p w:rsidR="006537BB" w:rsidRPr="00B13738" w:rsidRDefault="006537BB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37BB" w:rsidRPr="00B13738" w:rsidTr="00436BA2">
        <w:tc>
          <w:tcPr>
            <w:tcW w:w="426" w:type="dxa"/>
          </w:tcPr>
          <w:p w:rsidR="006537BB" w:rsidRPr="00B13738" w:rsidRDefault="006537BB" w:rsidP="006537B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37BB" w:rsidRPr="00B13738" w:rsidRDefault="00AB7E7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5.1.1</w:t>
            </w:r>
          </w:p>
        </w:tc>
        <w:tc>
          <w:tcPr>
            <w:tcW w:w="1276" w:type="dxa"/>
          </w:tcPr>
          <w:p w:rsidR="006537BB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662" w:type="dxa"/>
          </w:tcPr>
          <w:p w:rsidR="006537BB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AB7E7E" w:rsidRPr="00B13738" w:rsidTr="00436BA2">
        <w:tc>
          <w:tcPr>
            <w:tcW w:w="426" w:type="dxa"/>
          </w:tcPr>
          <w:p w:rsidR="00AB7E7E" w:rsidRPr="00B13738" w:rsidRDefault="00AB7E7E" w:rsidP="006537B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7E7E" w:rsidRPr="00B13738" w:rsidRDefault="00AB7E7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5.1.2</w:t>
            </w:r>
          </w:p>
        </w:tc>
        <w:tc>
          <w:tcPr>
            <w:tcW w:w="1276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662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AB7E7E" w:rsidRPr="00B13738" w:rsidTr="00436BA2">
        <w:tc>
          <w:tcPr>
            <w:tcW w:w="426" w:type="dxa"/>
          </w:tcPr>
          <w:p w:rsidR="00AB7E7E" w:rsidRPr="00B13738" w:rsidRDefault="00AB7E7E" w:rsidP="006537B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7E7E" w:rsidRPr="00B13738" w:rsidRDefault="00AB7E7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5.1.3</w:t>
            </w:r>
          </w:p>
        </w:tc>
        <w:tc>
          <w:tcPr>
            <w:tcW w:w="1276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662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AB7E7E" w:rsidRPr="00B13738" w:rsidTr="00436BA2">
        <w:tc>
          <w:tcPr>
            <w:tcW w:w="426" w:type="dxa"/>
          </w:tcPr>
          <w:p w:rsidR="00AB7E7E" w:rsidRPr="00B13738" w:rsidRDefault="00AB7E7E" w:rsidP="006537B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7E7E" w:rsidRPr="00B13738" w:rsidRDefault="00AB7E7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5.1.4</w:t>
            </w:r>
          </w:p>
        </w:tc>
        <w:tc>
          <w:tcPr>
            <w:tcW w:w="1276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662" w:type="dxa"/>
          </w:tcPr>
          <w:p w:rsidR="00AB7E7E" w:rsidRPr="00B13738" w:rsidRDefault="00AB7E7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6537BB" w:rsidRPr="00B13738" w:rsidTr="00436BA2">
        <w:tc>
          <w:tcPr>
            <w:tcW w:w="9356" w:type="dxa"/>
            <w:gridSpan w:val="4"/>
          </w:tcPr>
          <w:p w:rsidR="006537BB" w:rsidRPr="00B13738" w:rsidRDefault="006537BB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bookmarkStart w:id="124" w:name="_Hlk10044800"/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AB7E7E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rPr>
                <w:sz w:val="20"/>
                <w:szCs w:val="20"/>
              </w:rPr>
            </w:pPr>
            <w:bookmarkStart w:id="125" w:name="_Hlk9961637"/>
            <w:bookmarkEnd w:id="124"/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25"/>
      <w:tr w:rsidR="00D17D1D" w:rsidRPr="00B13738" w:rsidTr="00436BA2">
        <w:tc>
          <w:tcPr>
            <w:tcW w:w="426" w:type="dxa"/>
          </w:tcPr>
          <w:p w:rsidR="00D17D1D" w:rsidRPr="00B13738" w:rsidRDefault="00AB7E7E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7D1D" w:rsidRPr="00B13738" w:rsidRDefault="00D17D1D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D17D1D" w:rsidRPr="00B13738" w:rsidRDefault="00D17D1D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8D166F" w:rsidRPr="00B13738" w:rsidRDefault="00D17D1D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до5</w:t>
            </w:r>
            <w:r w:rsidR="008D166F" w:rsidRPr="00B13738">
              <w:rPr>
                <w:sz w:val="20"/>
                <w:szCs w:val="20"/>
              </w:rPr>
              <w:t xml:space="preserve"> 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6537BB" w:rsidRPr="00B13738" w:rsidTr="00436BA2">
        <w:tc>
          <w:tcPr>
            <w:tcW w:w="426" w:type="dxa"/>
          </w:tcPr>
          <w:p w:rsidR="006537BB" w:rsidRPr="00B13738" w:rsidRDefault="00AB7E7E" w:rsidP="006537B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37BB" w:rsidRPr="00B13738" w:rsidRDefault="006537BB" w:rsidP="005615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6537BB" w:rsidRPr="00B13738" w:rsidRDefault="006537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Гостинич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ноеобслу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6537BB" w:rsidRPr="00B13738" w:rsidRDefault="006537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537BB" w:rsidRPr="00B13738" w:rsidTr="00436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B13738" w:rsidRDefault="00AB7E7E" w:rsidP="005656F2">
            <w:pPr>
              <w:jc w:val="center"/>
              <w:rPr>
                <w:sz w:val="20"/>
                <w:szCs w:val="20"/>
              </w:rPr>
            </w:pPr>
            <w:bookmarkStart w:id="126" w:name="_Hlk9960577"/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B13738" w:rsidRDefault="006537BB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B13738" w:rsidRDefault="006537BB" w:rsidP="007C4E4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</w:t>
            </w:r>
            <w:r w:rsidR="007C4E4E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рии) общего поль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B13738" w:rsidRDefault="00436BA2" w:rsidP="009A66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26"/>
    </w:tbl>
    <w:p w:rsidR="007C49B3" w:rsidRPr="00B13738" w:rsidRDefault="007C49B3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4D7B" w:rsidRPr="00B13738" w:rsidRDefault="00A24D7B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B13738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B53AD5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775F9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B53AD5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775F9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F91530" w:rsidRPr="00B13738" w:rsidRDefault="00F91530" w:rsidP="00775F9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B53AD5" w:rsidRPr="00B13738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B13738" w:rsidRDefault="00B53AD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5" w:rsidRDefault="00497E65" w:rsidP="00497E65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B53AD5" w:rsidRPr="00B13738" w:rsidRDefault="00497E65" w:rsidP="00497E65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B13738" w:rsidRDefault="00B53AD5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5" w:rsidRPr="00B13738" w:rsidRDefault="00B53AD5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F91530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B13738" w:rsidRDefault="00F91530" w:rsidP="00775F9E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</w:tr>
      <w:tr w:rsidR="005F780F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4A40D1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5F780F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5F780F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</w:t>
            </w:r>
            <w:r w:rsidR="004A40D1">
              <w:rPr>
                <w:sz w:val="20"/>
                <w:szCs w:val="20"/>
              </w:rPr>
              <w:t>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5F780F" w:rsidRPr="00E9184A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 w:rsidR="004A40D1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5F780F" w:rsidRPr="00B13738" w:rsidRDefault="005F780F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B60EE7" w:rsidRPr="00B13738" w:rsidRDefault="00B60EE7" w:rsidP="00B60EE7">
      <w:pPr>
        <w:ind w:left="720"/>
        <w:rPr>
          <w:sz w:val="20"/>
          <w:szCs w:val="20"/>
        </w:rPr>
      </w:pPr>
    </w:p>
    <w:p w:rsidR="00510D70" w:rsidRPr="00B13738" w:rsidRDefault="00510D70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27" w:name="_Toc173850573"/>
      <w:bookmarkStart w:id="128" w:name="_Toc485645872"/>
      <w:bookmarkStart w:id="129" w:name="_Toc485646079"/>
      <w:bookmarkStart w:id="130" w:name="_Toc485647599"/>
      <w:bookmarkStart w:id="131" w:name="_Toc485648946"/>
      <w:bookmarkStart w:id="132" w:name="_Toc492299364"/>
      <w:r w:rsidRPr="00B13738">
        <w:rPr>
          <w:rFonts w:ascii="Times New Roman" w:hAnsi="Times New Roman"/>
          <w:sz w:val="20"/>
          <w:szCs w:val="20"/>
        </w:rPr>
        <w:t xml:space="preserve">Зона объектов обслуживания населения </w:t>
      </w:r>
      <w:r w:rsidR="00ED0CB7" w:rsidRPr="00B13738">
        <w:rPr>
          <w:rFonts w:ascii="Times New Roman" w:hAnsi="Times New Roman"/>
          <w:sz w:val="20"/>
          <w:szCs w:val="20"/>
        </w:rPr>
        <w:t>и производственной деятельности (О-6)</w:t>
      </w:r>
      <w:bookmarkEnd w:id="127"/>
      <w:bookmarkEnd w:id="128"/>
      <w:bookmarkEnd w:id="129"/>
      <w:bookmarkEnd w:id="130"/>
      <w:bookmarkEnd w:id="131"/>
      <w:bookmarkEnd w:id="132"/>
    </w:p>
    <w:p w:rsidR="00933FBD" w:rsidRPr="00B13738" w:rsidRDefault="00933FBD" w:rsidP="00933FBD">
      <w:pPr>
        <w:rPr>
          <w:sz w:val="20"/>
          <w:szCs w:val="20"/>
        </w:rPr>
      </w:pPr>
    </w:p>
    <w:p w:rsidR="00510D70" w:rsidRPr="00B13738" w:rsidRDefault="00510D70" w:rsidP="007F59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8D166F" w:rsidRPr="00B13738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B591C" w:rsidRPr="00B13738" w:rsidTr="007C49B3">
        <w:trPr>
          <w:tblHeader/>
        </w:trPr>
        <w:tc>
          <w:tcPr>
            <w:tcW w:w="426" w:type="dxa"/>
          </w:tcPr>
          <w:p w:rsidR="000B591C" w:rsidRPr="00B13738" w:rsidRDefault="007C49B3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B591C" w:rsidRPr="00B13738" w:rsidRDefault="000B591C" w:rsidP="007C49B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B591C" w:rsidRPr="00B13738" w:rsidRDefault="000B591C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B591C" w:rsidRPr="00B13738" w:rsidRDefault="00372FDA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B591C" w:rsidRPr="00B13738" w:rsidTr="00933FBD">
        <w:tc>
          <w:tcPr>
            <w:tcW w:w="9356" w:type="dxa"/>
            <w:gridSpan w:val="4"/>
          </w:tcPr>
          <w:p w:rsidR="000B591C" w:rsidRPr="00B13738" w:rsidRDefault="000B591C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B591C" w:rsidRPr="00B13738" w:rsidTr="007C49B3">
        <w:tc>
          <w:tcPr>
            <w:tcW w:w="426" w:type="dxa"/>
          </w:tcPr>
          <w:p w:rsidR="000B591C" w:rsidRPr="00B13738" w:rsidRDefault="000B591C" w:rsidP="005615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591C" w:rsidRPr="00B13738" w:rsidRDefault="000B591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0B591C" w:rsidRPr="00B13738" w:rsidRDefault="00617725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662" w:type="dxa"/>
          </w:tcPr>
          <w:p w:rsidR="008D166F" w:rsidRPr="00B13738" w:rsidRDefault="00617725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C350B9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B13738" w:rsidRDefault="00C350B9" w:rsidP="008D7110">
            <w:pPr>
              <w:rPr>
                <w:sz w:val="20"/>
                <w:szCs w:val="20"/>
              </w:rPr>
            </w:pPr>
            <w:bookmarkStart w:id="133" w:name="_Hlk10043243"/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B13738" w:rsidRDefault="00C350B9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B13738" w:rsidRDefault="00C350B9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9" w:rsidRPr="00B13738" w:rsidRDefault="00C350B9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133"/>
      <w:tr w:rsidR="00C83B96" w:rsidRPr="00B13738" w:rsidTr="007C49B3">
        <w:tc>
          <w:tcPr>
            <w:tcW w:w="426" w:type="dxa"/>
          </w:tcPr>
          <w:p w:rsidR="00C83B96" w:rsidRPr="00B13738" w:rsidRDefault="00C350B9" w:rsidP="005615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83B96" w:rsidRPr="00B13738" w:rsidRDefault="00C83B9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C83B96" w:rsidRPr="00B13738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</w:t>
            </w:r>
            <w:r w:rsidR="0064757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C83B96" w:rsidRPr="00B13738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A7A82" w:rsidRPr="00B13738" w:rsidTr="007C49B3">
        <w:tc>
          <w:tcPr>
            <w:tcW w:w="426" w:type="dxa"/>
          </w:tcPr>
          <w:p w:rsidR="009A7A82" w:rsidRPr="00B13738" w:rsidRDefault="00C350B9" w:rsidP="006357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A7A82" w:rsidRPr="00B13738" w:rsidRDefault="00B100D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3.8.1</w:t>
            </w:r>
          </w:p>
        </w:tc>
        <w:tc>
          <w:tcPr>
            <w:tcW w:w="1276" w:type="dxa"/>
          </w:tcPr>
          <w:p w:rsidR="009A7A82" w:rsidRPr="00B13738" w:rsidRDefault="00B100D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662" w:type="dxa"/>
          </w:tcPr>
          <w:p w:rsidR="009A7A82" w:rsidRPr="00B13738" w:rsidRDefault="00B100D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372FDA" w:rsidRPr="00B13738" w:rsidTr="007C49B3">
        <w:tc>
          <w:tcPr>
            <w:tcW w:w="426" w:type="dxa"/>
          </w:tcPr>
          <w:p w:rsidR="00372FDA" w:rsidRPr="00B13738" w:rsidRDefault="00C350B9" w:rsidP="006357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2FDA" w:rsidRPr="00B13738" w:rsidRDefault="00372FD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372FDA" w:rsidRPr="00B13738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372FDA" w:rsidRPr="00B13738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83B96" w:rsidRPr="00B13738" w:rsidTr="007C49B3">
        <w:tc>
          <w:tcPr>
            <w:tcW w:w="426" w:type="dxa"/>
          </w:tcPr>
          <w:p w:rsidR="00C83B96" w:rsidRPr="00B13738" w:rsidRDefault="00C350B9" w:rsidP="00C83B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83B96" w:rsidRPr="00B13738" w:rsidRDefault="00C83B9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C83B96" w:rsidRPr="00B13738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933FBD" w:rsidRPr="00B13738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33FBD" w:rsidRPr="00B13738">
              <w:rPr>
                <w:sz w:val="20"/>
                <w:szCs w:val="20"/>
              </w:rPr>
              <w:t xml:space="preserve"> которых составляет до 5000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0C5B1E" w:rsidRPr="00B13738" w:rsidTr="007C49B3">
        <w:tc>
          <w:tcPr>
            <w:tcW w:w="426" w:type="dxa"/>
          </w:tcPr>
          <w:p w:rsidR="000C5B1E" w:rsidRPr="00B13738" w:rsidRDefault="00C350B9" w:rsidP="00C83B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C5B1E" w:rsidRPr="00B13738" w:rsidRDefault="000C5B1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0C5B1E" w:rsidRPr="00B13738" w:rsidRDefault="000C5B1E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E516D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8D166F" w:rsidRPr="00B13738" w:rsidRDefault="000C5B1E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D17FC" w:rsidRPr="00B13738" w:rsidTr="007C49B3">
        <w:tc>
          <w:tcPr>
            <w:tcW w:w="426" w:type="dxa"/>
          </w:tcPr>
          <w:p w:rsidR="005D17FC" w:rsidRPr="00B13738" w:rsidRDefault="00881F1C" w:rsidP="00C83B9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D17FC" w:rsidRPr="00B13738" w:rsidRDefault="005D17F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5D17FC" w:rsidRPr="00B13738" w:rsidRDefault="005D17F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ниевнутрен</w:t>
            </w:r>
            <w:r w:rsidR="007C49B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него право</w:t>
            </w:r>
            <w:r w:rsidR="0064757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5D17FC" w:rsidRPr="00B13738" w:rsidRDefault="00B100D8" w:rsidP="00B10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AB7E7E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jc w:val="center"/>
              <w:rPr>
                <w:sz w:val="20"/>
                <w:szCs w:val="20"/>
              </w:rPr>
            </w:pPr>
            <w:bookmarkStart w:id="134" w:name="_Hlk10043261"/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E" w:rsidRPr="00B13738" w:rsidRDefault="00AB7E7E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bookmarkEnd w:id="134"/>
    </w:tbl>
    <w:p w:rsidR="0078615A" w:rsidRPr="00B13738" w:rsidRDefault="0078615A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61593" w:rsidRPr="00B13738" w:rsidRDefault="00561593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B13738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933827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933827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933827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933827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933827" w:rsidRPr="00B13738" w:rsidRDefault="00933827" w:rsidP="0064757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DD2ED3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DD2ED3" w:rsidRPr="004A40D1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DD2ED3" w:rsidRPr="00E9184A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F91530" w:rsidRPr="00B13738" w:rsidRDefault="00F91530" w:rsidP="00F91530">
      <w:pPr>
        <w:ind w:left="720"/>
        <w:rPr>
          <w:sz w:val="20"/>
          <w:szCs w:val="20"/>
        </w:rPr>
      </w:pPr>
    </w:p>
    <w:p w:rsidR="00026C6C" w:rsidRPr="00B13738" w:rsidRDefault="00510D70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35" w:name="_Toc173850574"/>
      <w:bookmarkStart w:id="136" w:name="_Toc485645873"/>
      <w:bookmarkStart w:id="137" w:name="_Toc485646080"/>
      <w:bookmarkStart w:id="138" w:name="_Toc485647600"/>
      <w:bookmarkStart w:id="139" w:name="_Toc485648947"/>
      <w:bookmarkStart w:id="140" w:name="_Toc492299365"/>
      <w:r w:rsidRPr="00B13738">
        <w:rPr>
          <w:rFonts w:ascii="Times New Roman" w:hAnsi="Times New Roman"/>
          <w:sz w:val="20"/>
          <w:szCs w:val="20"/>
        </w:rPr>
        <w:t>Зона рекреационных объектов (учреждения отдыха)</w:t>
      </w:r>
      <w:r w:rsidR="00ED0CB7" w:rsidRPr="00B13738">
        <w:rPr>
          <w:rFonts w:ascii="Times New Roman" w:hAnsi="Times New Roman"/>
          <w:sz w:val="20"/>
          <w:szCs w:val="20"/>
        </w:rPr>
        <w:t xml:space="preserve"> (О-7)</w:t>
      </w:r>
      <w:bookmarkEnd w:id="135"/>
      <w:bookmarkEnd w:id="136"/>
      <w:bookmarkEnd w:id="137"/>
      <w:bookmarkEnd w:id="138"/>
      <w:bookmarkEnd w:id="139"/>
      <w:bookmarkEnd w:id="140"/>
    </w:p>
    <w:p w:rsidR="00933FBD" w:rsidRPr="00B13738" w:rsidRDefault="00933FBD" w:rsidP="00933FBD">
      <w:pPr>
        <w:rPr>
          <w:sz w:val="20"/>
          <w:szCs w:val="20"/>
        </w:rPr>
      </w:pPr>
    </w:p>
    <w:p w:rsidR="00510D70" w:rsidRPr="00B13738" w:rsidRDefault="00026C6C" w:rsidP="00026C6C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</w:t>
      </w:r>
      <w:r w:rsidR="00BF21D9" w:rsidRPr="00B13738">
        <w:rPr>
          <w:sz w:val="20"/>
          <w:szCs w:val="20"/>
        </w:rPr>
        <w:t xml:space="preserve">рекреационных объектов (учреждения отдыха) </w:t>
      </w:r>
      <w:r w:rsidRPr="00B13738">
        <w:rPr>
          <w:sz w:val="20"/>
          <w:szCs w:val="20"/>
        </w:rPr>
        <w:t>предназначена для размещения объектов санаторно-курортного лечения, отдыха и туризма, а также обслуживающих объектов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52B43" w:rsidRPr="00B13738" w:rsidTr="00825CBF">
        <w:trPr>
          <w:tblHeader/>
        </w:trPr>
        <w:tc>
          <w:tcPr>
            <w:tcW w:w="426" w:type="dxa"/>
          </w:tcPr>
          <w:p w:rsidR="00C52B43" w:rsidRPr="00B13738" w:rsidRDefault="007C49B3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C52B43" w:rsidRPr="00B13738" w:rsidRDefault="00C52B43" w:rsidP="007C49B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52B43" w:rsidRPr="00B13738" w:rsidRDefault="00C52B43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52B43" w:rsidRPr="00B13738" w:rsidRDefault="00C52B43" w:rsidP="00933FBD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52B43" w:rsidRPr="00B13738" w:rsidTr="00825CBF">
        <w:tc>
          <w:tcPr>
            <w:tcW w:w="9356" w:type="dxa"/>
            <w:gridSpan w:val="4"/>
          </w:tcPr>
          <w:p w:rsidR="00C52B43" w:rsidRPr="00B13738" w:rsidRDefault="00C52B43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60F89" w:rsidRPr="00B13738" w:rsidTr="00825CBF">
        <w:tc>
          <w:tcPr>
            <w:tcW w:w="426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860F89" w:rsidRPr="00B13738" w:rsidRDefault="00860F89" w:rsidP="00860F89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</w:tcPr>
          <w:p w:rsidR="00860F89" w:rsidRPr="00B13738" w:rsidRDefault="00860F89" w:rsidP="00860F89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60F89" w:rsidRPr="00B13738" w:rsidTr="00825CBF">
        <w:tc>
          <w:tcPr>
            <w:tcW w:w="426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0F89" w:rsidRPr="00B13738" w:rsidRDefault="00860F89" w:rsidP="00E516D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5.2.1</w:t>
            </w:r>
          </w:p>
        </w:tc>
        <w:tc>
          <w:tcPr>
            <w:tcW w:w="1276" w:type="dxa"/>
          </w:tcPr>
          <w:p w:rsidR="00860F89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662" w:type="dxa"/>
          </w:tcPr>
          <w:p w:rsidR="00860F89" w:rsidRPr="00B13738" w:rsidRDefault="00860F89" w:rsidP="00825C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60F89" w:rsidRPr="00B13738" w:rsidRDefault="00860F89" w:rsidP="00825C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детских лагерей</w:t>
            </w:r>
          </w:p>
        </w:tc>
      </w:tr>
      <w:tr w:rsidR="00860F89" w:rsidRPr="00B13738" w:rsidTr="00825CBF">
        <w:tc>
          <w:tcPr>
            <w:tcW w:w="426" w:type="dxa"/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0F89" w:rsidRPr="00B13738" w:rsidRDefault="00860F89" w:rsidP="00E516D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860F89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Причалы для мало-мерных судов</w:t>
            </w:r>
          </w:p>
        </w:tc>
        <w:tc>
          <w:tcPr>
            <w:tcW w:w="6662" w:type="dxa"/>
          </w:tcPr>
          <w:p w:rsidR="00860F89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60F89" w:rsidRPr="00B13738" w:rsidTr="00825CBF">
        <w:tc>
          <w:tcPr>
            <w:tcW w:w="426" w:type="dxa"/>
          </w:tcPr>
          <w:p w:rsidR="00860F89" w:rsidRPr="00B13738" w:rsidRDefault="00860F89" w:rsidP="00860F89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0F89" w:rsidRPr="00B13738" w:rsidRDefault="00860F89" w:rsidP="00E516D8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9.2.1</w:t>
            </w:r>
          </w:p>
        </w:tc>
        <w:tc>
          <w:tcPr>
            <w:tcW w:w="1276" w:type="dxa"/>
          </w:tcPr>
          <w:p w:rsidR="00860F89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Санаторная деятель-ность</w:t>
            </w:r>
          </w:p>
        </w:tc>
        <w:tc>
          <w:tcPr>
            <w:tcW w:w="6662" w:type="dxa"/>
          </w:tcPr>
          <w:p w:rsidR="00860F89" w:rsidRPr="00B13738" w:rsidRDefault="00860F89" w:rsidP="00825C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60F89" w:rsidRPr="00B13738" w:rsidRDefault="00860F89" w:rsidP="00825C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860F89" w:rsidRPr="00B13738" w:rsidRDefault="00860F89" w:rsidP="00825C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</w:tr>
      <w:tr w:rsidR="00860F89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1244B5" w:rsidRPr="00B13738" w:rsidRDefault="001244B5" w:rsidP="001244B5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1244B5" w:rsidRPr="00B13738" w:rsidRDefault="001244B5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B13738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7A657C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825CBF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6E2C9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80</w:t>
            </w:r>
          </w:p>
        </w:tc>
      </w:tr>
      <w:tr w:rsidR="007A657C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825CBF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</w:p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6E2C9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7A657C" w:rsidRPr="00B13738" w:rsidRDefault="007A657C" w:rsidP="006E2C9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933827" w:rsidRPr="00B13738" w:rsidTr="008D7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7110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933827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E2C9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933827" w:rsidRPr="00B13738" w:rsidRDefault="00933827" w:rsidP="006E2C9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DD2ED3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860F89" w:rsidRDefault="00DD2ED3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DD2ED3" w:rsidRPr="004A40D1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9184A">
              <w:rPr>
                <w:sz w:val="20"/>
                <w:szCs w:val="20"/>
              </w:rPr>
              <w:t>д количеством этажей следует понимать количество всех этажей, включая подземный, подвальный, цокольный, надземный, технический, мансардный.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для Н-14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B13738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860F89" w:rsidRDefault="00DD2ED3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</w:t>
            </w:r>
            <w:r w:rsidR="00950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-53 главы 14 настоящей части Правил </w:t>
            </w:r>
          </w:p>
          <w:p w:rsidR="00DD2ED3" w:rsidRPr="00E9184A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Н-12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для Н-13 </w:t>
            </w:r>
          </w:p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для Н-14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C905B9" w:rsidRPr="00B13738" w:rsidRDefault="002D3425" w:rsidP="00524683">
      <w:pPr>
        <w:pStyle w:val="20"/>
        <w:spacing w:before="300" w:beforeAutospacing="0" w:after="30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41" w:name="_Toc173850575"/>
      <w:bookmarkStart w:id="142" w:name="_Toc485645874"/>
      <w:bookmarkStart w:id="143" w:name="_Toc485646081"/>
      <w:bookmarkStart w:id="144" w:name="_Toc485647601"/>
      <w:bookmarkStart w:id="145" w:name="_Toc485648948"/>
      <w:bookmarkStart w:id="146" w:name="_Toc492299366"/>
      <w:r w:rsidRPr="00B13738">
        <w:rPr>
          <w:rFonts w:ascii="Times New Roman" w:hAnsi="Times New Roman"/>
          <w:sz w:val="20"/>
          <w:szCs w:val="20"/>
        </w:rPr>
        <w:t>Зона дошкольных</w:t>
      </w:r>
      <w:r w:rsidR="00425E30" w:rsidRPr="00B13738">
        <w:rPr>
          <w:rFonts w:ascii="Times New Roman" w:hAnsi="Times New Roman"/>
          <w:sz w:val="20"/>
          <w:szCs w:val="20"/>
        </w:rPr>
        <w:t xml:space="preserve"> образовательных организаций</w:t>
      </w:r>
      <w:r w:rsidRPr="00B13738">
        <w:rPr>
          <w:rFonts w:ascii="Times New Roman" w:hAnsi="Times New Roman"/>
          <w:sz w:val="20"/>
          <w:szCs w:val="20"/>
        </w:rPr>
        <w:t xml:space="preserve">, общеобразовательных </w:t>
      </w:r>
      <w:r w:rsidR="00425E30" w:rsidRPr="00B13738">
        <w:rPr>
          <w:rFonts w:ascii="Times New Roman" w:hAnsi="Times New Roman"/>
          <w:sz w:val="20"/>
          <w:szCs w:val="20"/>
        </w:rPr>
        <w:t>организаций</w:t>
      </w:r>
      <w:r w:rsidR="00860F89">
        <w:rPr>
          <w:rFonts w:ascii="Times New Roman" w:hAnsi="Times New Roman"/>
          <w:sz w:val="20"/>
          <w:szCs w:val="20"/>
        </w:rPr>
        <w:t xml:space="preserve"> </w:t>
      </w:r>
      <w:r w:rsidR="00C905B9" w:rsidRPr="00B13738">
        <w:rPr>
          <w:rFonts w:ascii="Times New Roman" w:hAnsi="Times New Roman"/>
          <w:sz w:val="20"/>
          <w:szCs w:val="20"/>
        </w:rPr>
        <w:t>(О-8</w:t>
      </w:r>
      <w:r w:rsidR="00662861" w:rsidRPr="00B13738">
        <w:rPr>
          <w:rFonts w:ascii="Times New Roman" w:hAnsi="Times New Roman"/>
          <w:sz w:val="20"/>
          <w:szCs w:val="20"/>
        </w:rPr>
        <w:t>)</w:t>
      </w:r>
      <w:bookmarkEnd w:id="141"/>
      <w:bookmarkEnd w:id="142"/>
      <w:bookmarkEnd w:id="143"/>
      <w:bookmarkEnd w:id="144"/>
      <w:bookmarkEnd w:id="145"/>
      <w:bookmarkEnd w:id="146"/>
    </w:p>
    <w:p w:rsidR="00E406AC" w:rsidRPr="00B13738" w:rsidRDefault="00E406AC" w:rsidP="00C70514">
      <w:pPr>
        <w:pStyle w:val="ab"/>
        <w:spacing w:before="120" w:after="12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дошкольных </w:t>
      </w:r>
      <w:r w:rsidR="00425E30" w:rsidRPr="00B13738">
        <w:rPr>
          <w:sz w:val="20"/>
          <w:szCs w:val="20"/>
        </w:rPr>
        <w:t>образовательных организаций</w:t>
      </w:r>
      <w:r w:rsidRPr="00B13738">
        <w:rPr>
          <w:sz w:val="20"/>
          <w:szCs w:val="20"/>
        </w:rPr>
        <w:t xml:space="preserve">, общеобразовательных </w:t>
      </w:r>
      <w:r w:rsidR="00425E30" w:rsidRPr="00B13738">
        <w:rPr>
          <w:sz w:val="20"/>
          <w:szCs w:val="20"/>
        </w:rPr>
        <w:t>организаций</w:t>
      </w:r>
      <w:r w:rsidRPr="00B13738">
        <w:rPr>
          <w:sz w:val="20"/>
          <w:szCs w:val="20"/>
        </w:rPr>
        <w:t xml:space="preserve"> формируется с целью правовой защиты земельных участков и объектов капитального строительства от видоизмененияи приватизации, формирования и обеспечения гарантированных услуг</w:t>
      </w:r>
      <w:r w:rsidR="00270321" w:rsidRPr="00B13738">
        <w:rPr>
          <w:sz w:val="20"/>
          <w:szCs w:val="20"/>
        </w:rPr>
        <w:t xml:space="preserve"> в этой сфере</w:t>
      </w:r>
      <w:r w:rsidRPr="00B13738">
        <w:rPr>
          <w:sz w:val="20"/>
          <w:szCs w:val="20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5204E0" w:rsidRPr="00B13738" w:rsidTr="007C49B3">
        <w:trPr>
          <w:tblHeader/>
        </w:trPr>
        <w:tc>
          <w:tcPr>
            <w:tcW w:w="426" w:type="dxa"/>
          </w:tcPr>
          <w:p w:rsidR="005204E0" w:rsidRPr="00B13738" w:rsidRDefault="007C49B3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5204E0" w:rsidRPr="00B13738" w:rsidRDefault="005204E0" w:rsidP="007C49B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5204E0" w:rsidRPr="00B13738" w:rsidRDefault="005204E0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5204E0" w:rsidRPr="00B13738" w:rsidRDefault="005204E0" w:rsidP="007C49B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5204E0" w:rsidRPr="00B13738" w:rsidTr="00E73A45">
        <w:tc>
          <w:tcPr>
            <w:tcW w:w="9356" w:type="dxa"/>
            <w:gridSpan w:val="4"/>
          </w:tcPr>
          <w:p w:rsidR="005204E0" w:rsidRPr="00B13738" w:rsidRDefault="005204E0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5561B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B13738" w:rsidRDefault="00E5561B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B13738" w:rsidRDefault="00E5561B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B13738" w:rsidRDefault="00E5561B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B" w:rsidRPr="00B13738" w:rsidRDefault="00E5561B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5204E0" w:rsidRPr="00B13738" w:rsidTr="007C49B3">
        <w:tc>
          <w:tcPr>
            <w:tcW w:w="426" w:type="dxa"/>
          </w:tcPr>
          <w:p w:rsidR="005204E0" w:rsidRPr="00B13738" w:rsidRDefault="00E5561B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04E0" w:rsidRPr="00B13738" w:rsidRDefault="005204E0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5204E0" w:rsidRPr="00B13738" w:rsidRDefault="003204BB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662" w:type="dxa"/>
          </w:tcPr>
          <w:p w:rsidR="00E73A45" w:rsidRPr="00B13738" w:rsidRDefault="003204BB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5204E0" w:rsidRPr="00B13738" w:rsidTr="007C49B3">
        <w:tc>
          <w:tcPr>
            <w:tcW w:w="426" w:type="dxa"/>
          </w:tcPr>
          <w:p w:rsidR="005204E0" w:rsidRPr="00B13738" w:rsidRDefault="00E5561B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04E0" w:rsidRPr="00B13738" w:rsidRDefault="005204E0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</w:tcPr>
          <w:p w:rsidR="005204E0" w:rsidRPr="00B13738" w:rsidRDefault="005204E0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Среднее и высшее профес</w:t>
            </w:r>
            <w:r w:rsidR="00E73A45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сиональное образование</w:t>
            </w:r>
          </w:p>
        </w:tc>
        <w:tc>
          <w:tcPr>
            <w:tcW w:w="6662" w:type="dxa"/>
          </w:tcPr>
          <w:p w:rsidR="005204E0" w:rsidRPr="00B13738" w:rsidRDefault="003204BB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</w:tbl>
    <w:p w:rsidR="00FA74F9" w:rsidRPr="00B13738" w:rsidRDefault="00FA74F9" w:rsidP="00BD7444">
      <w:pPr>
        <w:rPr>
          <w:b/>
          <w:bCs/>
          <w:sz w:val="20"/>
          <w:szCs w:val="20"/>
        </w:rPr>
      </w:pPr>
    </w:p>
    <w:p w:rsidR="006F4D55" w:rsidRPr="00B13738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73A45" w:rsidRPr="00B13738" w:rsidRDefault="00E73A45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7A657C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860F89" w:rsidP="008D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B13738" w:rsidRDefault="007A657C" w:rsidP="008C541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60</w:t>
            </w:r>
          </w:p>
        </w:tc>
      </w:tr>
      <w:tr w:rsidR="00860F89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  <w:r w:rsidRPr="00B137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C541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 подлежат</w:t>
            </w:r>
          </w:p>
          <w:p w:rsidR="00860F89" w:rsidRPr="00B13738" w:rsidRDefault="00860F89" w:rsidP="008C541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установлению</w:t>
            </w:r>
          </w:p>
        </w:tc>
      </w:tr>
      <w:tr w:rsidR="00860F89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60F89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8D166F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9" w:rsidRPr="00B13738" w:rsidRDefault="00860F89" w:rsidP="00950090">
            <w:pPr>
              <w:rPr>
                <w:sz w:val="20"/>
                <w:szCs w:val="20"/>
              </w:rPr>
            </w:pPr>
          </w:p>
          <w:p w:rsidR="00860F89" w:rsidRPr="00B13738" w:rsidRDefault="00860F89" w:rsidP="0095009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</w:tr>
      <w:tr w:rsidR="00933827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60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95009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</w:tr>
      <w:tr w:rsidR="00DD2ED3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860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Максимальное количество этажей 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(примечание: 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47 главы 13, 48-53 главы 14 настоящей части Правил </w:t>
            </w:r>
          </w:p>
          <w:p w:rsidR="00DD2ED3" w:rsidRPr="00950090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184A">
              <w:rPr>
                <w:sz w:val="20"/>
                <w:szCs w:val="20"/>
              </w:rPr>
              <w:t>од количеством этажей следует понимать количество всех этажей, включая подземный, подвальный, цокольный, надземный, технический, мансардный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2ED3" w:rsidRPr="00B13738" w:rsidRDefault="00DD2ED3" w:rsidP="00950090">
            <w:pPr>
              <w:jc w:val="both"/>
              <w:rPr>
                <w:sz w:val="20"/>
                <w:szCs w:val="20"/>
              </w:rPr>
            </w:pPr>
          </w:p>
        </w:tc>
      </w:tr>
      <w:tr w:rsidR="00DD2ED3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860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этажность</w:t>
            </w:r>
          </w:p>
          <w:p w:rsidR="00DD2ED3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971">
              <w:rPr>
                <w:sz w:val="20"/>
                <w:szCs w:val="20"/>
              </w:rPr>
              <w:t xml:space="preserve">примечание: </w:t>
            </w:r>
            <w:r>
              <w:rPr>
                <w:sz w:val="20"/>
                <w:szCs w:val="20"/>
              </w:rPr>
              <w:t xml:space="preserve">данный предельный параметр применяется с учетом подразделения по степени благоприятности для освоения с учетом подрабатываемых территорий согласно статьям 48-53 главы 14 настоящей части Правил </w:t>
            </w:r>
          </w:p>
          <w:p w:rsidR="00DD2ED3" w:rsidRPr="00950090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D4971">
              <w:rPr>
                <w:sz w:val="20"/>
                <w:szCs w:val="20"/>
              </w:rPr>
              <w:t>тажность должна определяться по числу надземных этажей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0" w:rsidRPr="00B13738" w:rsidRDefault="00950090" w:rsidP="00950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2ED3">
              <w:rPr>
                <w:sz w:val="20"/>
                <w:szCs w:val="20"/>
              </w:rPr>
              <w:t xml:space="preserve"> </w:t>
            </w:r>
          </w:p>
          <w:p w:rsidR="00DD2ED3" w:rsidRPr="00B13738" w:rsidRDefault="00DD2ED3" w:rsidP="00C73C0B">
            <w:pPr>
              <w:jc w:val="both"/>
              <w:rPr>
                <w:sz w:val="20"/>
                <w:szCs w:val="20"/>
              </w:rPr>
            </w:pPr>
          </w:p>
        </w:tc>
      </w:tr>
    </w:tbl>
    <w:p w:rsidR="007A657C" w:rsidRPr="00B13738" w:rsidRDefault="007A657C" w:rsidP="007A657C">
      <w:pPr>
        <w:pStyle w:val="a0"/>
        <w:numPr>
          <w:ilvl w:val="0"/>
          <w:numId w:val="0"/>
        </w:numPr>
        <w:ind w:left="720"/>
        <w:rPr>
          <w:sz w:val="20"/>
          <w:szCs w:val="20"/>
        </w:rPr>
      </w:pPr>
    </w:p>
    <w:p w:rsidR="00510D70" w:rsidRPr="00B13738" w:rsidRDefault="00190533" w:rsidP="0097080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47" w:name="_Toc173850576"/>
      <w:bookmarkStart w:id="148" w:name="_Toc485645875"/>
      <w:bookmarkStart w:id="149" w:name="_Toc485646082"/>
      <w:bookmarkStart w:id="150" w:name="_Toc485647602"/>
      <w:bookmarkStart w:id="151" w:name="_Toc485648949"/>
      <w:bookmarkStart w:id="152" w:name="_Toc492299367"/>
      <w:r w:rsidRPr="00B13738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>.</w:t>
      </w:r>
      <w:r w:rsidR="00510D70" w:rsidRPr="00B13738">
        <w:rPr>
          <w:rFonts w:cs="Times New Roman"/>
          <w:sz w:val="20"/>
          <w:szCs w:val="20"/>
        </w:rPr>
        <w:t>ПРОИЗВОДСТВЕННЫЕ ЗОНЫ</w:t>
      </w:r>
      <w:bookmarkEnd w:id="147"/>
      <w:bookmarkEnd w:id="148"/>
      <w:bookmarkEnd w:id="149"/>
      <w:bookmarkEnd w:id="150"/>
      <w:bookmarkEnd w:id="151"/>
      <w:bookmarkEnd w:id="152"/>
    </w:p>
    <w:p w:rsidR="00510D70" w:rsidRPr="00B13738" w:rsidRDefault="00510D70" w:rsidP="0097080A">
      <w:pPr>
        <w:pStyle w:val="20"/>
        <w:spacing w:before="48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53" w:name="_Toc173850577"/>
      <w:bookmarkStart w:id="154" w:name="_Toc485645876"/>
      <w:bookmarkStart w:id="155" w:name="_Toc485646083"/>
      <w:bookmarkStart w:id="156" w:name="_Toc485647603"/>
      <w:bookmarkStart w:id="157" w:name="_Toc485648950"/>
      <w:bookmarkStart w:id="158" w:name="_Toc492299368"/>
      <w:r w:rsidRPr="00B13738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B91DEC" w:rsidRPr="00B13738">
        <w:rPr>
          <w:rFonts w:ascii="Times New Roman" w:hAnsi="Times New Roman"/>
          <w:sz w:val="20"/>
          <w:szCs w:val="20"/>
        </w:rPr>
        <w:t>и предприятий</w:t>
      </w:r>
      <w:r w:rsidRPr="00B13738">
        <w:rPr>
          <w:rFonts w:ascii="Times New Roman" w:hAnsi="Times New Roman"/>
          <w:sz w:val="20"/>
          <w:szCs w:val="20"/>
        </w:rPr>
        <w:t xml:space="preserve"> I класса </w:t>
      </w:r>
      <w:r w:rsidR="00ED0CB7" w:rsidRPr="00B13738">
        <w:rPr>
          <w:rFonts w:ascii="Times New Roman" w:hAnsi="Times New Roman"/>
          <w:sz w:val="20"/>
          <w:szCs w:val="20"/>
        </w:rPr>
        <w:t>(П-1)</w:t>
      </w:r>
      <w:bookmarkEnd w:id="153"/>
      <w:bookmarkEnd w:id="154"/>
      <w:bookmarkEnd w:id="155"/>
      <w:bookmarkEnd w:id="156"/>
      <w:bookmarkEnd w:id="157"/>
      <w:bookmarkEnd w:id="158"/>
    </w:p>
    <w:p w:rsidR="0097080A" w:rsidRPr="00B13738" w:rsidRDefault="0097080A" w:rsidP="0097080A">
      <w:pPr>
        <w:rPr>
          <w:sz w:val="20"/>
          <w:szCs w:val="20"/>
        </w:rPr>
      </w:pPr>
    </w:p>
    <w:p w:rsidR="00B91DEC" w:rsidRPr="00B13738" w:rsidRDefault="00B91DEC" w:rsidP="00B91DEC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производственно-коммунальн</w:t>
      </w:r>
      <w:r w:rsidR="00CD4BEF" w:rsidRPr="00B13738">
        <w:rPr>
          <w:sz w:val="20"/>
          <w:szCs w:val="20"/>
        </w:rPr>
        <w:t xml:space="preserve">ыхобъектов </w:t>
      </w:r>
      <w:r w:rsidRPr="00B13738">
        <w:rPr>
          <w:sz w:val="20"/>
          <w:szCs w:val="20"/>
        </w:rPr>
        <w:t xml:space="preserve">и предприятий </w:t>
      </w:r>
      <w:r w:rsidRPr="00B13738">
        <w:rPr>
          <w:sz w:val="20"/>
          <w:szCs w:val="20"/>
          <w:lang w:val="en-US"/>
        </w:rPr>
        <w:t>I</w:t>
      </w:r>
      <w:r w:rsidRPr="00B13738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5B452F" w:rsidRPr="00B13738" w:rsidRDefault="005B452F" w:rsidP="005B452F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При соблюдении требований технических регламентов допускается размещение объектов более низким классом.</w:t>
      </w:r>
    </w:p>
    <w:p w:rsidR="008D166F" w:rsidRPr="00B13738" w:rsidRDefault="008D166F" w:rsidP="005B452F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53F83" w:rsidRPr="00B13738" w:rsidTr="00643B4A">
        <w:trPr>
          <w:tblHeader/>
        </w:trPr>
        <w:tc>
          <w:tcPr>
            <w:tcW w:w="426" w:type="dxa"/>
          </w:tcPr>
          <w:p w:rsidR="00053F83" w:rsidRPr="00B13738" w:rsidRDefault="00643B4A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53F83" w:rsidRPr="00B13738" w:rsidRDefault="00053F83" w:rsidP="00643B4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8615A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53F83" w:rsidRPr="00B13738" w:rsidRDefault="00053F83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53F83" w:rsidRPr="00B13738" w:rsidRDefault="00053F83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53F83" w:rsidRPr="00B13738" w:rsidTr="0097080A">
        <w:tc>
          <w:tcPr>
            <w:tcW w:w="9356" w:type="dxa"/>
            <w:gridSpan w:val="4"/>
          </w:tcPr>
          <w:p w:rsidR="00053F83" w:rsidRPr="00B13738" w:rsidRDefault="00053F83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662" w:type="dxa"/>
          </w:tcPr>
          <w:p w:rsidR="00E80106" w:rsidRPr="00B13738" w:rsidRDefault="00200B6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ственная деятель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80106" w:rsidRPr="00B13738" w:rsidRDefault="008D7110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Тяжелая промыш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97080A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Нефте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химическая промыш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Строитель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наяпромыш</w:t>
            </w:r>
            <w:r w:rsidR="000D018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8D166F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8D7110" w:rsidRPr="00B13738" w:rsidRDefault="008D7110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80106" w:rsidRPr="00B13738" w:rsidRDefault="008D7110" w:rsidP="008D71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  <w:r w:rsidR="00D1187B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D1187B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E80106" w:rsidRPr="00B13738" w:rsidRDefault="00F2233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D1187B" w:rsidRPr="00B13738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="00D1187B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4A237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Железно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дорожный транспорт</w:t>
            </w:r>
          </w:p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080A" w:rsidRPr="00B13738" w:rsidRDefault="00F2233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  <w:r w:rsidR="00A31AF8" w:rsidRPr="00B13738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8D166F" w:rsidRPr="00B13738" w:rsidRDefault="00F2233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 </w:t>
            </w:r>
            <w:r w:rsidR="00954950" w:rsidRPr="00B13738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Трубо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22338" w:rsidRPr="00B13738" w:rsidTr="00CA31BD">
        <w:tc>
          <w:tcPr>
            <w:tcW w:w="426" w:type="dxa"/>
          </w:tcPr>
          <w:p w:rsidR="00F22338" w:rsidRPr="00B13738" w:rsidRDefault="00F22338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22338" w:rsidRPr="00B13738" w:rsidRDefault="00F22338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F22338" w:rsidRPr="00B13738" w:rsidRDefault="00F22338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Обеспече-ниевнут-реннегоправопоряд-ка</w:t>
            </w:r>
          </w:p>
        </w:tc>
        <w:tc>
          <w:tcPr>
            <w:tcW w:w="6662" w:type="dxa"/>
          </w:tcPr>
          <w:p w:rsidR="00F22338" w:rsidRPr="00B13738" w:rsidRDefault="00F22338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22338" w:rsidRPr="00B13738" w:rsidRDefault="00F22338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22338" w:rsidRPr="00B13738" w:rsidTr="00CA31BD">
        <w:tc>
          <w:tcPr>
            <w:tcW w:w="426" w:type="dxa"/>
          </w:tcPr>
          <w:p w:rsidR="00F22338" w:rsidRPr="00B13738" w:rsidRDefault="00F22338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22338" w:rsidRPr="00B13738" w:rsidRDefault="00F22338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F22338" w:rsidRPr="00B13738" w:rsidRDefault="00F22338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Гидро-техничес-кие сооружения</w:t>
            </w:r>
          </w:p>
        </w:tc>
        <w:tc>
          <w:tcPr>
            <w:tcW w:w="6662" w:type="dxa"/>
          </w:tcPr>
          <w:p w:rsidR="00F22338" w:rsidRPr="00B13738" w:rsidRDefault="00F22338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954950" w:rsidRPr="00B13738" w:rsidTr="008D7110">
        <w:tc>
          <w:tcPr>
            <w:tcW w:w="9356" w:type="dxa"/>
            <w:gridSpan w:val="4"/>
          </w:tcPr>
          <w:p w:rsidR="00954950" w:rsidRPr="00B13738" w:rsidRDefault="00954950" w:rsidP="008D7110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       и объектов капитального строительства</w:t>
            </w:r>
          </w:p>
        </w:tc>
      </w:tr>
      <w:tr w:rsidR="00954950" w:rsidRPr="00B13738" w:rsidTr="008D7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B13738" w:rsidRDefault="00954950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F22338"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B13738" w:rsidRDefault="00954950" w:rsidP="008D711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B13738" w:rsidRDefault="00954950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B13738" w:rsidRDefault="0049309E" w:rsidP="008D7110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E80106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F22338"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</w:t>
            </w:r>
            <w:r w:rsidR="00723C2D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80106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F22338"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Амбулатор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но-полик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линическоеобслу</w:t>
            </w:r>
            <w:r w:rsidR="00723C2D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80106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F22338"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B13738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7080A" w:rsidRPr="00B13738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B13738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B13738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A657C" w:rsidRPr="00B13738" w:rsidRDefault="007A657C" w:rsidP="0097080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B13738" w:rsidRDefault="007A657C" w:rsidP="0097080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</w:t>
      </w:r>
      <w:r w:rsidR="00EA1A58" w:rsidRPr="00B13738">
        <w:rPr>
          <w:sz w:val="20"/>
          <w:szCs w:val="20"/>
        </w:rPr>
        <w:t>6</w:t>
      </w:r>
      <w:r w:rsidRPr="00B13738">
        <w:rPr>
          <w:sz w:val="20"/>
          <w:szCs w:val="20"/>
        </w:rPr>
        <w:t xml:space="preserve"> «Градостроительство. Планировка и застройка городских и сельских поселений</w:t>
      </w:r>
      <w:r w:rsidR="00AC7F45" w:rsidRPr="00B13738">
        <w:rPr>
          <w:sz w:val="20"/>
          <w:szCs w:val="20"/>
        </w:rPr>
        <w:t>. Актуализированная редакция СНиП 2.07.01-89*</w:t>
      </w:r>
      <w:r w:rsidRPr="00B13738">
        <w:rPr>
          <w:sz w:val="20"/>
          <w:szCs w:val="20"/>
        </w:rPr>
        <w:t>»;</w:t>
      </w:r>
    </w:p>
    <w:p w:rsidR="007A657C" w:rsidRPr="00B13738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B13738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B13738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97080A" w:rsidRPr="00B13738" w:rsidRDefault="0097080A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933827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827" w:rsidRPr="00B13738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723C2D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2,4</w:t>
            </w:r>
          </w:p>
        </w:tc>
      </w:tr>
    </w:tbl>
    <w:p w:rsidR="00881F1C" w:rsidRPr="00B13738" w:rsidRDefault="00881F1C" w:rsidP="00BD744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BD744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8615A" w:rsidRPr="00B13738" w:rsidRDefault="007A657C" w:rsidP="00BD7444">
      <w:pPr>
        <w:ind w:firstLine="567"/>
        <w:jc w:val="both"/>
        <w:rPr>
          <w:b/>
          <w:bCs/>
          <w:i/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Pr="00B13738" w:rsidRDefault="007A657C" w:rsidP="00BD7444">
      <w:pPr>
        <w:ind w:left="1418"/>
        <w:rPr>
          <w:b/>
          <w:bCs/>
          <w:sz w:val="20"/>
          <w:szCs w:val="20"/>
        </w:rPr>
      </w:pPr>
    </w:p>
    <w:p w:rsidR="00510D70" w:rsidRPr="00B13738" w:rsidRDefault="00510D70" w:rsidP="0097080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59" w:name="_Toc173850578"/>
      <w:bookmarkStart w:id="160" w:name="_Toc485645877"/>
      <w:bookmarkStart w:id="161" w:name="_Toc485646084"/>
      <w:bookmarkStart w:id="162" w:name="_Toc485647604"/>
      <w:bookmarkStart w:id="163" w:name="_Toc485648951"/>
      <w:bookmarkStart w:id="164" w:name="_Toc492299369"/>
      <w:r w:rsidRPr="00B13738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B91DEC" w:rsidRPr="00B13738">
        <w:rPr>
          <w:rFonts w:ascii="Times New Roman" w:hAnsi="Times New Roman"/>
          <w:sz w:val="20"/>
          <w:szCs w:val="20"/>
        </w:rPr>
        <w:t>и предприятий</w:t>
      </w:r>
      <w:r w:rsidRPr="00B13738">
        <w:rPr>
          <w:rFonts w:ascii="Times New Roman" w:hAnsi="Times New Roman"/>
          <w:sz w:val="20"/>
          <w:szCs w:val="20"/>
        </w:rPr>
        <w:t xml:space="preserve"> II класса</w:t>
      </w:r>
      <w:r w:rsidR="00ED0CB7" w:rsidRPr="00B13738">
        <w:rPr>
          <w:rFonts w:ascii="Times New Roman" w:hAnsi="Times New Roman"/>
          <w:sz w:val="20"/>
          <w:szCs w:val="20"/>
        </w:rPr>
        <w:t xml:space="preserve"> (П-2)</w:t>
      </w:r>
      <w:bookmarkEnd w:id="159"/>
      <w:bookmarkEnd w:id="160"/>
      <w:bookmarkEnd w:id="161"/>
      <w:bookmarkEnd w:id="162"/>
      <w:bookmarkEnd w:id="163"/>
      <w:bookmarkEnd w:id="164"/>
    </w:p>
    <w:p w:rsidR="0097080A" w:rsidRPr="00B13738" w:rsidRDefault="0097080A" w:rsidP="0097080A">
      <w:pPr>
        <w:rPr>
          <w:sz w:val="20"/>
          <w:szCs w:val="20"/>
        </w:rPr>
      </w:pPr>
    </w:p>
    <w:p w:rsidR="008A7962" w:rsidRPr="00B13738" w:rsidRDefault="008A7962" w:rsidP="008A796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производственно-коммунальн</w:t>
      </w:r>
      <w:r w:rsidR="00265491" w:rsidRPr="00B13738">
        <w:rPr>
          <w:sz w:val="20"/>
          <w:szCs w:val="20"/>
        </w:rPr>
        <w:t>ых</w:t>
      </w:r>
      <w:r w:rsidR="00DE77C4" w:rsidRPr="00B13738">
        <w:rPr>
          <w:sz w:val="20"/>
          <w:szCs w:val="20"/>
        </w:rPr>
        <w:t xml:space="preserve">объектов </w:t>
      </w:r>
      <w:r w:rsidRPr="00B13738">
        <w:rPr>
          <w:sz w:val="20"/>
          <w:szCs w:val="20"/>
        </w:rPr>
        <w:t xml:space="preserve">и предприятий </w:t>
      </w:r>
      <w:r w:rsidRPr="00B13738">
        <w:rPr>
          <w:sz w:val="20"/>
          <w:szCs w:val="20"/>
          <w:lang w:val="en-US"/>
        </w:rPr>
        <w:t>II</w:t>
      </w:r>
      <w:r w:rsidRPr="00B13738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8D166F" w:rsidRPr="00B13738" w:rsidRDefault="008D166F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A04D4" w:rsidRPr="00B13738" w:rsidTr="00643B4A">
        <w:trPr>
          <w:tblHeader/>
        </w:trPr>
        <w:tc>
          <w:tcPr>
            <w:tcW w:w="426" w:type="dxa"/>
          </w:tcPr>
          <w:p w:rsidR="00FA04D4" w:rsidRPr="00B13738" w:rsidRDefault="00643B4A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A04D4" w:rsidRPr="00B13738" w:rsidRDefault="00FA04D4" w:rsidP="00643B4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A04D4" w:rsidRPr="00B13738" w:rsidRDefault="00FA04D4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A04D4" w:rsidRPr="00B13738" w:rsidRDefault="00FA04D4" w:rsidP="00E2042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FA04D4" w:rsidRPr="00B13738" w:rsidTr="0097080A">
        <w:tc>
          <w:tcPr>
            <w:tcW w:w="9356" w:type="dxa"/>
            <w:gridSpan w:val="4"/>
          </w:tcPr>
          <w:p w:rsidR="00FA04D4" w:rsidRPr="00B13738" w:rsidRDefault="00FA04D4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  <w:p w:rsidR="00643B4A" w:rsidRPr="00B13738" w:rsidRDefault="00643B4A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E80106" w:rsidRPr="00B13738" w:rsidTr="00643B4A">
        <w:tc>
          <w:tcPr>
            <w:tcW w:w="426" w:type="dxa"/>
          </w:tcPr>
          <w:p w:rsidR="00E80106" w:rsidRPr="00B13738" w:rsidRDefault="00E80106" w:rsidP="0098690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0106" w:rsidRPr="00B13738" w:rsidRDefault="00E8010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B13738" w:rsidRDefault="00860F8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662" w:type="dxa"/>
          </w:tcPr>
          <w:p w:rsidR="00E80106" w:rsidRPr="00B13738" w:rsidRDefault="008911C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</w:t>
            </w:r>
            <w:r w:rsidR="00860F89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43B4A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ственная деятель</w:t>
            </w:r>
          </w:p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81558" w:rsidRPr="00B13738" w:rsidRDefault="00E8155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C42E5F" w:rsidRPr="00B13738" w:rsidTr="00643B4A">
        <w:tc>
          <w:tcPr>
            <w:tcW w:w="426" w:type="dxa"/>
          </w:tcPr>
          <w:p w:rsidR="00C42E5F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2E5F" w:rsidRPr="00B13738" w:rsidRDefault="00C42E5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524683" w:rsidRPr="00B13738" w:rsidRDefault="00C42E5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Недрополь</w:t>
            </w:r>
            <w:r w:rsidR="00524683" w:rsidRPr="00B13738">
              <w:rPr>
                <w:sz w:val="20"/>
                <w:szCs w:val="20"/>
              </w:rPr>
              <w:t>-</w:t>
            </w:r>
          </w:p>
          <w:p w:rsidR="00C42E5F" w:rsidRPr="00B13738" w:rsidRDefault="00C42E5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E81558" w:rsidRPr="00B13738" w:rsidRDefault="00E81558" w:rsidP="00E81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E81558" w:rsidRPr="00B13738" w:rsidRDefault="00E81558" w:rsidP="00E81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E81558" w:rsidRPr="00B13738" w:rsidRDefault="00E81558" w:rsidP="00E81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81558" w:rsidRPr="00B13738" w:rsidRDefault="00E81558" w:rsidP="00E81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42E5F" w:rsidRPr="00B13738" w:rsidRDefault="00E81558" w:rsidP="00E81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Строитель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наяпромыш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4" w:history="1">
              <w:r w:rsidRPr="00B13738">
                <w:rPr>
                  <w:sz w:val="20"/>
                  <w:szCs w:val="20"/>
                </w:rPr>
                <w:t>кодом 3.1</w:t>
              </w:r>
            </w:hyperlink>
            <w:r w:rsidR="00C360BC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C360BC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97080A" w:rsidRPr="00B13738" w:rsidRDefault="00FA04D4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</w:t>
            </w:r>
            <w:r w:rsidRPr="00860F89">
              <w:rPr>
                <w:sz w:val="20"/>
                <w:szCs w:val="20"/>
              </w:rPr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860F89">
                <w:rPr>
                  <w:sz w:val="20"/>
                  <w:szCs w:val="20"/>
                </w:rPr>
                <w:t>код</w:t>
              </w:r>
              <w:r w:rsidR="00860F89" w:rsidRPr="00860F89">
                <w:rPr>
                  <w:sz w:val="20"/>
                  <w:szCs w:val="20"/>
                </w:rPr>
                <w:t>ами</w:t>
              </w:r>
              <w:r w:rsidRPr="00860F89">
                <w:rPr>
                  <w:sz w:val="20"/>
                  <w:szCs w:val="20"/>
                </w:rPr>
                <w:t xml:space="preserve"> 3.1</w:t>
              </w:r>
            </w:hyperlink>
            <w:r w:rsidR="00860F89">
              <w:rPr>
                <w:sz w:val="20"/>
                <w:szCs w:val="20"/>
              </w:rPr>
              <w:t>.1</w:t>
            </w:r>
            <w:r w:rsidR="00860F89" w:rsidRPr="00860F89">
              <w:rPr>
                <w:sz w:val="20"/>
                <w:szCs w:val="20"/>
              </w:rPr>
              <w:t>, 3.2.3</w:t>
            </w:r>
            <w:r w:rsidR="00C360BC" w:rsidRPr="00860F89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</w:t>
            </w:r>
            <w:r w:rsidR="00C360BC" w:rsidRPr="00B13738">
              <w:rPr>
                <w:sz w:val="20"/>
                <w:szCs w:val="20"/>
                <w:lang w:eastAsia="ar-SA"/>
              </w:rPr>
              <w:t xml:space="preserve">, утвержденного </w:t>
            </w:r>
            <w:r w:rsidR="00C360BC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04D4" w:rsidRPr="00B13738" w:rsidRDefault="00FA04D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Железно</w:t>
            </w:r>
            <w:r w:rsidR="00723C2D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дорожный транспорт</w:t>
            </w:r>
          </w:p>
          <w:p w:rsidR="00FA04D4" w:rsidRPr="00B13738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A04D4" w:rsidRPr="00B13738" w:rsidRDefault="00E81558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04D4" w:rsidRPr="00B13738" w:rsidRDefault="00FA04D4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FA04D4" w:rsidRPr="00B13738" w:rsidRDefault="00FA04D4" w:rsidP="00511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FA04D4" w:rsidRPr="00B13738" w:rsidRDefault="00860F89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860F89">
                <w:rPr>
                  <w:sz w:val="20"/>
                  <w:szCs w:val="20"/>
                </w:rPr>
                <w:t>кодами 7.2.1</w:t>
              </w:r>
            </w:hyperlink>
            <w:r w:rsidRPr="00860F89">
              <w:rPr>
                <w:sz w:val="20"/>
                <w:szCs w:val="20"/>
              </w:rPr>
              <w:t xml:space="preserve"> - </w:t>
            </w:r>
            <w:hyperlink r:id="rId17" w:history="1">
              <w:r w:rsidRPr="00860F89">
                <w:rPr>
                  <w:sz w:val="20"/>
                  <w:szCs w:val="20"/>
                </w:rPr>
                <w:t>7.2.3</w:t>
              </w:r>
            </w:hyperlink>
            <w:r w:rsidRPr="00B13738">
              <w:rPr>
                <w:sz w:val="20"/>
                <w:szCs w:val="20"/>
              </w:rPr>
              <w:t xml:space="preserve">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E80106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04D4" w:rsidRPr="00B13738" w:rsidRDefault="00FA04D4" w:rsidP="0051120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FA04D4" w:rsidRPr="00B13738" w:rsidRDefault="00FA04D4" w:rsidP="00723C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Трубо</w:t>
            </w:r>
            <w:r w:rsidR="00723C2D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FA04D4" w:rsidRPr="00B13738" w:rsidRDefault="00FA04D4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A04D4" w:rsidRPr="00B13738" w:rsidTr="0097080A">
        <w:tc>
          <w:tcPr>
            <w:tcW w:w="9356" w:type="dxa"/>
            <w:gridSpan w:val="4"/>
          </w:tcPr>
          <w:p w:rsidR="00FA04D4" w:rsidRPr="00B13738" w:rsidRDefault="004D36A0" w:rsidP="0051120B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       и объектов капитального строительства</w:t>
            </w:r>
          </w:p>
        </w:tc>
      </w:tr>
      <w:tr w:rsidR="00FA04D4" w:rsidRPr="00B13738" w:rsidTr="00643B4A">
        <w:tc>
          <w:tcPr>
            <w:tcW w:w="426" w:type="dxa"/>
          </w:tcPr>
          <w:p w:rsidR="00FA04D4" w:rsidRPr="00B13738" w:rsidRDefault="00486AED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E80106"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04D4" w:rsidRPr="00B13738" w:rsidRDefault="00FA04D4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val="en-US"/>
              </w:rPr>
              <w:t>3</w:t>
            </w:r>
            <w:r w:rsidRPr="00B13738">
              <w:rPr>
                <w:sz w:val="20"/>
                <w:szCs w:val="20"/>
              </w:rPr>
              <w:t>.</w:t>
            </w:r>
            <w:r w:rsidRPr="00B13738">
              <w:rPr>
                <w:sz w:val="20"/>
                <w:szCs w:val="20"/>
                <w:lang w:val="en-US"/>
              </w:rPr>
              <w:t>1</w:t>
            </w:r>
            <w:r w:rsidR="0049309E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A32644" w:rsidRPr="00B13738" w:rsidRDefault="00A32644" w:rsidP="00A326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  <w:p w:rsidR="00FA04D4" w:rsidRPr="00B13738" w:rsidRDefault="00FA04D4" w:rsidP="00586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A04D4" w:rsidRPr="00B13738" w:rsidRDefault="0049309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FA04D4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486AED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E80106"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</w:t>
            </w:r>
            <w:r w:rsidR="009876F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04D4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486AED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E80106"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Амбулатор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но-полик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линическоеобслу</w:t>
            </w:r>
            <w:r w:rsidR="009876F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A04D4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486AED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E80106"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B13738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239A9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B13738" w:rsidRDefault="00486AED" w:rsidP="00E80106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E80106"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B13738" w:rsidRDefault="00F239A9" w:rsidP="0052468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B13738" w:rsidRDefault="00F239A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ниевнут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реннего право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B13738" w:rsidRDefault="00F239A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B13738" w:rsidRDefault="0097080A" w:rsidP="006F4D55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6F4D55" w:rsidRPr="00B13738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B13738" w:rsidRDefault="0097080A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B13738" w:rsidRDefault="00AC7F45" w:rsidP="007A657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B13738">
        <w:rPr>
          <w:sz w:val="20"/>
          <w:szCs w:val="20"/>
        </w:rPr>
        <w:t>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</w:t>
      </w:r>
      <w:r w:rsidR="00E51703" w:rsidRPr="00B13738">
        <w:rPr>
          <w:sz w:val="20"/>
          <w:szCs w:val="20"/>
        </w:rPr>
        <w:t>»</w:t>
      </w:r>
      <w:r w:rsidRPr="00B13738">
        <w:rPr>
          <w:sz w:val="20"/>
          <w:szCs w:val="20"/>
        </w:rPr>
        <w:t>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8D166F" w:rsidRPr="00B13738" w:rsidRDefault="008D166F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933827" w:rsidRPr="00B13738" w:rsidTr="009876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1F1C" w:rsidRPr="00B13738" w:rsidTr="009876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B13738" w:rsidRDefault="00881F1C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B13738" w:rsidRDefault="00881F1C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B13738" w:rsidRDefault="00881F1C" w:rsidP="008D166F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B13738" w:rsidRDefault="00881F1C" w:rsidP="009876F9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1,8</w:t>
            </w:r>
          </w:p>
        </w:tc>
      </w:tr>
    </w:tbl>
    <w:p w:rsidR="00881F1C" w:rsidRPr="00B13738" w:rsidRDefault="00881F1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B13738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7080A" w:rsidRPr="00B13738" w:rsidRDefault="0097080A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</w:p>
    <w:p w:rsidR="00510D70" w:rsidRPr="00B13738" w:rsidRDefault="00510D70" w:rsidP="0097080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65" w:name="_Toc173850579"/>
      <w:bookmarkStart w:id="166" w:name="_Toc485645878"/>
      <w:bookmarkStart w:id="167" w:name="_Toc485646085"/>
      <w:bookmarkStart w:id="168" w:name="_Toc485647605"/>
      <w:bookmarkStart w:id="169" w:name="_Toc485648952"/>
      <w:bookmarkStart w:id="170" w:name="_Toc492299370"/>
      <w:r w:rsidRPr="00B13738">
        <w:rPr>
          <w:rFonts w:ascii="Times New Roman" w:hAnsi="Times New Roman"/>
          <w:sz w:val="20"/>
          <w:szCs w:val="20"/>
        </w:rPr>
        <w:t>Зона производственно-коммунальных объектов III класса</w:t>
      </w:r>
      <w:r w:rsidR="00ED0CB7" w:rsidRPr="00B13738">
        <w:rPr>
          <w:rFonts w:ascii="Times New Roman" w:hAnsi="Times New Roman"/>
          <w:sz w:val="20"/>
          <w:szCs w:val="20"/>
        </w:rPr>
        <w:t xml:space="preserve"> (П-3)</w:t>
      </w:r>
      <w:bookmarkEnd w:id="165"/>
      <w:bookmarkEnd w:id="166"/>
      <w:bookmarkEnd w:id="167"/>
      <w:bookmarkEnd w:id="168"/>
      <w:bookmarkEnd w:id="169"/>
      <w:bookmarkEnd w:id="170"/>
    </w:p>
    <w:p w:rsidR="0097080A" w:rsidRPr="00B13738" w:rsidRDefault="0097080A" w:rsidP="0097080A">
      <w:pPr>
        <w:rPr>
          <w:sz w:val="20"/>
          <w:szCs w:val="20"/>
        </w:rPr>
      </w:pPr>
    </w:p>
    <w:p w:rsidR="008A7962" w:rsidRPr="00B13738" w:rsidRDefault="008A7962" w:rsidP="008A796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производственно-коммунальн</w:t>
      </w:r>
      <w:r w:rsidR="00DE77C4" w:rsidRPr="00B13738">
        <w:rPr>
          <w:sz w:val="20"/>
          <w:szCs w:val="20"/>
        </w:rPr>
        <w:t xml:space="preserve">ыхобъектов </w:t>
      </w:r>
      <w:r w:rsidRPr="00B13738">
        <w:rPr>
          <w:sz w:val="20"/>
          <w:szCs w:val="20"/>
          <w:lang w:val="en-US"/>
        </w:rPr>
        <w:t>III</w:t>
      </w:r>
      <w:r w:rsidRPr="00B13738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9876F9" w:rsidRPr="00B13738" w:rsidRDefault="009876F9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B217A" w:rsidRPr="00B13738" w:rsidTr="00643B4A">
        <w:trPr>
          <w:tblHeader/>
        </w:trPr>
        <w:tc>
          <w:tcPr>
            <w:tcW w:w="426" w:type="dxa"/>
          </w:tcPr>
          <w:p w:rsidR="006B217A" w:rsidRPr="00B13738" w:rsidRDefault="00643B4A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B217A" w:rsidRPr="00B13738" w:rsidRDefault="006B217A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B217A" w:rsidRPr="00B13738" w:rsidRDefault="006B217A" w:rsidP="0097080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B217A" w:rsidRPr="00B13738" w:rsidRDefault="006B217A" w:rsidP="00E2042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B217A" w:rsidRPr="00B13738" w:rsidTr="0097080A">
        <w:tc>
          <w:tcPr>
            <w:tcW w:w="9356" w:type="dxa"/>
            <w:gridSpan w:val="4"/>
          </w:tcPr>
          <w:p w:rsidR="006B217A" w:rsidRPr="00B13738" w:rsidRDefault="006B217A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E4D" w:rsidRPr="00B13738" w:rsidTr="00643B4A">
        <w:tc>
          <w:tcPr>
            <w:tcW w:w="426" w:type="dxa"/>
          </w:tcPr>
          <w:p w:rsidR="005A5E4D" w:rsidRPr="00B13738" w:rsidRDefault="005A5E4D" w:rsidP="0098690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5E4D" w:rsidRPr="00B13738" w:rsidRDefault="005A5E4D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5A5E4D" w:rsidRPr="00B13738" w:rsidRDefault="00860F8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662" w:type="dxa"/>
          </w:tcPr>
          <w:p w:rsidR="005A5E4D" w:rsidRPr="00B13738" w:rsidRDefault="00601FB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за исключением гаражей, размещение которых предусмотрено содержанием вида разрешенного использования с кодом 4.9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5A5E4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ственная деятель</w:t>
            </w:r>
            <w:r w:rsidR="009876F9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6B217A" w:rsidRPr="00B13738" w:rsidRDefault="00601FB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F4114B" w:rsidRPr="00B13738" w:rsidTr="00643B4A">
        <w:tc>
          <w:tcPr>
            <w:tcW w:w="426" w:type="dxa"/>
          </w:tcPr>
          <w:p w:rsidR="00F4114B" w:rsidRPr="00B13738" w:rsidRDefault="00F411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14B" w:rsidRPr="00B13738" w:rsidRDefault="00F4114B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7F6BBA" w:rsidRPr="00B13738" w:rsidRDefault="007F6BB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Недро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зование</w:t>
            </w:r>
          </w:p>
          <w:p w:rsidR="00F4114B" w:rsidRPr="00B13738" w:rsidRDefault="00F4114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01FBD" w:rsidRPr="00B13738" w:rsidRDefault="00601FBD" w:rsidP="00601F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601FBD" w:rsidRPr="00B13738" w:rsidRDefault="00601FBD" w:rsidP="00601F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601FBD" w:rsidRPr="00B13738" w:rsidRDefault="00601FBD" w:rsidP="00601F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601FBD" w:rsidRPr="00B13738" w:rsidRDefault="00601FBD" w:rsidP="00601F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876F9" w:rsidRPr="00B13738" w:rsidRDefault="00601FBD" w:rsidP="00601F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Нефте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химическая промыш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Строитель</w:t>
            </w:r>
            <w:r w:rsidR="00586AA5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наяпромыш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8" w:history="1">
              <w:r w:rsidRPr="00B13738">
                <w:rPr>
                  <w:sz w:val="20"/>
                  <w:szCs w:val="20"/>
                </w:rPr>
                <w:t>кодом 3.1</w:t>
              </w:r>
            </w:hyperlink>
            <w:r w:rsidR="0094296F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6B217A" w:rsidRPr="00B13738" w:rsidRDefault="006B217A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BE139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9" w:history="1">
              <w:r w:rsidRPr="00B13738">
                <w:rPr>
                  <w:sz w:val="20"/>
                  <w:szCs w:val="20"/>
                </w:rPr>
                <w:t>код</w:t>
              </w:r>
              <w:r w:rsidR="00860F89">
                <w:rPr>
                  <w:sz w:val="20"/>
                  <w:szCs w:val="20"/>
                </w:rPr>
                <w:t xml:space="preserve">ами 3.1.1, </w:t>
              </w:r>
              <w:r w:rsidRPr="00B13738">
                <w:rPr>
                  <w:sz w:val="20"/>
                  <w:szCs w:val="20"/>
                </w:rPr>
                <w:t>3</w:t>
              </w:r>
              <w:r w:rsidR="00860F89">
                <w:rPr>
                  <w:sz w:val="20"/>
                  <w:szCs w:val="20"/>
                </w:rPr>
                <w:t>.2.3</w:t>
              </w:r>
            </w:hyperlink>
            <w:r w:rsidR="0094296F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Железно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дорожный транспорт</w:t>
            </w:r>
          </w:p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B217A" w:rsidRPr="00B13738" w:rsidRDefault="00860F8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860F89">
                <w:rPr>
                  <w:sz w:val="20"/>
                  <w:szCs w:val="20"/>
                </w:rPr>
                <w:t>кодами 7.1.1</w:t>
              </w:r>
            </w:hyperlink>
            <w:r w:rsidRPr="00860F89">
              <w:rPr>
                <w:sz w:val="20"/>
                <w:szCs w:val="20"/>
              </w:rPr>
              <w:t xml:space="preserve"> - </w:t>
            </w:r>
            <w:hyperlink r:id="rId21" w:history="1">
              <w:r w:rsidRPr="00860F89">
                <w:rPr>
                  <w:sz w:val="20"/>
                  <w:szCs w:val="20"/>
                </w:rPr>
                <w:t>7.1.2</w:t>
              </w:r>
            </w:hyperlink>
            <w:r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065902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6B217A" w:rsidRPr="00860F89" w:rsidRDefault="00860F89" w:rsidP="00586AA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60F89">
              <w:rPr>
                <w:iCs/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860F89">
                <w:rPr>
                  <w:iCs/>
                  <w:sz w:val="20"/>
                  <w:szCs w:val="20"/>
                </w:rPr>
                <w:t>кодами 7.2.1</w:t>
              </w:r>
            </w:hyperlink>
            <w:r w:rsidRPr="00860F89">
              <w:rPr>
                <w:iCs/>
                <w:sz w:val="20"/>
                <w:szCs w:val="20"/>
              </w:rPr>
              <w:t xml:space="preserve"> - </w:t>
            </w:r>
            <w:hyperlink r:id="rId23" w:history="1">
              <w:r w:rsidRPr="00860F89">
                <w:rPr>
                  <w:iCs/>
                  <w:sz w:val="20"/>
                  <w:szCs w:val="20"/>
                </w:rPr>
                <w:t>7.2.3</w:t>
              </w:r>
            </w:hyperlink>
            <w:r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B13738" w:rsidTr="00643B4A">
        <w:tc>
          <w:tcPr>
            <w:tcW w:w="426" w:type="dxa"/>
          </w:tcPr>
          <w:p w:rsidR="006B217A" w:rsidRPr="00B13738" w:rsidRDefault="005A5E4D" w:rsidP="0006590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065902"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Трубо</w:t>
            </w:r>
            <w:r w:rsidR="0097080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B217A" w:rsidRPr="00B13738" w:rsidTr="0097080A">
        <w:tc>
          <w:tcPr>
            <w:tcW w:w="9356" w:type="dxa"/>
            <w:gridSpan w:val="4"/>
          </w:tcPr>
          <w:p w:rsidR="006B217A" w:rsidRPr="00B13738" w:rsidRDefault="006B217A" w:rsidP="00860F89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</w:t>
            </w:r>
            <w:r w:rsidR="00860F89">
              <w:rPr>
                <w:i/>
                <w:sz w:val="20"/>
                <w:szCs w:val="20"/>
              </w:rPr>
              <w:t>Условно разрешен</w:t>
            </w:r>
            <w:r w:rsidRPr="00B13738">
              <w:rPr>
                <w:i/>
                <w:sz w:val="20"/>
                <w:szCs w:val="20"/>
              </w:rPr>
              <w:t>ные виды разрешенного использования земельных участков и объектов капитального строительства</w:t>
            </w:r>
          </w:p>
        </w:tc>
      </w:tr>
      <w:tr w:rsidR="00606545" w:rsidRPr="00B13738" w:rsidTr="00CA31BD">
        <w:tc>
          <w:tcPr>
            <w:tcW w:w="426" w:type="dxa"/>
          </w:tcPr>
          <w:p w:rsidR="00606545" w:rsidRPr="00B13738" w:rsidRDefault="00606545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06545" w:rsidRPr="00B13738" w:rsidRDefault="00606545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val="en-US"/>
              </w:rPr>
              <w:t>3</w:t>
            </w:r>
            <w:r w:rsidRPr="00B13738">
              <w:rPr>
                <w:sz w:val="20"/>
                <w:szCs w:val="20"/>
              </w:rPr>
              <w:t>.</w:t>
            </w:r>
            <w:r w:rsidRPr="00B13738">
              <w:rPr>
                <w:sz w:val="20"/>
                <w:szCs w:val="20"/>
                <w:lang w:val="en-US"/>
              </w:rPr>
              <w:t>1</w:t>
            </w:r>
            <w:r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606545" w:rsidRPr="00B13738" w:rsidRDefault="00606545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  <w:p w:rsidR="00606545" w:rsidRPr="00B13738" w:rsidRDefault="00606545" w:rsidP="00CA3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06545" w:rsidRPr="00B13738" w:rsidRDefault="00606545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B217A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F4D55" w:rsidP="0006590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065902"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B217A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F4D55" w:rsidP="0006590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065902"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Амбулатор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но-полик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линическоеобслу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B13738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4296F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B13738" w:rsidRDefault="0094296F" w:rsidP="0006590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065902"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B13738" w:rsidRDefault="0094296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B13738" w:rsidRDefault="0094296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B13738" w:rsidRDefault="0094296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61AE8" w:rsidRPr="00B13738" w:rsidTr="00643B4A">
        <w:tc>
          <w:tcPr>
            <w:tcW w:w="426" w:type="dxa"/>
          </w:tcPr>
          <w:p w:rsidR="00661AE8" w:rsidRPr="00B13738" w:rsidRDefault="00661AE8" w:rsidP="00065902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065902"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1AE8" w:rsidRPr="00B13738" w:rsidRDefault="00661AE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61AE8" w:rsidRPr="00B13738" w:rsidRDefault="00661AE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ниевнут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реннего прав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опорядка</w:t>
            </w:r>
          </w:p>
        </w:tc>
        <w:tc>
          <w:tcPr>
            <w:tcW w:w="6662" w:type="dxa"/>
          </w:tcPr>
          <w:p w:rsidR="00661AE8" w:rsidRPr="00B13738" w:rsidRDefault="00661AE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B13738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B13738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B13738" w:rsidRDefault="0097080A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B13738" w:rsidRDefault="00AC7F45" w:rsidP="007A657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B13738">
        <w:rPr>
          <w:sz w:val="20"/>
          <w:szCs w:val="20"/>
        </w:rPr>
        <w:t>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6819B8" w:rsidRPr="00B13738" w:rsidRDefault="006819B8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933827" w:rsidRPr="00B13738" w:rsidTr="006819B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827" w:rsidRPr="00B13738" w:rsidTr="006819B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8D166F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819B8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1,8</w:t>
            </w:r>
          </w:p>
        </w:tc>
      </w:tr>
    </w:tbl>
    <w:p w:rsidR="00881F1C" w:rsidRPr="00B13738" w:rsidRDefault="00881F1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B13738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Pr="00B13738" w:rsidRDefault="007A657C" w:rsidP="007A657C">
      <w:pPr>
        <w:ind w:left="720"/>
        <w:rPr>
          <w:b/>
          <w:sz w:val="20"/>
          <w:szCs w:val="20"/>
        </w:rPr>
      </w:pPr>
    </w:p>
    <w:p w:rsidR="00510D70" w:rsidRPr="00B13738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71" w:name="_Toc173850580"/>
      <w:bookmarkStart w:id="172" w:name="_Toc485645879"/>
      <w:bookmarkStart w:id="173" w:name="_Toc485646086"/>
      <w:bookmarkStart w:id="174" w:name="_Toc485647606"/>
      <w:bookmarkStart w:id="175" w:name="_Toc485648953"/>
      <w:bookmarkStart w:id="176" w:name="_Toc492299371"/>
      <w:r w:rsidRPr="00B13738">
        <w:rPr>
          <w:rFonts w:ascii="Times New Roman" w:hAnsi="Times New Roman"/>
          <w:sz w:val="20"/>
          <w:szCs w:val="20"/>
        </w:rPr>
        <w:t>Зона  производственно-коммунальных объектов IV класс</w:t>
      </w:r>
      <w:r w:rsidR="00B91DEC" w:rsidRPr="00B13738">
        <w:rPr>
          <w:rFonts w:ascii="Times New Roman" w:hAnsi="Times New Roman"/>
          <w:sz w:val="20"/>
          <w:szCs w:val="20"/>
        </w:rPr>
        <w:t>а</w:t>
      </w:r>
      <w:r w:rsidR="00860F89">
        <w:rPr>
          <w:rFonts w:ascii="Times New Roman" w:hAnsi="Times New Roman"/>
          <w:sz w:val="20"/>
          <w:szCs w:val="20"/>
        </w:rPr>
        <w:t xml:space="preserve"> </w:t>
      </w:r>
      <w:r w:rsidR="00ED0CB7" w:rsidRPr="00B13738">
        <w:rPr>
          <w:rFonts w:ascii="Times New Roman" w:hAnsi="Times New Roman"/>
          <w:sz w:val="20"/>
          <w:szCs w:val="20"/>
        </w:rPr>
        <w:t>(П-4)</w:t>
      </w:r>
      <w:bookmarkEnd w:id="171"/>
      <w:bookmarkEnd w:id="172"/>
      <w:bookmarkEnd w:id="173"/>
      <w:bookmarkEnd w:id="174"/>
      <w:bookmarkEnd w:id="175"/>
      <w:bookmarkEnd w:id="176"/>
    </w:p>
    <w:p w:rsidR="00950B5E" w:rsidRPr="00B13738" w:rsidRDefault="00950B5E" w:rsidP="00950B5E">
      <w:pPr>
        <w:rPr>
          <w:sz w:val="20"/>
          <w:szCs w:val="20"/>
        </w:rPr>
      </w:pPr>
    </w:p>
    <w:p w:rsidR="008A7962" w:rsidRPr="00B13738" w:rsidRDefault="008A7962" w:rsidP="008A796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производственно-коммунальн</w:t>
      </w:r>
      <w:r w:rsidR="00265491" w:rsidRPr="00B13738">
        <w:rPr>
          <w:sz w:val="20"/>
          <w:szCs w:val="20"/>
        </w:rPr>
        <w:t xml:space="preserve">ыхобъектов </w:t>
      </w:r>
      <w:r w:rsidRPr="00B13738">
        <w:rPr>
          <w:sz w:val="20"/>
          <w:szCs w:val="20"/>
          <w:lang w:val="en-US"/>
        </w:rPr>
        <w:t>IV</w:t>
      </w:r>
      <w:r w:rsidRPr="00B13738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950B5E" w:rsidRPr="00B13738" w:rsidRDefault="00950B5E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B13738" w:rsidTr="00643B4A">
        <w:trPr>
          <w:tblHeader/>
        </w:trPr>
        <w:tc>
          <w:tcPr>
            <w:tcW w:w="426" w:type="dxa"/>
          </w:tcPr>
          <w:p w:rsidR="006B217A" w:rsidRPr="00B13738" w:rsidRDefault="00643B4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6B217A" w:rsidRPr="00B13738" w:rsidRDefault="006B217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B13738" w:rsidRDefault="006B217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B13738" w:rsidRDefault="006B217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B217A" w:rsidRPr="00B13738" w:rsidTr="00950B5E">
        <w:tc>
          <w:tcPr>
            <w:tcW w:w="9356" w:type="dxa"/>
            <w:gridSpan w:val="4"/>
          </w:tcPr>
          <w:p w:rsidR="006B217A" w:rsidRPr="00B13738" w:rsidRDefault="006B217A" w:rsidP="00F6694D">
            <w:pPr>
              <w:pStyle w:val="a0"/>
              <w:numPr>
                <w:ilvl w:val="0"/>
                <w:numId w:val="0"/>
              </w:numPr>
              <w:ind w:left="1418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5DFB" w:rsidRPr="00B13738" w:rsidTr="00CA31BD">
        <w:tc>
          <w:tcPr>
            <w:tcW w:w="426" w:type="dxa"/>
          </w:tcPr>
          <w:p w:rsidR="00A25DFB" w:rsidRPr="00B13738" w:rsidRDefault="00A25DFB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5DFB" w:rsidRPr="00B13738" w:rsidRDefault="00A25DFB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A25DFB" w:rsidRPr="00B13738" w:rsidRDefault="00A25DFB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521" w:type="dxa"/>
          </w:tcPr>
          <w:p w:rsidR="00A25DFB" w:rsidRPr="00B13738" w:rsidRDefault="00A25DFB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7B7FBD" w:rsidP="00F6694D">
            <w:pPr>
              <w:jc w:val="center"/>
              <w:rPr>
                <w:sz w:val="20"/>
                <w:szCs w:val="20"/>
              </w:rPr>
            </w:pPr>
            <w:bookmarkStart w:id="177" w:name="_Hlk11673865"/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</w:t>
            </w:r>
            <w:r w:rsidR="002A2364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860F89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транспортных средств</w:t>
            </w:r>
          </w:p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A7F9F" w:rsidRPr="00B13738" w:rsidRDefault="00860F8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A2364" w:rsidRPr="00B13738" w:rsidTr="00643B4A">
        <w:tc>
          <w:tcPr>
            <w:tcW w:w="426" w:type="dxa"/>
          </w:tcPr>
          <w:p w:rsidR="002A2364" w:rsidRPr="00B13738" w:rsidRDefault="002A2364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2364" w:rsidRPr="00B13738" w:rsidRDefault="002A236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4.9.1.3</w:t>
            </w:r>
          </w:p>
        </w:tc>
        <w:tc>
          <w:tcPr>
            <w:tcW w:w="1275" w:type="dxa"/>
          </w:tcPr>
          <w:p w:rsidR="002A2364" w:rsidRPr="00B13738" w:rsidRDefault="002A236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521" w:type="dxa"/>
          </w:tcPr>
          <w:p w:rsidR="002A2364" w:rsidRPr="00B13738" w:rsidRDefault="002A236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A2364" w:rsidRPr="00B13738" w:rsidTr="00643B4A">
        <w:tc>
          <w:tcPr>
            <w:tcW w:w="426" w:type="dxa"/>
          </w:tcPr>
          <w:p w:rsidR="002A2364" w:rsidRPr="00B13738" w:rsidRDefault="002A2364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2364" w:rsidRPr="00B13738" w:rsidRDefault="002A236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4.9.1.4</w:t>
            </w:r>
          </w:p>
        </w:tc>
        <w:tc>
          <w:tcPr>
            <w:tcW w:w="1275" w:type="dxa"/>
          </w:tcPr>
          <w:p w:rsidR="002A2364" w:rsidRPr="00B13738" w:rsidRDefault="002A236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521" w:type="dxa"/>
          </w:tcPr>
          <w:p w:rsidR="002A2364" w:rsidRPr="00B13738" w:rsidRDefault="002A236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bookmarkEnd w:id="177"/>
      <w:tr w:rsidR="000A7F9F" w:rsidRPr="00B13738" w:rsidTr="00643B4A">
        <w:tc>
          <w:tcPr>
            <w:tcW w:w="426" w:type="dxa"/>
          </w:tcPr>
          <w:p w:rsidR="000A7F9F" w:rsidRPr="00B13738" w:rsidRDefault="00CE0A8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ственная деятель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ность</w:t>
            </w:r>
          </w:p>
        </w:tc>
        <w:tc>
          <w:tcPr>
            <w:tcW w:w="6521" w:type="dxa"/>
          </w:tcPr>
          <w:p w:rsidR="006819B8" w:rsidRPr="00B13738" w:rsidRDefault="00CE0A8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0A7F9F" w:rsidRPr="00B13738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B13738" w:rsidRDefault="00CE0A8D" w:rsidP="00B2716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Пищевая промыш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CE0A8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Строитель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наяпромыш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950B5E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CE0A8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521" w:type="dxa"/>
          </w:tcPr>
          <w:p w:rsidR="000A7F9F" w:rsidRPr="00B13738" w:rsidRDefault="00CE0A8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BA4817" w:rsidRPr="00B13738">
              <w:rPr>
                <w:sz w:val="20"/>
                <w:szCs w:val="20"/>
                <w:lang w:eastAsia="ar-SA"/>
              </w:rPr>
              <w:t xml:space="preserve">Классификатора видов разрешенного использования земельных участков, утвержденного </w:t>
            </w:r>
            <w:r w:rsidR="00BA4817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A25DF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42530C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25DFB" w:rsidRPr="00B13738" w:rsidTr="00643B4A">
        <w:tc>
          <w:tcPr>
            <w:tcW w:w="426" w:type="dxa"/>
          </w:tcPr>
          <w:p w:rsidR="00A25DFB" w:rsidRPr="00B13738" w:rsidRDefault="00A25DF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5DFB" w:rsidRPr="00B13738" w:rsidRDefault="00A25DFB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6.9.1</w:t>
            </w:r>
          </w:p>
        </w:tc>
        <w:tc>
          <w:tcPr>
            <w:tcW w:w="1275" w:type="dxa"/>
          </w:tcPr>
          <w:p w:rsidR="00A25DFB" w:rsidRPr="00B13738" w:rsidRDefault="00A25DF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521" w:type="dxa"/>
          </w:tcPr>
          <w:p w:rsidR="00A25DFB" w:rsidRPr="00B13738" w:rsidRDefault="00A25DF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A25DF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7.1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Железно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дорожный транспорт</w:t>
            </w:r>
          </w:p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A7F9F" w:rsidRPr="00860F89" w:rsidRDefault="00860F89" w:rsidP="00586AA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0F89">
              <w:rPr>
                <w:bCs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860F89">
                <w:rPr>
                  <w:bCs/>
                  <w:sz w:val="20"/>
                  <w:szCs w:val="20"/>
                </w:rPr>
                <w:t>кодами 7.1.1</w:t>
              </w:r>
            </w:hyperlink>
            <w:r w:rsidRPr="00860F89">
              <w:rPr>
                <w:bCs/>
                <w:sz w:val="20"/>
                <w:szCs w:val="20"/>
              </w:rPr>
              <w:t xml:space="preserve"> - </w:t>
            </w:r>
            <w:hyperlink r:id="rId25" w:history="1">
              <w:r w:rsidRPr="00860F89">
                <w:rPr>
                  <w:bCs/>
                  <w:sz w:val="20"/>
                  <w:szCs w:val="20"/>
                </w:rPr>
                <w:t>7.1.2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="00A25DFB" w:rsidRPr="00B13738">
              <w:rPr>
                <w:sz w:val="20"/>
                <w:szCs w:val="20"/>
              </w:rPr>
              <w:t>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0135F7" w:rsidRPr="00B13738" w:rsidTr="00643B4A">
        <w:tc>
          <w:tcPr>
            <w:tcW w:w="426" w:type="dxa"/>
          </w:tcPr>
          <w:p w:rsidR="000135F7" w:rsidRPr="00B13738" w:rsidRDefault="007B7FB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A25DFB"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35F7" w:rsidRPr="00B13738" w:rsidRDefault="000135F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7.4</w:t>
            </w:r>
          </w:p>
        </w:tc>
        <w:tc>
          <w:tcPr>
            <w:tcW w:w="1275" w:type="dxa"/>
          </w:tcPr>
          <w:p w:rsidR="000135F7" w:rsidRPr="00B13738" w:rsidRDefault="000135F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521" w:type="dxa"/>
          </w:tcPr>
          <w:p w:rsidR="000135F7" w:rsidRPr="00B13738" w:rsidRDefault="007A55A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путем;размещение объектов, предназначенных для технического обслуживания и ремонта воздушных судов</w:t>
            </w:r>
          </w:p>
        </w:tc>
      </w:tr>
      <w:tr w:rsidR="000A7F9F" w:rsidRPr="00B13738" w:rsidTr="00643B4A">
        <w:tc>
          <w:tcPr>
            <w:tcW w:w="426" w:type="dxa"/>
          </w:tcPr>
          <w:p w:rsidR="000A7F9F" w:rsidRPr="00B13738" w:rsidRDefault="00A25DFB" w:rsidP="007B7F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A7F9F" w:rsidRPr="00B13738" w:rsidRDefault="000A7F9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7.5</w:t>
            </w:r>
          </w:p>
        </w:tc>
        <w:tc>
          <w:tcPr>
            <w:tcW w:w="1275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Трубо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521" w:type="dxa"/>
          </w:tcPr>
          <w:p w:rsidR="000A7F9F" w:rsidRPr="00B13738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51607" w:rsidRPr="00B13738" w:rsidTr="00643B4A">
        <w:tc>
          <w:tcPr>
            <w:tcW w:w="426" w:type="dxa"/>
          </w:tcPr>
          <w:p w:rsidR="00251607" w:rsidRPr="00B13738" w:rsidRDefault="00A25DFB" w:rsidP="007B7F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51607" w:rsidRPr="00B13738" w:rsidRDefault="0025160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251607" w:rsidRPr="00B13738" w:rsidRDefault="0025160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ниевнутрен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него право</w:t>
            </w:r>
            <w:r w:rsidR="006819B8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A25DFB" w:rsidRPr="00B13738" w:rsidRDefault="00A25DFB" w:rsidP="00A25D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251607" w:rsidRPr="00B13738" w:rsidRDefault="00A25DFB" w:rsidP="00A25D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522B9" w:rsidRPr="00B13738" w:rsidTr="00950B5E">
        <w:tc>
          <w:tcPr>
            <w:tcW w:w="9356" w:type="dxa"/>
            <w:gridSpan w:val="4"/>
          </w:tcPr>
          <w:p w:rsidR="004522B9" w:rsidRPr="00B13738" w:rsidRDefault="004522B9" w:rsidP="00B2716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bookmarkStart w:id="178" w:name="_Hlk11673762"/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bookmarkEnd w:id="178"/>
      <w:tr w:rsidR="002A2364" w:rsidRPr="00B13738" w:rsidTr="00CA31BD">
        <w:tc>
          <w:tcPr>
            <w:tcW w:w="426" w:type="dxa"/>
          </w:tcPr>
          <w:p w:rsidR="002A2364" w:rsidRPr="00B13738" w:rsidRDefault="00FC4A26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2364" w:rsidRPr="00B13738" w:rsidRDefault="002A2364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val="en-US"/>
              </w:rPr>
              <w:t>3</w:t>
            </w:r>
            <w:r w:rsidRPr="00B13738">
              <w:rPr>
                <w:sz w:val="20"/>
                <w:szCs w:val="20"/>
              </w:rPr>
              <w:t>.</w:t>
            </w:r>
            <w:r w:rsidRPr="00B13738">
              <w:rPr>
                <w:sz w:val="20"/>
                <w:szCs w:val="20"/>
                <w:lang w:val="en-US"/>
              </w:rPr>
              <w:t>1</w:t>
            </w:r>
            <w:r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2A2364" w:rsidRPr="00B13738" w:rsidRDefault="00674244" w:rsidP="00CA31BD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2A2364" w:rsidRPr="00B13738" w:rsidRDefault="002A2364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A2364" w:rsidRPr="00B13738" w:rsidTr="00CA31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B13738" w:rsidRDefault="00FC4A26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B13738" w:rsidRDefault="002A2364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B13738" w:rsidRDefault="002A2364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B13738" w:rsidRDefault="002A2364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01D8F" w:rsidRPr="00B13738" w:rsidTr="00643B4A">
        <w:tc>
          <w:tcPr>
            <w:tcW w:w="426" w:type="dxa"/>
          </w:tcPr>
          <w:p w:rsidR="00B01D8F" w:rsidRPr="00B13738" w:rsidRDefault="00B01D8F" w:rsidP="007B7F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01D8F" w:rsidRPr="00EE50DC" w:rsidRDefault="00B01D8F" w:rsidP="00CF271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B01D8F" w:rsidRPr="00EE50DC" w:rsidRDefault="00B01D8F" w:rsidP="00CF2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21" w:type="dxa"/>
          </w:tcPr>
          <w:p w:rsidR="00B01D8F" w:rsidRPr="00346933" w:rsidRDefault="00B01D8F" w:rsidP="00CF27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6933"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B01D8F" w:rsidRPr="00B13738" w:rsidTr="00643B4A">
        <w:tc>
          <w:tcPr>
            <w:tcW w:w="426" w:type="dxa"/>
          </w:tcPr>
          <w:p w:rsidR="00B01D8F" w:rsidRPr="00B13738" w:rsidRDefault="00B01D8F" w:rsidP="007B7F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01D8F" w:rsidRPr="00B13738" w:rsidRDefault="00B01D8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3.10.2</w:t>
            </w:r>
          </w:p>
        </w:tc>
        <w:tc>
          <w:tcPr>
            <w:tcW w:w="1275" w:type="dxa"/>
          </w:tcPr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521" w:type="dxa"/>
          </w:tcPr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B01D8F" w:rsidRPr="00B13738" w:rsidTr="00CA31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13738" w:rsidRDefault="00B01D8F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13738" w:rsidRDefault="00B01D8F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13738" w:rsidRDefault="00B01D8F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Обществен-ное питание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13738" w:rsidRDefault="00B01D8F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01D8F" w:rsidRPr="00B13738" w:rsidTr="00643B4A">
        <w:tc>
          <w:tcPr>
            <w:tcW w:w="426" w:type="dxa"/>
          </w:tcPr>
          <w:p w:rsidR="00B01D8F" w:rsidRPr="00B13738" w:rsidRDefault="00B01D8F" w:rsidP="007B7F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01D8F" w:rsidRPr="00B13738" w:rsidRDefault="00B01D8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12.1</w:t>
            </w:r>
          </w:p>
        </w:tc>
        <w:tc>
          <w:tcPr>
            <w:tcW w:w="1275" w:type="dxa"/>
          </w:tcPr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Ритуальная деятель-ность</w:t>
            </w:r>
          </w:p>
        </w:tc>
        <w:tc>
          <w:tcPr>
            <w:tcW w:w="6521" w:type="dxa"/>
          </w:tcPr>
          <w:p w:rsidR="00B01D8F" w:rsidRPr="00B13738" w:rsidRDefault="00B01D8F" w:rsidP="00FC4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B01D8F" w:rsidRPr="00B13738" w:rsidRDefault="00B01D8F" w:rsidP="00FC4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B01D8F" w:rsidRPr="00B13738" w:rsidRDefault="00B01D8F" w:rsidP="00FC4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1D8F" w:rsidRPr="00B13738" w:rsidRDefault="00B01D8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50B5E" w:rsidRPr="00B13738" w:rsidRDefault="00950B5E" w:rsidP="006F4D55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6F4D55" w:rsidRPr="00B13738" w:rsidRDefault="006F4D55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B13738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B13738" w:rsidRDefault="00AC7F45" w:rsidP="007A657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B13738">
        <w:rPr>
          <w:sz w:val="20"/>
          <w:szCs w:val="20"/>
        </w:rPr>
        <w:t>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42530C" w:rsidRPr="00B13738" w:rsidRDefault="0042530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933827" w:rsidRPr="00860F89" w:rsidTr="007F09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860F89" w:rsidRDefault="00933827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60F89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B13738" w:rsidRDefault="00933827" w:rsidP="006D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827" w:rsidRPr="00860F89" w:rsidTr="007F09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860F89" w:rsidRDefault="00933827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60F89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860F89" w:rsidRDefault="00933827" w:rsidP="0042530C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860F89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860F89" w:rsidRDefault="00933827" w:rsidP="0042530C">
            <w:pPr>
              <w:pStyle w:val="Style2"/>
              <w:widowControl/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7" w:rsidRPr="00860F89" w:rsidRDefault="00933827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0F89">
              <w:rPr>
                <w:sz w:val="20"/>
                <w:szCs w:val="20"/>
              </w:rPr>
              <w:t>1,8</w:t>
            </w:r>
          </w:p>
        </w:tc>
      </w:tr>
    </w:tbl>
    <w:p w:rsidR="001143B1" w:rsidRPr="00860F89" w:rsidRDefault="001143B1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B13738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B13738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Pr="00B13738" w:rsidRDefault="007A657C" w:rsidP="007A657C">
      <w:pPr>
        <w:ind w:left="720"/>
        <w:rPr>
          <w:b/>
          <w:i/>
          <w:sz w:val="20"/>
          <w:szCs w:val="20"/>
        </w:rPr>
      </w:pPr>
    </w:p>
    <w:p w:rsidR="000B4997" w:rsidRPr="00B13738" w:rsidRDefault="000B4997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79" w:name="_Toc173850581"/>
      <w:bookmarkStart w:id="180" w:name="_Toc485645880"/>
      <w:bookmarkStart w:id="181" w:name="_Toc485646087"/>
      <w:bookmarkStart w:id="182" w:name="_Toc485647607"/>
      <w:bookmarkStart w:id="183" w:name="_Toc485648954"/>
      <w:bookmarkStart w:id="184" w:name="_Toc492299372"/>
      <w:r w:rsidRPr="00B13738">
        <w:rPr>
          <w:rFonts w:ascii="Times New Roman" w:hAnsi="Times New Roman"/>
          <w:sz w:val="20"/>
          <w:szCs w:val="20"/>
        </w:rPr>
        <w:t>Зона производственно-коммунальных объектов V класс</w:t>
      </w:r>
      <w:r w:rsidR="00F550A0" w:rsidRPr="00B13738">
        <w:rPr>
          <w:rFonts w:ascii="Times New Roman" w:hAnsi="Times New Roman"/>
          <w:sz w:val="20"/>
          <w:szCs w:val="20"/>
        </w:rPr>
        <w:t>а</w:t>
      </w:r>
      <w:r w:rsidR="00ED0CB7" w:rsidRPr="00B13738">
        <w:rPr>
          <w:rFonts w:ascii="Times New Roman" w:hAnsi="Times New Roman"/>
          <w:sz w:val="20"/>
          <w:szCs w:val="20"/>
        </w:rPr>
        <w:t xml:space="preserve"> (П-5)</w:t>
      </w:r>
      <w:bookmarkEnd w:id="179"/>
      <w:bookmarkEnd w:id="180"/>
      <w:bookmarkEnd w:id="181"/>
      <w:bookmarkEnd w:id="182"/>
      <w:bookmarkEnd w:id="183"/>
      <w:bookmarkEnd w:id="184"/>
    </w:p>
    <w:p w:rsidR="00BE1393" w:rsidRPr="00B13738" w:rsidRDefault="00BE1393" w:rsidP="0042530C">
      <w:pPr>
        <w:rPr>
          <w:sz w:val="20"/>
          <w:szCs w:val="20"/>
        </w:rPr>
      </w:pPr>
    </w:p>
    <w:p w:rsidR="008A7962" w:rsidRPr="00B13738" w:rsidRDefault="008A7962" w:rsidP="008A796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Зона производственно-коммунальн</w:t>
      </w:r>
      <w:r w:rsidR="00F550A0" w:rsidRPr="00B13738">
        <w:rPr>
          <w:sz w:val="20"/>
          <w:szCs w:val="20"/>
        </w:rPr>
        <w:t xml:space="preserve">ыхобъектов </w:t>
      </w:r>
      <w:r w:rsidRPr="00B13738">
        <w:rPr>
          <w:sz w:val="20"/>
          <w:szCs w:val="20"/>
          <w:lang w:val="en-US"/>
        </w:rPr>
        <w:t>V</w:t>
      </w:r>
      <w:r w:rsidRPr="00B13738">
        <w:rPr>
          <w:sz w:val="20"/>
          <w:szCs w:val="20"/>
        </w:rPr>
        <w:t xml:space="preserve"> класс</w:t>
      </w:r>
      <w:r w:rsidR="00F550A0" w:rsidRPr="00B13738">
        <w:rPr>
          <w:sz w:val="20"/>
          <w:szCs w:val="20"/>
        </w:rPr>
        <w:t>а</w:t>
      </w:r>
      <w:r w:rsidRPr="00B13738">
        <w:rPr>
          <w:sz w:val="20"/>
          <w:szCs w:val="20"/>
        </w:rPr>
        <w:t xml:space="preserve">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B13738">
        <w:rPr>
          <w:sz w:val="20"/>
          <w:szCs w:val="20"/>
        </w:rPr>
        <w:t>земельных участков и объектов капитального строительства</w:t>
      </w:r>
      <w:r w:rsidRPr="00B13738">
        <w:rPr>
          <w:sz w:val="20"/>
          <w:szCs w:val="20"/>
        </w:rPr>
        <w:t>.</w:t>
      </w:r>
    </w:p>
    <w:p w:rsidR="00BE1393" w:rsidRPr="00B13738" w:rsidRDefault="00BE1393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B13738" w:rsidTr="00643B4A">
        <w:trPr>
          <w:tblHeader/>
        </w:trPr>
        <w:tc>
          <w:tcPr>
            <w:tcW w:w="426" w:type="dxa"/>
          </w:tcPr>
          <w:p w:rsidR="006B217A" w:rsidRPr="00B13738" w:rsidRDefault="00643B4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6B217A" w:rsidRPr="00B13738" w:rsidRDefault="006B217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B13738" w:rsidRDefault="006B217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B13738" w:rsidRDefault="006B217A" w:rsidP="00E2042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6B217A" w:rsidRPr="00B13738" w:rsidTr="00950B5E">
        <w:tc>
          <w:tcPr>
            <w:tcW w:w="9356" w:type="dxa"/>
            <w:gridSpan w:val="4"/>
          </w:tcPr>
          <w:p w:rsidR="006B217A" w:rsidRPr="00B13738" w:rsidRDefault="006B217A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3095" w:rsidRPr="00B13738" w:rsidTr="00CA31BD">
        <w:tc>
          <w:tcPr>
            <w:tcW w:w="426" w:type="dxa"/>
          </w:tcPr>
          <w:p w:rsidR="00013095" w:rsidRPr="00B13738" w:rsidRDefault="00013095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13095" w:rsidRPr="00B13738" w:rsidRDefault="00013095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2.7.1</w:t>
            </w:r>
          </w:p>
        </w:tc>
        <w:tc>
          <w:tcPr>
            <w:tcW w:w="1275" w:type="dxa"/>
          </w:tcPr>
          <w:p w:rsidR="00013095" w:rsidRPr="00B13738" w:rsidRDefault="00013095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521" w:type="dxa"/>
          </w:tcPr>
          <w:p w:rsidR="00013095" w:rsidRPr="00B13738" w:rsidRDefault="00013095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860F89" w:rsidRPr="00B13738" w:rsidTr="00CA31BD">
        <w:tc>
          <w:tcPr>
            <w:tcW w:w="426" w:type="dxa"/>
          </w:tcPr>
          <w:p w:rsidR="00860F89" w:rsidRPr="00B13738" w:rsidRDefault="00860F89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F89" w:rsidRPr="00B13738" w:rsidRDefault="00860F89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4.9.1.1</w:t>
            </w:r>
          </w:p>
        </w:tc>
        <w:tc>
          <w:tcPr>
            <w:tcW w:w="1275" w:type="dxa"/>
          </w:tcPr>
          <w:p w:rsidR="00860F89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транспортных средств</w:t>
            </w:r>
          </w:p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A31BD" w:rsidRPr="00B13738" w:rsidTr="00CA31BD">
        <w:tc>
          <w:tcPr>
            <w:tcW w:w="426" w:type="dxa"/>
          </w:tcPr>
          <w:p w:rsidR="00CA31BD" w:rsidRPr="00B13738" w:rsidRDefault="00CA31BD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31BD" w:rsidRPr="00B13738" w:rsidRDefault="00CA31BD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4.9.1.3</w:t>
            </w:r>
          </w:p>
        </w:tc>
        <w:tc>
          <w:tcPr>
            <w:tcW w:w="1275" w:type="dxa"/>
          </w:tcPr>
          <w:p w:rsidR="00CA31BD" w:rsidRPr="00B13738" w:rsidRDefault="00CA31BD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521" w:type="dxa"/>
          </w:tcPr>
          <w:p w:rsidR="00CA31BD" w:rsidRPr="00B13738" w:rsidRDefault="00CA31BD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A31BD" w:rsidRPr="00B13738" w:rsidTr="00CA31BD">
        <w:tc>
          <w:tcPr>
            <w:tcW w:w="426" w:type="dxa"/>
          </w:tcPr>
          <w:p w:rsidR="00CA31BD" w:rsidRPr="00B13738" w:rsidRDefault="00CA31BD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31BD" w:rsidRPr="00B13738" w:rsidRDefault="00CA31BD" w:rsidP="00CA31B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4.9.1.4</w:t>
            </w:r>
          </w:p>
        </w:tc>
        <w:tc>
          <w:tcPr>
            <w:tcW w:w="1275" w:type="dxa"/>
          </w:tcPr>
          <w:p w:rsidR="00CA31BD" w:rsidRPr="00B13738" w:rsidRDefault="00CA31BD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521" w:type="dxa"/>
          </w:tcPr>
          <w:p w:rsidR="00CA31BD" w:rsidRPr="00B13738" w:rsidRDefault="00CA31BD" w:rsidP="00CA31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E45488" w:rsidRPr="00B13738" w:rsidTr="00643B4A">
        <w:tc>
          <w:tcPr>
            <w:tcW w:w="426" w:type="dxa"/>
          </w:tcPr>
          <w:p w:rsidR="00E45488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45488" w:rsidRPr="00B13738" w:rsidRDefault="00E4548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E45488" w:rsidRPr="00B13738" w:rsidRDefault="00E4548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Строитель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наяпромыш</w:t>
            </w:r>
            <w:r w:rsidR="001109C7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E45488" w:rsidRPr="00B13738" w:rsidRDefault="00E4548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C3659" w:rsidRPr="00B13738" w:rsidTr="00643B4A">
        <w:tc>
          <w:tcPr>
            <w:tcW w:w="426" w:type="dxa"/>
          </w:tcPr>
          <w:p w:rsidR="002C3659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3659" w:rsidRPr="00B13738" w:rsidRDefault="002C365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2C3659" w:rsidRPr="00B13738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950B5E" w:rsidRPr="00B13738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0315B" w:rsidRPr="00B13738" w:rsidTr="00643B4A">
        <w:tc>
          <w:tcPr>
            <w:tcW w:w="426" w:type="dxa"/>
          </w:tcPr>
          <w:p w:rsidR="0080315B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0315B" w:rsidRPr="00B13738" w:rsidRDefault="0080315B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6.9.1</w:t>
            </w:r>
          </w:p>
        </w:tc>
        <w:tc>
          <w:tcPr>
            <w:tcW w:w="1275" w:type="dxa"/>
          </w:tcPr>
          <w:p w:rsidR="0080315B" w:rsidRPr="00B13738" w:rsidRDefault="0080315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521" w:type="dxa"/>
          </w:tcPr>
          <w:p w:rsidR="0080315B" w:rsidRPr="00B13738" w:rsidRDefault="0080315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184CD7" w:rsidRPr="00B13738" w:rsidTr="00643B4A">
        <w:tc>
          <w:tcPr>
            <w:tcW w:w="426" w:type="dxa"/>
          </w:tcPr>
          <w:p w:rsidR="00184CD7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4CD7" w:rsidRPr="00B13738" w:rsidRDefault="00184CD7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184CD7" w:rsidRPr="00B13738" w:rsidRDefault="00184CD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ниевнутрен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него право</w:t>
            </w:r>
            <w:r w:rsidR="00643B4A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184CD7" w:rsidRPr="00B13738" w:rsidRDefault="00184CD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C3659" w:rsidRPr="00B13738" w:rsidTr="00643B4A">
        <w:tc>
          <w:tcPr>
            <w:tcW w:w="426" w:type="dxa"/>
          </w:tcPr>
          <w:p w:rsidR="002C3659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C3659" w:rsidRPr="00B13738" w:rsidRDefault="002C365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11.3</w:t>
            </w:r>
          </w:p>
        </w:tc>
        <w:tc>
          <w:tcPr>
            <w:tcW w:w="1275" w:type="dxa"/>
          </w:tcPr>
          <w:p w:rsidR="002C3659" w:rsidRPr="00B13738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Гидро</w:t>
            </w:r>
            <w:r w:rsidR="001109C7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техничес</w:t>
            </w:r>
            <w:r w:rsidR="00586AA5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кие сооружения</w:t>
            </w:r>
          </w:p>
        </w:tc>
        <w:tc>
          <w:tcPr>
            <w:tcW w:w="6521" w:type="dxa"/>
          </w:tcPr>
          <w:p w:rsidR="001109C7" w:rsidRPr="00B13738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CA31BD" w:rsidRPr="00B13738" w:rsidTr="00CA31BD">
        <w:tc>
          <w:tcPr>
            <w:tcW w:w="9356" w:type="dxa"/>
            <w:gridSpan w:val="4"/>
          </w:tcPr>
          <w:p w:rsidR="00CA31BD" w:rsidRPr="00B13738" w:rsidRDefault="00CA31BD" w:rsidP="00CA31B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                                                                                и объектов капитального строительства</w:t>
            </w:r>
          </w:p>
        </w:tc>
      </w:tr>
      <w:tr w:rsidR="002C3659" w:rsidRPr="00B13738" w:rsidTr="00643B4A">
        <w:tc>
          <w:tcPr>
            <w:tcW w:w="426" w:type="dxa"/>
          </w:tcPr>
          <w:p w:rsidR="002C3659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3659" w:rsidRPr="00B13738" w:rsidRDefault="002C365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val="en-US"/>
              </w:rPr>
              <w:t>3</w:t>
            </w:r>
            <w:r w:rsidRPr="00B13738">
              <w:rPr>
                <w:sz w:val="20"/>
                <w:szCs w:val="20"/>
              </w:rPr>
              <w:t>.</w:t>
            </w:r>
            <w:r w:rsidRPr="00B13738">
              <w:rPr>
                <w:sz w:val="20"/>
                <w:szCs w:val="20"/>
                <w:lang w:val="en-US"/>
              </w:rPr>
              <w:t>1</w:t>
            </w:r>
            <w:r w:rsidR="006C4513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2C3659" w:rsidRPr="00B13738" w:rsidRDefault="00674244" w:rsidP="00586AA5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2C3659" w:rsidRPr="00B13738" w:rsidRDefault="006C451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</w:tr>
      <w:tr w:rsidR="00DB7226" w:rsidRPr="00B13738" w:rsidTr="00643B4A">
        <w:tc>
          <w:tcPr>
            <w:tcW w:w="426" w:type="dxa"/>
          </w:tcPr>
          <w:p w:rsidR="00DB7226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B7226" w:rsidRPr="00B13738" w:rsidRDefault="00DB722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</w:tcPr>
          <w:p w:rsidR="00DB7226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</w:tcPr>
          <w:p w:rsidR="00950B5E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B7226" w:rsidRPr="00B13738" w:rsidTr="00643B4A">
        <w:tc>
          <w:tcPr>
            <w:tcW w:w="426" w:type="dxa"/>
          </w:tcPr>
          <w:p w:rsidR="00DB7226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B7226" w:rsidRPr="00B13738" w:rsidRDefault="00DB722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B7226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DB7226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50B5E" w:rsidRPr="00B13738">
              <w:rPr>
                <w:sz w:val="20"/>
                <w:szCs w:val="20"/>
              </w:rPr>
              <w:t xml:space="preserve"> которых составляет до 5000 кв.</w:t>
            </w:r>
            <w:r w:rsidRPr="00B13738">
              <w:rPr>
                <w:sz w:val="20"/>
                <w:szCs w:val="20"/>
              </w:rPr>
              <w:t>м</w:t>
            </w:r>
          </w:p>
        </w:tc>
      </w:tr>
      <w:tr w:rsidR="00DB7226" w:rsidRPr="00B13738" w:rsidTr="00643B4A">
        <w:tc>
          <w:tcPr>
            <w:tcW w:w="426" w:type="dxa"/>
          </w:tcPr>
          <w:p w:rsidR="00DB7226" w:rsidRPr="00B13738" w:rsidRDefault="002A634B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B7226" w:rsidRPr="00B13738" w:rsidRDefault="00DB7226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DB7226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Обществен</w:t>
            </w:r>
            <w:r w:rsidR="00524683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DB7226" w:rsidRPr="00B13738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F31789" w:rsidRPr="00B13738" w:rsidRDefault="00F31789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B13738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1109C7" w:rsidP="00757241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ab/>
      </w:r>
      <w:r w:rsidR="00AC7F45"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1109C7" w:rsidP="007572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ab/>
      </w:r>
      <w:r w:rsidR="00757241" w:rsidRPr="00B13738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57241" w:rsidRPr="00B13738" w:rsidRDefault="001109C7" w:rsidP="007572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ab/>
      </w:r>
      <w:r w:rsidR="00757241"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57241" w:rsidRPr="00B13738" w:rsidRDefault="001109C7" w:rsidP="00757241">
      <w:pPr>
        <w:autoSpaceDE w:val="0"/>
        <w:autoSpaceDN w:val="0"/>
        <w:adjustRightInd w:val="0"/>
        <w:rPr>
          <w:sz w:val="20"/>
          <w:szCs w:val="20"/>
        </w:rPr>
      </w:pPr>
      <w:r w:rsidRPr="00B13738">
        <w:rPr>
          <w:sz w:val="20"/>
          <w:szCs w:val="20"/>
        </w:rPr>
        <w:tab/>
      </w:r>
      <w:r w:rsidR="00757241"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1109C7" w:rsidRPr="00B13738" w:rsidRDefault="001109C7" w:rsidP="0075724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4B2909" w:rsidRPr="00B13738" w:rsidTr="001109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Default="004B2909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Минимальный отступ здания от красной линии</w:t>
            </w:r>
          </w:p>
          <w:p w:rsidR="004B2909" w:rsidRPr="00B13738" w:rsidRDefault="004B2909" w:rsidP="006D46DE">
            <w:pPr>
              <w:jc w:val="both"/>
              <w:rPr>
                <w:sz w:val="20"/>
                <w:szCs w:val="20"/>
              </w:rPr>
            </w:pPr>
            <w:r w:rsidRPr="00FD761E">
              <w:t>(</w:t>
            </w:r>
            <w:r w:rsidRPr="00FD761E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мечание: при</w:t>
            </w:r>
            <w:r w:rsidRPr="00FD761E">
              <w:rPr>
                <w:sz w:val="20"/>
                <w:szCs w:val="20"/>
              </w:rPr>
              <w:t xml:space="preserve"> отсутствии координат красной линии</w:t>
            </w:r>
            <w:r>
              <w:rPr>
                <w:sz w:val="20"/>
                <w:szCs w:val="20"/>
              </w:rPr>
              <w:t xml:space="preserve"> - от</w:t>
            </w:r>
            <w:r w:rsidRPr="00FD761E">
              <w:rPr>
                <w:sz w:val="20"/>
                <w:szCs w:val="20"/>
              </w:rPr>
              <w:t xml:space="preserve"> границы земельного участка </w:t>
            </w:r>
            <w:r>
              <w:rPr>
                <w:sz w:val="20"/>
                <w:szCs w:val="20"/>
              </w:rPr>
              <w:t xml:space="preserve">со стороны улицы/проезда </w:t>
            </w:r>
            <w:r w:rsidRPr="00FD761E">
              <w:rPr>
                <w:sz w:val="20"/>
                <w:szCs w:val="20"/>
              </w:rPr>
              <w:t>до момента установления координат)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6D46DE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6D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2909" w:rsidRPr="00B13738" w:rsidTr="001109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42530C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9" w:rsidRPr="00B13738" w:rsidRDefault="004B2909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1,8</w:t>
            </w:r>
          </w:p>
        </w:tc>
      </w:tr>
    </w:tbl>
    <w:p w:rsidR="00E2042F" w:rsidRPr="00B13738" w:rsidRDefault="00757241" w:rsidP="005A5E4D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 w:rsidR="00DD69A2" w:rsidRPr="00B13738">
        <w:rPr>
          <w:sz w:val="20"/>
          <w:szCs w:val="20"/>
        </w:rPr>
        <w:t>.</w:t>
      </w:r>
    </w:p>
    <w:p w:rsidR="00950B5E" w:rsidRPr="00B13738" w:rsidRDefault="00950B5E" w:rsidP="005A5E4D">
      <w:pPr>
        <w:ind w:firstLine="567"/>
        <w:jc w:val="both"/>
        <w:rPr>
          <w:b/>
          <w:i/>
          <w:sz w:val="20"/>
          <w:szCs w:val="20"/>
        </w:rPr>
      </w:pPr>
    </w:p>
    <w:p w:rsidR="00510D70" w:rsidRPr="00B13738" w:rsidRDefault="00190533" w:rsidP="00950B5E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85" w:name="_Toc173850582"/>
      <w:bookmarkStart w:id="186" w:name="_Toc485645881"/>
      <w:bookmarkStart w:id="187" w:name="_Toc485646088"/>
      <w:bookmarkStart w:id="188" w:name="_Toc485647608"/>
      <w:bookmarkStart w:id="189" w:name="_Toc485648955"/>
      <w:bookmarkStart w:id="190" w:name="_Toc492299373"/>
      <w:r w:rsidRPr="00B13738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 xml:space="preserve">. </w:t>
      </w:r>
      <w:r w:rsidR="00510D70" w:rsidRPr="00B13738">
        <w:rPr>
          <w:rFonts w:cs="Times New Roman"/>
          <w:sz w:val="20"/>
          <w:szCs w:val="20"/>
        </w:rPr>
        <w:t>РЕКРЕАЦИОННЫЕ ЗОНЫ</w:t>
      </w:r>
      <w:bookmarkEnd w:id="185"/>
      <w:bookmarkEnd w:id="186"/>
      <w:bookmarkEnd w:id="187"/>
      <w:bookmarkEnd w:id="188"/>
      <w:bookmarkEnd w:id="189"/>
      <w:bookmarkEnd w:id="190"/>
    </w:p>
    <w:p w:rsidR="00950B5E" w:rsidRPr="00B13738" w:rsidRDefault="00950B5E" w:rsidP="00950B5E">
      <w:pPr>
        <w:rPr>
          <w:sz w:val="20"/>
          <w:szCs w:val="20"/>
        </w:rPr>
      </w:pPr>
    </w:p>
    <w:p w:rsidR="00950B5E" w:rsidRPr="00B13738" w:rsidRDefault="00950B5E" w:rsidP="00950B5E">
      <w:pPr>
        <w:rPr>
          <w:sz w:val="20"/>
          <w:szCs w:val="20"/>
        </w:rPr>
      </w:pPr>
    </w:p>
    <w:p w:rsidR="00510D70" w:rsidRPr="00B13738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91" w:name="_Toc173850583"/>
      <w:bookmarkStart w:id="192" w:name="_Toc485645882"/>
      <w:bookmarkStart w:id="193" w:name="_Toc485646089"/>
      <w:bookmarkStart w:id="194" w:name="_Toc485647609"/>
      <w:bookmarkStart w:id="195" w:name="_Toc485648956"/>
      <w:bookmarkStart w:id="196" w:name="_Toc492299374"/>
      <w:r w:rsidRPr="00B13738">
        <w:rPr>
          <w:rFonts w:ascii="Times New Roman" w:hAnsi="Times New Roman"/>
          <w:sz w:val="20"/>
          <w:szCs w:val="20"/>
        </w:rPr>
        <w:t>Зона городских парков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(Р-1)</w:t>
      </w:r>
      <w:bookmarkEnd w:id="191"/>
      <w:bookmarkEnd w:id="192"/>
      <w:bookmarkEnd w:id="193"/>
      <w:bookmarkEnd w:id="194"/>
      <w:bookmarkEnd w:id="195"/>
      <w:bookmarkEnd w:id="196"/>
    </w:p>
    <w:p w:rsidR="0042530C" w:rsidRPr="00B13738" w:rsidRDefault="0042530C" w:rsidP="0042530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AB754A" w:rsidRPr="00B13738" w:rsidTr="00DD69A2">
        <w:trPr>
          <w:tblHeader/>
        </w:trPr>
        <w:tc>
          <w:tcPr>
            <w:tcW w:w="426" w:type="dxa"/>
          </w:tcPr>
          <w:p w:rsidR="00AB754A" w:rsidRPr="00B13738" w:rsidRDefault="00DD69A2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AB754A" w:rsidRPr="00B13738" w:rsidRDefault="00AB754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AB754A" w:rsidRPr="00B13738" w:rsidRDefault="00AB754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AB754A" w:rsidRPr="00B13738" w:rsidRDefault="00AB754A" w:rsidP="00950B5E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B754A" w:rsidRPr="00B13738" w:rsidTr="001109C7">
        <w:tc>
          <w:tcPr>
            <w:tcW w:w="9356" w:type="dxa"/>
            <w:gridSpan w:val="4"/>
          </w:tcPr>
          <w:p w:rsidR="00AB754A" w:rsidRPr="00B13738" w:rsidRDefault="00AB754A" w:rsidP="001109C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4253" w:rsidRPr="00B13738" w:rsidTr="00DD69A2">
        <w:tc>
          <w:tcPr>
            <w:tcW w:w="426" w:type="dxa"/>
          </w:tcPr>
          <w:p w:rsidR="00134253" w:rsidRPr="00B13738" w:rsidRDefault="00134253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253" w:rsidRPr="00B13738" w:rsidRDefault="00134253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3.6</w:t>
            </w:r>
            <w:r w:rsidR="008408E3" w:rsidRPr="00B13738">
              <w:rPr>
                <w:sz w:val="20"/>
                <w:szCs w:val="20"/>
              </w:rPr>
              <w:t>.2</w:t>
            </w:r>
          </w:p>
        </w:tc>
        <w:tc>
          <w:tcPr>
            <w:tcW w:w="1275" w:type="dxa"/>
          </w:tcPr>
          <w:p w:rsidR="00134253" w:rsidRPr="00B13738" w:rsidRDefault="008408E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521" w:type="dxa"/>
          </w:tcPr>
          <w:p w:rsidR="00860F89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парков культуры и отдыха</w:t>
            </w:r>
          </w:p>
          <w:p w:rsidR="00134253" w:rsidRPr="00B13738" w:rsidRDefault="00134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4253" w:rsidRPr="00B13738" w:rsidTr="00DD69A2">
        <w:tc>
          <w:tcPr>
            <w:tcW w:w="426" w:type="dxa"/>
          </w:tcPr>
          <w:p w:rsidR="00134253" w:rsidRPr="00B13738" w:rsidRDefault="00134253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253" w:rsidRPr="00B13738" w:rsidRDefault="00134253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4.8</w:t>
            </w:r>
            <w:r w:rsidR="008408E3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134253" w:rsidRPr="00B13738" w:rsidRDefault="008408E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521" w:type="dxa"/>
          </w:tcPr>
          <w:p w:rsidR="00134253" w:rsidRPr="00B13738" w:rsidRDefault="008408E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B20DCE" w:rsidRPr="00B13738" w:rsidTr="00DD69A2">
        <w:tc>
          <w:tcPr>
            <w:tcW w:w="426" w:type="dxa"/>
          </w:tcPr>
          <w:p w:rsidR="00B20DCE" w:rsidRPr="00B13738" w:rsidRDefault="00B20DCE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0DCE" w:rsidRPr="00B13738" w:rsidRDefault="00B20DC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</w:t>
            </w:r>
            <w:r w:rsidR="008408E3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B20DCE" w:rsidRPr="00B13738" w:rsidRDefault="008408E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521" w:type="dxa"/>
          </w:tcPr>
          <w:p w:rsidR="001109C7" w:rsidRPr="00B13738" w:rsidRDefault="008408E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B20DCE" w:rsidRPr="00B13738" w:rsidTr="001109C7">
        <w:tc>
          <w:tcPr>
            <w:tcW w:w="9356" w:type="dxa"/>
            <w:gridSpan w:val="4"/>
          </w:tcPr>
          <w:p w:rsidR="00DD69A2" w:rsidRPr="00B13738" w:rsidRDefault="00B20DCE" w:rsidP="00860F89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</w:t>
            </w:r>
            <w:r w:rsidR="00860F89">
              <w:rPr>
                <w:i/>
                <w:sz w:val="20"/>
                <w:szCs w:val="20"/>
              </w:rPr>
              <w:t>Условно разрешен</w:t>
            </w:r>
            <w:r w:rsidRPr="00B13738">
              <w:rPr>
                <w:i/>
                <w:sz w:val="20"/>
                <w:szCs w:val="20"/>
              </w:rPr>
              <w:t>ные виды разрешенного использования земельных участков и объектов капитального строительства</w:t>
            </w:r>
          </w:p>
        </w:tc>
      </w:tr>
      <w:tr w:rsidR="00B20DCE" w:rsidRPr="00B13738" w:rsidTr="00DD69A2">
        <w:tc>
          <w:tcPr>
            <w:tcW w:w="426" w:type="dxa"/>
          </w:tcPr>
          <w:p w:rsidR="00B20DCE" w:rsidRPr="00B13738" w:rsidRDefault="00B20DCE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0DCE" w:rsidRPr="00B13738" w:rsidRDefault="00B20DC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  <w:lang w:val="en-US"/>
              </w:rPr>
              <w:t>3</w:t>
            </w:r>
            <w:r w:rsidRPr="00B13738">
              <w:rPr>
                <w:sz w:val="20"/>
                <w:szCs w:val="20"/>
              </w:rPr>
              <w:t>.</w:t>
            </w:r>
            <w:r w:rsidRPr="00B13738">
              <w:rPr>
                <w:sz w:val="20"/>
                <w:szCs w:val="20"/>
                <w:lang w:val="en-US"/>
              </w:rPr>
              <w:t>1</w:t>
            </w:r>
            <w:r w:rsidR="006C4513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</w:tcPr>
          <w:p w:rsidR="00B20DCE" w:rsidRPr="00B13738" w:rsidRDefault="0067424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B20DCE" w:rsidRPr="00B13738" w:rsidRDefault="006C451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60F89" w:rsidRPr="00B13738" w:rsidTr="00DD69A2">
        <w:tc>
          <w:tcPr>
            <w:tcW w:w="426" w:type="dxa"/>
          </w:tcPr>
          <w:p w:rsidR="00860F89" w:rsidRPr="00B13738" w:rsidRDefault="00860F89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60F89" w:rsidRPr="00B13738" w:rsidRDefault="00860F8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521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видов разрешенного использования земельных участков, утвержденного Приказом Минэкономразвития России от 01.09.2014 № 540, а также для стоянки и хранения транспортных средств общего пользования, в том числе в депо</w:t>
            </w:r>
          </w:p>
        </w:tc>
      </w:tr>
      <w:tr w:rsidR="00860F89" w:rsidRPr="00B13738" w:rsidTr="00DD69A2">
        <w:tc>
          <w:tcPr>
            <w:tcW w:w="426" w:type="dxa"/>
          </w:tcPr>
          <w:p w:rsidR="00860F89" w:rsidRPr="00B13738" w:rsidRDefault="00860F89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60F89" w:rsidRPr="00B13738" w:rsidRDefault="00860F8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(террито-рии) общего поль-зования</w:t>
            </w:r>
          </w:p>
        </w:tc>
        <w:tc>
          <w:tcPr>
            <w:tcW w:w="6521" w:type="dxa"/>
          </w:tcPr>
          <w:p w:rsidR="00860F89" w:rsidRPr="00B13738" w:rsidRDefault="00860F89" w:rsidP="00860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</w:tbl>
    <w:p w:rsidR="001109C7" w:rsidRPr="00B13738" w:rsidRDefault="001109C7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20DCE" w:rsidRPr="00B13738" w:rsidRDefault="00B20DCE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B13738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AC7F45" w:rsidP="00757241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757241" w:rsidP="007572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B13738" w:rsidRDefault="00757241" w:rsidP="00757241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109C7" w:rsidRPr="00B13738" w:rsidRDefault="001109C7" w:rsidP="00757241">
      <w:pPr>
        <w:ind w:firstLine="567"/>
        <w:jc w:val="both"/>
        <w:rPr>
          <w:sz w:val="20"/>
          <w:szCs w:val="20"/>
        </w:rPr>
      </w:pPr>
    </w:p>
    <w:p w:rsidR="009C7A70" w:rsidRPr="00B13738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97" w:name="_Toc173850584"/>
      <w:bookmarkStart w:id="198" w:name="_Toc485645883"/>
      <w:bookmarkStart w:id="199" w:name="_Toc485646090"/>
      <w:bookmarkStart w:id="200" w:name="_Toc485647610"/>
      <w:bookmarkStart w:id="201" w:name="_Toc485648957"/>
      <w:bookmarkStart w:id="202" w:name="_Toc492299375"/>
      <w:r w:rsidRPr="00B13738">
        <w:rPr>
          <w:rFonts w:ascii="Times New Roman" w:hAnsi="Times New Roman"/>
          <w:sz w:val="20"/>
          <w:szCs w:val="20"/>
        </w:rPr>
        <w:t>Зона городских скверов, садов, бульваров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(Р-2)</w:t>
      </w:r>
      <w:bookmarkEnd w:id="197"/>
      <w:bookmarkEnd w:id="198"/>
      <w:bookmarkEnd w:id="199"/>
      <w:bookmarkEnd w:id="200"/>
      <w:bookmarkEnd w:id="201"/>
      <w:bookmarkEnd w:id="202"/>
    </w:p>
    <w:p w:rsidR="00950B5E" w:rsidRPr="00B13738" w:rsidRDefault="00950B5E" w:rsidP="00950B5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B13738" w:rsidTr="00DD69A2">
        <w:tc>
          <w:tcPr>
            <w:tcW w:w="426" w:type="dxa"/>
          </w:tcPr>
          <w:p w:rsidR="009C7A70" w:rsidRPr="00B13738" w:rsidRDefault="00DD69A2" w:rsidP="00784E4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B13738" w:rsidRDefault="009C7A70" w:rsidP="00784E4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E2042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B13738" w:rsidRDefault="009C7A70" w:rsidP="00784E4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B13738" w:rsidRDefault="009C7A70" w:rsidP="00784E4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B13738" w:rsidTr="00E2042F">
        <w:tc>
          <w:tcPr>
            <w:tcW w:w="9356" w:type="dxa"/>
            <w:gridSpan w:val="4"/>
          </w:tcPr>
          <w:p w:rsidR="009C7A70" w:rsidRPr="00B13738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13519" w:rsidRPr="00B13738" w:rsidTr="00F96D46">
        <w:trPr>
          <w:trHeight w:val="558"/>
        </w:trPr>
        <w:tc>
          <w:tcPr>
            <w:tcW w:w="426" w:type="dxa"/>
          </w:tcPr>
          <w:p w:rsidR="00D13519" w:rsidRPr="00B13738" w:rsidRDefault="00D1351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B13738" w:rsidRDefault="00D1351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12.0</w:t>
            </w:r>
            <w:r w:rsidR="00F96D46" w:rsidRPr="00B13738">
              <w:rPr>
                <w:sz w:val="20"/>
                <w:szCs w:val="20"/>
              </w:rPr>
              <w:t>.2</w:t>
            </w:r>
          </w:p>
        </w:tc>
        <w:tc>
          <w:tcPr>
            <w:tcW w:w="1559" w:type="dxa"/>
          </w:tcPr>
          <w:p w:rsidR="00D13519" w:rsidRPr="00B13738" w:rsidRDefault="00F96D4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5954" w:type="dxa"/>
          </w:tcPr>
          <w:p w:rsidR="00D13519" w:rsidRPr="00B13738" w:rsidRDefault="00F96D4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DD69A2" w:rsidRPr="00B13738" w:rsidRDefault="00DD69A2" w:rsidP="00784E4F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B13738" w:rsidRDefault="005A5E4D" w:rsidP="00784E4F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84E4F" w:rsidRPr="00B13738" w:rsidRDefault="00784E4F" w:rsidP="00784E4F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BA4817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AC7F45" w:rsidP="00BA4817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757241" w:rsidP="00BA481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B13738" w:rsidRDefault="00757241" w:rsidP="00BA4817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57241" w:rsidRPr="00B13738" w:rsidRDefault="00757241" w:rsidP="00757241">
      <w:pPr>
        <w:ind w:firstLine="567"/>
        <w:rPr>
          <w:sz w:val="20"/>
          <w:szCs w:val="20"/>
        </w:rPr>
      </w:pPr>
    </w:p>
    <w:p w:rsidR="00757241" w:rsidRPr="00B13738" w:rsidRDefault="00510D70" w:rsidP="00784E4F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b w:val="0"/>
          <w:sz w:val="20"/>
          <w:szCs w:val="20"/>
        </w:rPr>
      </w:pPr>
      <w:bookmarkStart w:id="203" w:name="_Toc173850585"/>
      <w:bookmarkStart w:id="204" w:name="_Toc485645884"/>
      <w:bookmarkStart w:id="205" w:name="_Toc485646091"/>
      <w:bookmarkStart w:id="206" w:name="_Toc485647611"/>
      <w:bookmarkStart w:id="207" w:name="_Toc485648958"/>
      <w:bookmarkStart w:id="208" w:name="_Toc492299376"/>
      <w:r w:rsidRPr="00B13738">
        <w:rPr>
          <w:rFonts w:ascii="Times New Roman" w:hAnsi="Times New Roman"/>
          <w:sz w:val="20"/>
          <w:szCs w:val="20"/>
        </w:rPr>
        <w:t xml:space="preserve">Зона </w:t>
      </w:r>
      <w:r w:rsidR="00170CEC" w:rsidRPr="00B13738">
        <w:rPr>
          <w:rFonts w:ascii="Times New Roman" w:hAnsi="Times New Roman"/>
          <w:sz w:val="20"/>
          <w:szCs w:val="20"/>
        </w:rPr>
        <w:t>городских лесов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(Р-3)</w:t>
      </w:r>
      <w:bookmarkEnd w:id="203"/>
      <w:bookmarkEnd w:id="204"/>
      <w:bookmarkEnd w:id="205"/>
      <w:bookmarkEnd w:id="206"/>
      <w:bookmarkEnd w:id="207"/>
      <w:bookmarkEnd w:id="208"/>
    </w:p>
    <w:p w:rsidR="00510D70" w:rsidRPr="00B13738" w:rsidRDefault="00510D70" w:rsidP="00757241">
      <w:pPr>
        <w:pStyle w:val="20"/>
        <w:numPr>
          <w:ilvl w:val="0"/>
          <w:numId w:val="0"/>
        </w:numPr>
        <w:spacing w:before="0" w:beforeAutospacing="0" w:after="0" w:afterAutospacing="0"/>
        <w:ind w:left="2411"/>
        <w:rPr>
          <w:rFonts w:ascii="Times New Roman" w:hAnsi="Times New Roman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B13738" w:rsidTr="00DD69A2">
        <w:trPr>
          <w:tblHeader/>
        </w:trPr>
        <w:tc>
          <w:tcPr>
            <w:tcW w:w="426" w:type="dxa"/>
          </w:tcPr>
          <w:p w:rsidR="009C7A70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B13738" w:rsidTr="00E02FFF">
        <w:tc>
          <w:tcPr>
            <w:tcW w:w="9356" w:type="dxa"/>
            <w:gridSpan w:val="4"/>
          </w:tcPr>
          <w:p w:rsidR="009C7A70" w:rsidRPr="00B13738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13519" w:rsidRPr="00B13738" w:rsidTr="00DD69A2">
        <w:tc>
          <w:tcPr>
            <w:tcW w:w="426" w:type="dxa"/>
          </w:tcPr>
          <w:p w:rsidR="00D13519" w:rsidRPr="00B13738" w:rsidRDefault="00D1351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B13738" w:rsidRDefault="00D1351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D13519" w:rsidRPr="00B13738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Природно-познава</w:t>
            </w:r>
            <w:r w:rsidR="00743426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5954" w:type="dxa"/>
          </w:tcPr>
          <w:p w:rsidR="00D6628A" w:rsidRPr="00B13738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среде;осуществление необходимых природоохранных и природовосстановительных мероприятий</w:t>
            </w:r>
          </w:p>
        </w:tc>
      </w:tr>
      <w:tr w:rsidR="00C1001E" w:rsidRPr="00B13738" w:rsidTr="00DD69A2">
        <w:tc>
          <w:tcPr>
            <w:tcW w:w="426" w:type="dxa"/>
          </w:tcPr>
          <w:p w:rsidR="00C1001E" w:rsidRPr="00B13738" w:rsidRDefault="00C1001E" w:rsidP="005014F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01E" w:rsidRPr="00B13738" w:rsidRDefault="00C1001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9.1</w:t>
            </w:r>
          </w:p>
        </w:tc>
        <w:tc>
          <w:tcPr>
            <w:tcW w:w="1559" w:type="dxa"/>
          </w:tcPr>
          <w:p w:rsidR="00C1001E" w:rsidRPr="00B13738" w:rsidRDefault="00C1001E" w:rsidP="00586AA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5954" w:type="dxa"/>
          </w:tcPr>
          <w:p w:rsidR="00C1001E" w:rsidRPr="00B13738" w:rsidRDefault="00C1001E" w:rsidP="00586AA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6628A" w:rsidRPr="00B13738" w:rsidRDefault="00D6628A" w:rsidP="00FA5BFF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A5E4D" w:rsidRPr="00B13738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FA5BF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AC7F45" w:rsidP="00FA5BFF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757241" w:rsidP="00FA5BF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4B2909" w:rsidRPr="00B13738" w:rsidRDefault="00757241" w:rsidP="00DD2ED3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E1393" w:rsidRPr="00B13738" w:rsidRDefault="00BE1393" w:rsidP="00D6628A">
      <w:pPr>
        <w:jc w:val="center"/>
        <w:rPr>
          <w:b/>
          <w:sz w:val="20"/>
          <w:szCs w:val="20"/>
        </w:rPr>
      </w:pPr>
    </w:p>
    <w:p w:rsidR="004A2BEB" w:rsidRPr="00B13738" w:rsidRDefault="00CF64F4" w:rsidP="00D6628A">
      <w:pPr>
        <w:jc w:val="center"/>
        <w:rPr>
          <w:color w:val="FF0000"/>
          <w:sz w:val="20"/>
          <w:szCs w:val="20"/>
        </w:rPr>
      </w:pPr>
      <w:r w:rsidRPr="00B13738">
        <w:rPr>
          <w:b/>
          <w:sz w:val="20"/>
          <w:szCs w:val="20"/>
        </w:rPr>
        <w:t>Статья  26-а. Зона природно-ландшафтных территорий (Р-4)</w:t>
      </w:r>
    </w:p>
    <w:p w:rsidR="00C63E67" w:rsidRPr="00B13738" w:rsidRDefault="00C63E67" w:rsidP="00F87F41">
      <w:pPr>
        <w:ind w:left="426"/>
        <w:jc w:val="both"/>
        <w:rPr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276"/>
        <w:gridCol w:w="6237"/>
      </w:tblGrid>
      <w:tr w:rsidR="009C7A70" w:rsidRPr="00B13738" w:rsidTr="00DD69A2">
        <w:trPr>
          <w:tblHeader/>
        </w:trPr>
        <w:tc>
          <w:tcPr>
            <w:tcW w:w="426" w:type="dxa"/>
          </w:tcPr>
          <w:p w:rsidR="009C7A70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B13738" w:rsidTr="00740E1F">
        <w:tc>
          <w:tcPr>
            <w:tcW w:w="9356" w:type="dxa"/>
            <w:gridSpan w:val="4"/>
          </w:tcPr>
          <w:p w:rsidR="009C7A70" w:rsidRPr="00B13738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96854" w:rsidRPr="00B13738" w:rsidTr="00DD69A2">
        <w:tc>
          <w:tcPr>
            <w:tcW w:w="426" w:type="dxa"/>
          </w:tcPr>
          <w:p w:rsidR="00D96854" w:rsidRPr="00B13738" w:rsidRDefault="00D96854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854" w:rsidRPr="00B13738" w:rsidRDefault="00D9685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9.1</w:t>
            </w:r>
          </w:p>
        </w:tc>
        <w:tc>
          <w:tcPr>
            <w:tcW w:w="1276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37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3738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6628A" w:rsidRPr="00B13738" w:rsidRDefault="00D6628A" w:rsidP="005A5E4D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A5E4D" w:rsidRPr="00B13738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AC7F45" w:rsidP="00BE139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757241" w:rsidP="00BE13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B13738" w:rsidRDefault="00757241" w:rsidP="00757241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4141D" w:rsidRPr="00B13738" w:rsidRDefault="00A4141D" w:rsidP="00A4141D">
      <w:pPr>
        <w:ind w:left="360"/>
        <w:rPr>
          <w:sz w:val="20"/>
          <w:szCs w:val="20"/>
        </w:rPr>
      </w:pPr>
    </w:p>
    <w:p w:rsidR="004A2BEB" w:rsidRPr="00B13738" w:rsidRDefault="00A4141D" w:rsidP="00D6628A">
      <w:pPr>
        <w:jc w:val="center"/>
        <w:rPr>
          <w:color w:val="FF0000"/>
          <w:sz w:val="20"/>
          <w:szCs w:val="20"/>
        </w:rPr>
      </w:pPr>
      <w:r w:rsidRPr="00B13738">
        <w:rPr>
          <w:b/>
          <w:sz w:val="20"/>
          <w:szCs w:val="20"/>
        </w:rPr>
        <w:t>Статья  26-б. Зона рекреационно-ландшафтных территорий (Р-5)</w:t>
      </w:r>
    </w:p>
    <w:p w:rsidR="00C63E67" w:rsidRPr="00B13738" w:rsidRDefault="00C63E67" w:rsidP="00A4141D">
      <w:pPr>
        <w:ind w:left="34" w:firstLine="425"/>
        <w:jc w:val="both"/>
        <w:rPr>
          <w:color w:val="FF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74"/>
        <w:gridCol w:w="1275"/>
        <w:gridCol w:w="6521"/>
      </w:tblGrid>
      <w:tr w:rsidR="009C7A70" w:rsidRPr="00B13738" w:rsidTr="00DD69A2">
        <w:trPr>
          <w:tblHeader/>
        </w:trPr>
        <w:tc>
          <w:tcPr>
            <w:tcW w:w="486" w:type="dxa"/>
          </w:tcPr>
          <w:p w:rsidR="009C7A70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074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B13738" w:rsidTr="00073A8E">
        <w:tc>
          <w:tcPr>
            <w:tcW w:w="9356" w:type="dxa"/>
            <w:gridSpan w:val="4"/>
          </w:tcPr>
          <w:p w:rsidR="009C7A70" w:rsidRPr="00B13738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96854" w:rsidRPr="00B13738" w:rsidTr="00DD69A2">
        <w:tc>
          <w:tcPr>
            <w:tcW w:w="486" w:type="dxa"/>
          </w:tcPr>
          <w:p w:rsidR="00D96854" w:rsidRPr="00B13738" w:rsidRDefault="00D96854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D96854" w:rsidRPr="00B13738" w:rsidRDefault="00D9685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</w:t>
            </w:r>
            <w:r w:rsidR="00A53889" w:rsidRPr="00B13738">
              <w:rPr>
                <w:sz w:val="20"/>
                <w:szCs w:val="20"/>
              </w:rPr>
              <w:t>.3</w:t>
            </w:r>
          </w:p>
        </w:tc>
        <w:tc>
          <w:tcPr>
            <w:tcW w:w="1275" w:type="dxa"/>
          </w:tcPr>
          <w:p w:rsidR="00D96854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521" w:type="dxa"/>
          </w:tcPr>
          <w:p w:rsidR="00D96854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A53889" w:rsidRPr="00B13738" w:rsidTr="00DD69A2">
        <w:tc>
          <w:tcPr>
            <w:tcW w:w="486" w:type="dxa"/>
          </w:tcPr>
          <w:p w:rsidR="00A53889" w:rsidRPr="00B13738" w:rsidRDefault="00A5388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A53889" w:rsidRPr="00B13738" w:rsidRDefault="00A5388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5.1.4</w:t>
            </w:r>
          </w:p>
        </w:tc>
        <w:tc>
          <w:tcPr>
            <w:tcW w:w="1275" w:type="dxa"/>
          </w:tcPr>
          <w:p w:rsidR="00A53889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521" w:type="dxa"/>
          </w:tcPr>
          <w:p w:rsidR="00A53889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A53889" w:rsidRPr="00B13738" w:rsidTr="00DD69A2">
        <w:tc>
          <w:tcPr>
            <w:tcW w:w="486" w:type="dxa"/>
          </w:tcPr>
          <w:p w:rsidR="00A53889" w:rsidRPr="00B13738" w:rsidRDefault="00A5388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A53889" w:rsidRPr="00B13738" w:rsidRDefault="00A53889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5.1.5</w:t>
            </w:r>
          </w:p>
        </w:tc>
        <w:tc>
          <w:tcPr>
            <w:tcW w:w="1275" w:type="dxa"/>
          </w:tcPr>
          <w:p w:rsidR="00A53889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521" w:type="dxa"/>
          </w:tcPr>
          <w:p w:rsidR="00A53889" w:rsidRPr="00B13738" w:rsidRDefault="00A53889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D96854" w:rsidRPr="00B13738" w:rsidTr="00DD69A2">
        <w:tc>
          <w:tcPr>
            <w:tcW w:w="486" w:type="dxa"/>
          </w:tcPr>
          <w:p w:rsidR="00D96854" w:rsidRPr="00B13738" w:rsidRDefault="00A5388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D96854" w:rsidRPr="00B13738" w:rsidRDefault="00D9685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5.2</w:t>
            </w:r>
          </w:p>
        </w:tc>
        <w:tc>
          <w:tcPr>
            <w:tcW w:w="1275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Природно-познава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6521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среде;осуществление необходимых природоохранных и природовосстановительных мероприятий</w:t>
            </w:r>
          </w:p>
        </w:tc>
      </w:tr>
      <w:tr w:rsidR="00D718A3" w:rsidRPr="00B13738" w:rsidTr="00DD69A2">
        <w:tc>
          <w:tcPr>
            <w:tcW w:w="486" w:type="dxa"/>
          </w:tcPr>
          <w:p w:rsidR="00D718A3" w:rsidRPr="00B13738" w:rsidRDefault="00A5388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D718A3" w:rsidRPr="00B13738" w:rsidRDefault="00D718A3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5.2.1</w:t>
            </w:r>
          </w:p>
        </w:tc>
        <w:tc>
          <w:tcPr>
            <w:tcW w:w="1275" w:type="dxa"/>
          </w:tcPr>
          <w:p w:rsidR="00D718A3" w:rsidRPr="00B13738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Туристи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ческое обслужи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вание</w:t>
            </w:r>
          </w:p>
        </w:tc>
        <w:tc>
          <w:tcPr>
            <w:tcW w:w="6521" w:type="dxa"/>
          </w:tcPr>
          <w:p w:rsidR="00D718A3" w:rsidRPr="00B13738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них;размещение детских лагерей</w:t>
            </w:r>
          </w:p>
        </w:tc>
      </w:tr>
      <w:tr w:rsidR="00D96854" w:rsidRPr="00B13738" w:rsidTr="00DD69A2">
        <w:tc>
          <w:tcPr>
            <w:tcW w:w="486" w:type="dxa"/>
          </w:tcPr>
          <w:p w:rsidR="00D96854" w:rsidRPr="00B13738" w:rsidRDefault="00A53889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D96854" w:rsidRPr="00B13738" w:rsidRDefault="00D96854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5.3</w:t>
            </w:r>
          </w:p>
        </w:tc>
        <w:tc>
          <w:tcPr>
            <w:tcW w:w="1275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521" w:type="dxa"/>
          </w:tcPr>
          <w:p w:rsidR="00D96854" w:rsidRPr="00B13738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0855F8" w:rsidRPr="00B13738" w:rsidTr="00DD69A2">
        <w:tc>
          <w:tcPr>
            <w:tcW w:w="486" w:type="dxa"/>
          </w:tcPr>
          <w:p w:rsidR="000855F8" w:rsidRPr="00B13738" w:rsidRDefault="00A53889" w:rsidP="00FF346A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0855F8" w:rsidRPr="00B13738" w:rsidRDefault="000855F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5.4</w:t>
            </w:r>
          </w:p>
        </w:tc>
        <w:tc>
          <w:tcPr>
            <w:tcW w:w="1275" w:type="dxa"/>
          </w:tcPr>
          <w:p w:rsidR="000855F8" w:rsidRPr="00B13738" w:rsidRDefault="000855F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Причалы длямало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мерных судов</w:t>
            </w:r>
          </w:p>
        </w:tc>
        <w:tc>
          <w:tcPr>
            <w:tcW w:w="6521" w:type="dxa"/>
          </w:tcPr>
          <w:p w:rsidR="000855F8" w:rsidRPr="00B13738" w:rsidRDefault="000855F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34BC0" w:rsidRPr="00B13738" w:rsidTr="00073A8E">
        <w:tc>
          <w:tcPr>
            <w:tcW w:w="9356" w:type="dxa"/>
            <w:gridSpan w:val="4"/>
          </w:tcPr>
          <w:p w:rsidR="00A34BC0" w:rsidRPr="00B13738" w:rsidRDefault="00A34BC0" w:rsidP="00F5471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D718A3" w:rsidRPr="00B13738" w:rsidTr="00DD69A2">
        <w:tc>
          <w:tcPr>
            <w:tcW w:w="486" w:type="dxa"/>
          </w:tcPr>
          <w:p w:rsidR="00D718A3" w:rsidRPr="00B13738" w:rsidRDefault="00A53889" w:rsidP="00F5471F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D718A3" w:rsidRPr="00B13738" w:rsidRDefault="00D718A3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2.4</w:t>
            </w:r>
          </w:p>
        </w:tc>
        <w:tc>
          <w:tcPr>
            <w:tcW w:w="1275" w:type="dxa"/>
          </w:tcPr>
          <w:p w:rsidR="00D718A3" w:rsidRPr="00B13738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Передвиж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 жилье</w:t>
            </w:r>
          </w:p>
        </w:tc>
        <w:tc>
          <w:tcPr>
            <w:tcW w:w="6521" w:type="dxa"/>
          </w:tcPr>
          <w:p w:rsidR="00D718A3" w:rsidRPr="00B13738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E2256B" w:rsidRPr="00B13738" w:rsidTr="00966481">
        <w:tc>
          <w:tcPr>
            <w:tcW w:w="486" w:type="dxa"/>
          </w:tcPr>
          <w:p w:rsidR="00E2256B" w:rsidRPr="00B13738" w:rsidRDefault="00A53889" w:rsidP="0096648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E2256B" w:rsidRPr="00B13738" w:rsidRDefault="00E2256B" w:rsidP="00966481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5" w:type="dxa"/>
          </w:tcPr>
          <w:p w:rsidR="00E2256B" w:rsidRPr="00B13738" w:rsidRDefault="00860F89" w:rsidP="0096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21" w:type="dxa"/>
          </w:tcPr>
          <w:p w:rsidR="00E2256B" w:rsidRPr="00B13738" w:rsidRDefault="00E2256B" w:rsidP="009664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42530C" w:rsidRPr="00B13738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B13738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2530C" w:rsidRPr="00B13738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B13738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B13738" w:rsidRDefault="00AC7F45" w:rsidP="00757241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B13738">
        <w:rPr>
          <w:sz w:val="20"/>
          <w:szCs w:val="20"/>
        </w:rPr>
        <w:t>;</w:t>
      </w:r>
    </w:p>
    <w:p w:rsidR="00757241" w:rsidRPr="00B13738" w:rsidRDefault="00757241" w:rsidP="0075724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B13738" w:rsidRDefault="00757241" w:rsidP="00757241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B13738" w:rsidRDefault="00D6628A" w:rsidP="00757241">
      <w:pPr>
        <w:ind w:firstLine="567"/>
        <w:jc w:val="both"/>
        <w:rPr>
          <w:sz w:val="20"/>
          <w:szCs w:val="20"/>
        </w:rPr>
      </w:pPr>
    </w:p>
    <w:p w:rsidR="00510D70" w:rsidRPr="00B13738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09" w:name="_Toc173850586"/>
      <w:bookmarkStart w:id="210" w:name="_Toc485645885"/>
      <w:bookmarkStart w:id="211" w:name="_Toc485646092"/>
      <w:bookmarkStart w:id="212" w:name="_Toc485647612"/>
      <w:bookmarkStart w:id="213" w:name="_Toc485648959"/>
      <w:bookmarkStart w:id="214" w:name="_Toc492299377"/>
      <w:r w:rsidRPr="00B13738">
        <w:rPr>
          <w:rFonts w:cs="Times New Roman"/>
          <w:sz w:val="20"/>
          <w:szCs w:val="20"/>
        </w:rPr>
        <w:t>Градостроительные регламенты по видами параметрам разрешенного использования 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>.</w:t>
      </w:r>
      <w:r w:rsidR="00510D70" w:rsidRPr="00B13738">
        <w:rPr>
          <w:rFonts w:cs="Times New Roman"/>
          <w:sz w:val="20"/>
          <w:szCs w:val="20"/>
        </w:rPr>
        <w:t>ЗОНЫ СЕЛЬСКОХОЗЯЙСТВЕННОГО ИСПОЛЬЗО</w:t>
      </w:r>
      <w:r w:rsidRPr="00B13738">
        <w:rPr>
          <w:rFonts w:cs="Times New Roman"/>
          <w:sz w:val="20"/>
          <w:szCs w:val="20"/>
        </w:rPr>
        <w:t>ВАНИЯ</w:t>
      </w:r>
      <w:bookmarkEnd w:id="209"/>
      <w:bookmarkEnd w:id="210"/>
      <w:bookmarkEnd w:id="211"/>
      <w:bookmarkEnd w:id="212"/>
      <w:bookmarkEnd w:id="213"/>
      <w:bookmarkEnd w:id="214"/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510D70" w:rsidRPr="00B13738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15" w:name="_Toc173850587"/>
      <w:bookmarkStart w:id="216" w:name="_Toc485645886"/>
      <w:bookmarkStart w:id="217" w:name="_Toc485646093"/>
      <w:bookmarkStart w:id="218" w:name="_Toc485647613"/>
      <w:bookmarkStart w:id="219" w:name="_Toc485648960"/>
      <w:bookmarkStart w:id="220" w:name="_Toc492299378"/>
      <w:r w:rsidRPr="00B13738">
        <w:rPr>
          <w:rFonts w:ascii="Times New Roman" w:hAnsi="Times New Roman"/>
          <w:sz w:val="20"/>
          <w:szCs w:val="20"/>
        </w:rPr>
        <w:t xml:space="preserve">Зона </w:t>
      </w:r>
      <w:r w:rsidR="007945D6" w:rsidRPr="00B13738">
        <w:rPr>
          <w:rFonts w:ascii="Times New Roman" w:hAnsi="Times New Roman"/>
          <w:sz w:val="20"/>
          <w:szCs w:val="20"/>
        </w:rPr>
        <w:t>сельскохозяйственных</w:t>
      </w:r>
      <w:r w:rsidR="00FB3202" w:rsidRPr="00B13738">
        <w:rPr>
          <w:rFonts w:ascii="Times New Roman" w:hAnsi="Times New Roman"/>
          <w:sz w:val="20"/>
          <w:szCs w:val="20"/>
        </w:rPr>
        <w:t xml:space="preserve"> угодий</w:t>
      </w:r>
      <w:r w:rsidR="00ED0CB7" w:rsidRPr="00B13738">
        <w:rPr>
          <w:rFonts w:ascii="Times New Roman" w:hAnsi="Times New Roman"/>
          <w:sz w:val="20"/>
          <w:szCs w:val="20"/>
        </w:rPr>
        <w:t xml:space="preserve"> (Сх-1)</w:t>
      </w:r>
      <w:bookmarkEnd w:id="215"/>
      <w:bookmarkEnd w:id="216"/>
      <w:bookmarkEnd w:id="217"/>
      <w:bookmarkEnd w:id="218"/>
      <w:bookmarkEnd w:id="219"/>
      <w:bookmarkEnd w:id="220"/>
    </w:p>
    <w:p w:rsidR="00D6628A" w:rsidRPr="00B13738" w:rsidRDefault="00D6628A" w:rsidP="00CF29DF">
      <w:pPr>
        <w:ind w:firstLine="709"/>
        <w:jc w:val="both"/>
        <w:rPr>
          <w:sz w:val="20"/>
          <w:szCs w:val="20"/>
        </w:rPr>
      </w:pPr>
    </w:p>
    <w:p w:rsidR="00510D70" w:rsidRPr="00B13738" w:rsidRDefault="00510D70" w:rsidP="00CF29DF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Используется в целях ведения сельскохозяйственного произво</w:t>
      </w:r>
      <w:r w:rsidR="007945D6" w:rsidRPr="00B13738">
        <w:rPr>
          <w:sz w:val="20"/>
          <w:szCs w:val="20"/>
        </w:rPr>
        <w:t xml:space="preserve">дства до момента изменения вида </w:t>
      </w:r>
      <w:r w:rsidRPr="00B13738">
        <w:rPr>
          <w:sz w:val="20"/>
          <w:szCs w:val="20"/>
        </w:rPr>
        <w:t xml:space="preserve">использования в соответствии с </w:t>
      </w:r>
      <w:r w:rsidR="00CF29DF" w:rsidRPr="00B13738">
        <w:rPr>
          <w:sz w:val="20"/>
          <w:szCs w:val="20"/>
        </w:rPr>
        <w:t xml:space="preserve">функциональным зонированием </w:t>
      </w:r>
      <w:r w:rsidRPr="00B13738">
        <w:rPr>
          <w:sz w:val="20"/>
          <w:szCs w:val="20"/>
        </w:rPr>
        <w:t>генеральн</w:t>
      </w:r>
      <w:r w:rsidR="00CF29DF" w:rsidRPr="00B13738">
        <w:rPr>
          <w:sz w:val="20"/>
          <w:szCs w:val="20"/>
        </w:rPr>
        <w:t>ого</w:t>
      </w:r>
      <w:r w:rsidRPr="00B13738">
        <w:rPr>
          <w:sz w:val="20"/>
          <w:szCs w:val="20"/>
        </w:rPr>
        <w:t xml:space="preserve"> план</w:t>
      </w:r>
      <w:r w:rsidR="00CF29DF" w:rsidRPr="00B13738">
        <w:rPr>
          <w:sz w:val="20"/>
          <w:szCs w:val="20"/>
        </w:rPr>
        <w:t>а</w:t>
      </w:r>
      <w:r w:rsidRPr="00B13738">
        <w:rPr>
          <w:sz w:val="20"/>
          <w:szCs w:val="20"/>
        </w:rPr>
        <w:t>.</w:t>
      </w:r>
    </w:p>
    <w:p w:rsidR="00D6628A" w:rsidRPr="00B13738" w:rsidRDefault="00D6628A" w:rsidP="00CF29DF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835"/>
        <w:gridCol w:w="4820"/>
      </w:tblGrid>
      <w:tr w:rsidR="009C7A70" w:rsidRPr="00B13738" w:rsidTr="00DD69A2">
        <w:tc>
          <w:tcPr>
            <w:tcW w:w="426" w:type="dxa"/>
          </w:tcPr>
          <w:p w:rsidR="009C7A70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9C7A70" w:rsidRPr="00B13738" w:rsidRDefault="009C7A70" w:rsidP="00524683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</w:t>
            </w:r>
            <w:r w:rsidR="00DD69A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2835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</w:tcPr>
          <w:p w:rsidR="009C7A70" w:rsidRPr="00B13738" w:rsidRDefault="009C7A70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B13738" w:rsidTr="00D6628A">
        <w:tc>
          <w:tcPr>
            <w:tcW w:w="9356" w:type="dxa"/>
            <w:gridSpan w:val="4"/>
          </w:tcPr>
          <w:p w:rsidR="009C7A70" w:rsidRPr="00B13738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807EE" w:rsidRPr="00B13738" w:rsidTr="00DD69A2">
        <w:tc>
          <w:tcPr>
            <w:tcW w:w="426" w:type="dxa"/>
          </w:tcPr>
          <w:p w:rsidR="006807EE" w:rsidRPr="00B13738" w:rsidRDefault="006807EE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07EE" w:rsidRPr="00B13738" w:rsidRDefault="006807EE" w:rsidP="00680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1.16</w:t>
            </w:r>
          </w:p>
        </w:tc>
        <w:tc>
          <w:tcPr>
            <w:tcW w:w="2835" w:type="dxa"/>
          </w:tcPr>
          <w:p w:rsidR="006807EE" w:rsidRPr="00B13738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524683" w:rsidRPr="00B13738" w:rsidRDefault="00524683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807EE" w:rsidRPr="00B13738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A5E4D" w:rsidRPr="00B13738" w:rsidTr="00DD69A2">
        <w:tc>
          <w:tcPr>
            <w:tcW w:w="426" w:type="dxa"/>
          </w:tcPr>
          <w:p w:rsidR="005A5E4D" w:rsidRPr="00B13738" w:rsidRDefault="006807EE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A5E4D" w:rsidRPr="00B13738" w:rsidRDefault="00D47A75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1.19</w:t>
            </w:r>
          </w:p>
        </w:tc>
        <w:tc>
          <w:tcPr>
            <w:tcW w:w="2835" w:type="dxa"/>
          </w:tcPr>
          <w:p w:rsidR="005A5E4D" w:rsidRPr="00B13738" w:rsidRDefault="00D47A75" w:rsidP="0074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Сенокошение</w:t>
            </w:r>
          </w:p>
        </w:tc>
        <w:tc>
          <w:tcPr>
            <w:tcW w:w="4820" w:type="dxa"/>
          </w:tcPr>
          <w:p w:rsidR="005A5E4D" w:rsidRPr="00B13738" w:rsidRDefault="00D47A75" w:rsidP="0074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Кошение трав, сбор и заготовка сена</w:t>
            </w:r>
          </w:p>
        </w:tc>
      </w:tr>
      <w:tr w:rsidR="006807EE" w:rsidRPr="00B13738" w:rsidTr="00DD69A2">
        <w:tc>
          <w:tcPr>
            <w:tcW w:w="426" w:type="dxa"/>
          </w:tcPr>
          <w:p w:rsidR="006807EE" w:rsidRPr="00B13738" w:rsidRDefault="006807EE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807EE" w:rsidRPr="00B13738" w:rsidRDefault="006807EE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1.20</w:t>
            </w:r>
          </w:p>
        </w:tc>
        <w:tc>
          <w:tcPr>
            <w:tcW w:w="2835" w:type="dxa"/>
          </w:tcPr>
          <w:p w:rsidR="006807EE" w:rsidRPr="00B13738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820" w:type="dxa"/>
          </w:tcPr>
          <w:p w:rsidR="006807EE" w:rsidRPr="00B13738" w:rsidRDefault="006807EE" w:rsidP="00680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Выпас сельскохозяйственных животных</w:t>
            </w:r>
          </w:p>
          <w:p w:rsidR="006807EE" w:rsidRPr="00B13738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B13738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C5609C" w:rsidRPr="00B13738" w:rsidRDefault="00C5609C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B13738" w:rsidRDefault="00AC7F45" w:rsidP="00C5609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B13738">
        <w:rPr>
          <w:sz w:val="20"/>
          <w:szCs w:val="20"/>
        </w:rPr>
        <w:t>;</w:t>
      </w:r>
    </w:p>
    <w:p w:rsidR="00C5609C" w:rsidRPr="00B13738" w:rsidRDefault="00C5609C" w:rsidP="00C560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других действующих нормативных документов (технических регламентов). </w:t>
      </w:r>
    </w:p>
    <w:p w:rsidR="00C5609C" w:rsidRPr="00B13738" w:rsidRDefault="00C5609C" w:rsidP="00C5609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B3C9D" w:rsidRPr="00B13738" w:rsidRDefault="000B3C9D" w:rsidP="00C5609C">
      <w:pPr>
        <w:ind w:firstLine="567"/>
        <w:jc w:val="both"/>
        <w:rPr>
          <w:sz w:val="20"/>
          <w:szCs w:val="20"/>
        </w:rPr>
      </w:pPr>
    </w:p>
    <w:p w:rsidR="00510D70" w:rsidRPr="00B13738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21" w:name="_Toc173850588"/>
      <w:bookmarkStart w:id="222" w:name="_Toc485645887"/>
      <w:bookmarkStart w:id="223" w:name="_Toc485646094"/>
      <w:bookmarkStart w:id="224" w:name="_Toc485647614"/>
      <w:bookmarkStart w:id="225" w:name="_Toc485648961"/>
      <w:bookmarkStart w:id="226" w:name="_Toc492299379"/>
      <w:r w:rsidRPr="00B13738">
        <w:rPr>
          <w:rFonts w:ascii="Times New Roman" w:hAnsi="Times New Roman"/>
          <w:sz w:val="20"/>
          <w:szCs w:val="20"/>
        </w:rPr>
        <w:t>Зоны сельскохозяйственных объектов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(Сх-2)</w:t>
      </w:r>
      <w:bookmarkEnd w:id="221"/>
      <w:bookmarkEnd w:id="222"/>
      <w:bookmarkEnd w:id="223"/>
      <w:bookmarkEnd w:id="224"/>
      <w:bookmarkEnd w:id="225"/>
      <w:bookmarkEnd w:id="226"/>
    </w:p>
    <w:p w:rsidR="00C63E67" w:rsidRPr="00B13738" w:rsidRDefault="00C63E67" w:rsidP="00C63E6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7"/>
        <w:gridCol w:w="6521"/>
      </w:tblGrid>
      <w:tr w:rsidR="003579C2" w:rsidRPr="00B13738" w:rsidTr="00F93ECD">
        <w:trPr>
          <w:tblHeader/>
        </w:trPr>
        <w:tc>
          <w:tcPr>
            <w:tcW w:w="426" w:type="dxa"/>
          </w:tcPr>
          <w:p w:rsidR="003579C2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3579C2" w:rsidRPr="00B13738" w:rsidRDefault="003579C2" w:rsidP="00DD69A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разрешен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ногоисполь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417" w:type="dxa"/>
          </w:tcPr>
          <w:p w:rsidR="003579C2" w:rsidRPr="00B13738" w:rsidRDefault="003579C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3579C2" w:rsidRPr="00B13738" w:rsidRDefault="003579C2" w:rsidP="00740E1F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использованияземельного участка</w:t>
            </w:r>
          </w:p>
        </w:tc>
      </w:tr>
      <w:tr w:rsidR="003579C2" w:rsidRPr="00B13738" w:rsidTr="00F93ECD">
        <w:tc>
          <w:tcPr>
            <w:tcW w:w="9356" w:type="dxa"/>
            <w:gridSpan w:val="4"/>
          </w:tcPr>
          <w:p w:rsidR="003579C2" w:rsidRPr="00B13738" w:rsidRDefault="003579C2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1548" w:rsidRPr="00B13738" w:rsidTr="00F93ECD">
        <w:tc>
          <w:tcPr>
            <w:tcW w:w="426" w:type="dxa"/>
          </w:tcPr>
          <w:p w:rsidR="005F1548" w:rsidRPr="00B13738" w:rsidRDefault="005F1548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548" w:rsidRPr="00B13738" w:rsidRDefault="005F154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5F1548" w:rsidRPr="00B13738" w:rsidRDefault="005F154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Живот</w:t>
            </w:r>
            <w:r w:rsidR="00996FF0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новодство</w:t>
            </w:r>
          </w:p>
          <w:p w:rsidR="005F1548" w:rsidRPr="00B13738" w:rsidRDefault="005F154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3ECD" w:rsidRPr="00B13738" w:rsidRDefault="00F93ECD" w:rsidP="00F93E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F1548" w:rsidRPr="00B13738" w:rsidRDefault="00F93ECD" w:rsidP="00F93E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r w:rsidR="005F1548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5F1548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75531C" w:rsidRPr="00B13738" w:rsidTr="00F93ECD">
        <w:tc>
          <w:tcPr>
            <w:tcW w:w="426" w:type="dxa"/>
          </w:tcPr>
          <w:p w:rsidR="0075531C" w:rsidRPr="00B13738" w:rsidRDefault="00F93EC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531C" w:rsidRPr="00B13738" w:rsidRDefault="0075531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1.18</w:t>
            </w:r>
          </w:p>
        </w:tc>
        <w:tc>
          <w:tcPr>
            <w:tcW w:w="1417" w:type="dxa"/>
          </w:tcPr>
          <w:p w:rsidR="0075531C" w:rsidRPr="00B13738" w:rsidRDefault="0075531C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13738">
              <w:rPr>
                <w:iCs/>
                <w:sz w:val="20"/>
                <w:szCs w:val="20"/>
              </w:rPr>
              <w:t>Обеспечение сельскохо</w:t>
            </w:r>
            <w:r w:rsidR="00996FF0" w:rsidRPr="00B13738">
              <w:rPr>
                <w:iCs/>
                <w:sz w:val="20"/>
                <w:szCs w:val="20"/>
              </w:rPr>
              <w:t>-</w:t>
            </w:r>
            <w:r w:rsidRPr="00B13738">
              <w:rPr>
                <w:iCs/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6521" w:type="dxa"/>
          </w:tcPr>
          <w:p w:rsidR="0042530C" w:rsidRPr="00B13738" w:rsidRDefault="0075531C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13738">
              <w:rPr>
                <w:i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75531C" w:rsidRPr="00B13738" w:rsidTr="00F93ECD">
        <w:tc>
          <w:tcPr>
            <w:tcW w:w="426" w:type="dxa"/>
          </w:tcPr>
          <w:p w:rsidR="0075531C" w:rsidRPr="00B13738" w:rsidRDefault="00F93ECD" w:rsidP="00F6694D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531C" w:rsidRPr="00B13738" w:rsidRDefault="0075531C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3.10.1</w:t>
            </w:r>
          </w:p>
        </w:tc>
        <w:tc>
          <w:tcPr>
            <w:tcW w:w="1417" w:type="dxa"/>
          </w:tcPr>
          <w:p w:rsidR="0075531C" w:rsidRPr="00B13738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Амбулатор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ноеветери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нарное об</w:t>
            </w:r>
            <w:r w:rsidR="00DD69A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служивание</w:t>
            </w:r>
          </w:p>
        </w:tc>
        <w:tc>
          <w:tcPr>
            <w:tcW w:w="6521" w:type="dxa"/>
          </w:tcPr>
          <w:p w:rsidR="0075531C" w:rsidRPr="00B13738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42530C" w:rsidRPr="00B13738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B13738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5609C" w:rsidRPr="00B13738" w:rsidRDefault="00C5609C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B13738" w:rsidRDefault="00AC7F45" w:rsidP="00C5609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B13738">
        <w:rPr>
          <w:sz w:val="20"/>
          <w:szCs w:val="20"/>
        </w:rPr>
        <w:t>;</w:t>
      </w:r>
    </w:p>
    <w:p w:rsidR="00C5609C" w:rsidRPr="00B13738" w:rsidRDefault="00C5609C" w:rsidP="00C560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других действующих нормативных документов (технических регламентов). </w:t>
      </w:r>
    </w:p>
    <w:p w:rsidR="00C5609C" w:rsidRDefault="00C5609C" w:rsidP="00C5609C">
      <w:pPr>
        <w:ind w:firstLine="567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B2909" w:rsidRPr="00B13738" w:rsidRDefault="004B2909" w:rsidP="00C5609C">
      <w:pPr>
        <w:ind w:firstLine="567"/>
        <w:jc w:val="both"/>
        <w:rPr>
          <w:sz w:val="20"/>
          <w:szCs w:val="20"/>
        </w:rPr>
      </w:pPr>
    </w:p>
    <w:p w:rsidR="006E616B" w:rsidRPr="00B13738" w:rsidRDefault="006E616B" w:rsidP="00D6628A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27" w:name="_Toc485645888"/>
      <w:bookmarkStart w:id="228" w:name="_Toc485646095"/>
      <w:bookmarkStart w:id="229" w:name="_Toc485647615"/>
      <w:bookmarkStart w:id="230" w:name="_Toc485648962"/>
      <w:bookmarkStart w:id="231" w:name="_Toc492299380"/>
      <w:r w:rsidRPr="00B13738">
        <w:rPr>
          <w:rFonts w:ascii="Times New Roman" w:hAnsi="Times New Roman"/>
          <w:sz w:val="20"/>
          <w:szCs w:val="20"/>
        </w:rPr>
        <w:t xml:space="preserve">Статья 28.1 </w:t>
      </w:r>
      <w:r w:rsidRPr="00B13738">
        <w:rPr>
          <w:rFonts w:ascii="Times New Roman" w:hAnsi="Times New Roman"/>
          <w:color w:val="000000"/>
          <w:sz w:val="20"/>
          <w:szCs w:val="20"/>
        </w:rPr>
        <w:t>Зон</w:t>
      </w:r>
      <w:r w:rsidR="00B00661" w:rsidRPr="00B13738">
        <w:rPr>
          <w:rFonts w:ascii="Times New Roman" w:hAnsi="Times New Roman"/>
          <w:color w:val="000000"/>
          <w:sz w:val="20"/>
          <w:szCs w:val="20"/>
        </w:rPr>
        <w:t>а сооружений для хранения плодо</w:t>
      </w:r>
      <w:r w:rsidRPr="00B13738">
        <w:rPr>
          <w:rFonts w:ascii="Times New Roman" w:hAnsi="Times New Roman"/>
          <w:color w:val="000000"/>
          <w:sz w:val="20"/>
          <w:szCs w:val="20"/>
        </w:rPr>
        <w:t>овощной продукции личного потребления граждан (Сх-3)</w:t>
      </w:r>
      <w:bookmarkEnd w:id="227"/>
      <w:bookmarkEnd w:id="228"/>
      <w:bookmarkEnd w:id="229"/>
      <w:bookmarkEnd w:id="230"/>
      <w:bookmarkEnd w:id="231"/>
    </w:p>
    <w:p w:rsidR="00C63E67" w:rsidRPr="00B13738" w:rsidRDefault="00C63E67" w:rsidP="00D6628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127"/>
        <w:gridCol w:w="5528"/>
      </w:tblGrid>
      <w:tr w:rsidR="003579C2" w:rsidRPr="00B13738" w:rsidTr="00DD69A2">
        <w:tc>
          <w:tcPr>
            <w:tcW w:w="426" w:type="dxa"/>
          </w:tcPr>
          <w:p w:rsidR="003579C2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3579C2" w:rsidRPr="00B13738" w:rsidRDefault="003579C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</w:tcPr>
          <w:p w:rsidR="003579C2" w:rsidRPr="00B13738" w:rsidRDefault="003579C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8" w:type="dxa"/>
          </w:tcPr>
          <w:p w:rsidR="003579C2" w:rsidRPr="00B13738" w:rsidRDefault="003579C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3579C2" w:rsidRPr="00B13738" w:rsidTr="009B7C19">
        <w:tc>
          <w:tcPr>
            <w:tcW w:w="9356" w:type="dxa"/>
            <w:gridSpan w:val="4"/>
          </w:tcPr>
          <w:p w:rsidR="003579C2" w:rsidRPr="00B13738" w:rsidRDefault="003579C2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5531C" w:rsidRPr="00B13738" w:rsidTr="00DD69A2">
        <w:tc>
          <w:tcPr>
            <w:tcW w:w="426" w:type="dxa"/>
          </w:tcPr>
          <w:p w:rsidR="0075531C" w:rsidRPr="00B13738" w:rsidRDefault="0075531C" w:rsidP="00EC6EE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5531C" w:rsidRPr="00B13738" w:rsidRDefault="0075531C" w:rsidP="00EC6EE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1.15</w:t>
            </w:r>
          </w:p>
        </w:tc>
        <w:tc>
          <w:tcPr>
            <w:tcW w:w="2127" w:type="dxa"/>
          </w:tcPr>
          <w:p w:rsidR="0075531C" w:rsidRPr="00B13738" w:rsidRDefault="00DD69A2" w:rsidP="00DD6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Хранение </w:t>
            </w:r>
            <w:r w:rsidR="009B7C19" w:rsidRPr="00B13738">
              <w:rPr>
                <w:sz w:val="20"/>
                <w:szCs w:val="20"/>
              </w:rPr>
              <w:t xml:space="preserve">и </w:t>
            </w:r>
            <w:r w:rsidR="0075531C" w:rsidRPr="00B13738">
              <w:rPr>
                <w:sz w:val="20"/>
                <w:szCs w:val="20"/>
              </w:rPr>
              <w:t>перера</w:t>
            </w:r>
            <w:r w:rsidRPr="00B13738">
              <w:rPr>
                <w:sz w:val="20"/>
                <w:szCs w:val="20"/>
              </w:rPr>
              <w:t>-</w:t>
            </w:r>
            <w:r w:rsidR="0075531C" w:rsidRPr="00B13738">
              <w:rPr>
                <w:sz w:val="20"/>
                <w:szCs w:val="20"/>
              </w:rPr>
              <w:t>боткасельскохозяй</w:t>
            </w:r>
            <w:r w:rsidRPr="00B13738">
              <w:rPr>
                <w:sz w:val="20"/>
                <w:szCs w:val="20"/>
              </w:rPr>
              <w:t>-</w:t>
            </w:r>
            <w:r w:rsidR="0075531C" w:rsidRPr="00B13738">
              <w:rPr>
                <w:sz w:val="20"/>
                <w:szCs w:val="20"/>
              </w:rPr>
              <w:t>ственной продукции</w:t>
            </w:r>
          </w:p>
        </w:tc>
        <w:tc>
          <w:tcPr>
            <w:tcW w:w="5528" w:type="dxa"/>
          </w:tcPr>
          <w:p w:rsidR="0075531C" w:rsidRPr="00B13738" w:rsidRDefault="0075531C" w:rsidP="00EC6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</w:tbl>
    <w:p w:rsidR="00D6628A" w:rsidRPr="00B13738" w:rsidRDefault="00D6628A" w:rsidP="0090662D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90662D" w:rsidRPr="00B13738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5609C" w:rsidRPr="00B13738" w:rsidRDefault="00AC7F45" w:rsidP="00C5609C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B13738">
        <w:rPr>
          <w:sz w:val="20"/>
          <w:szCs w:val="20"/>
        </w:rPr>
        <w:t>;</w:t>
      </w:r>
    </w:p>
    <w:p w:rsidR="00C5609C" w:rsidRPr="00B13738" w:rsidRDefault="00C5609C" w:rsidP="00C5609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C5609C" w:rsidRPr="00B13738" w:rsidRDefault="00C5609C" w:rsidP="00C5609C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B13738" w:rsidRDefault="00D6628A" w:rsidP="00C5609C">
      <w:pPr>
        <w:ind w:firstLine="709"/>
        <w:jc w:val="both"/>
        <w:rPr>
          <w:sz w:val="20"/>
          <w:szCs w:val="20"/>
        </w:rPr>
      </w:pPr>
    </w:p>
    <w:p w:rsidR="00510D70" w:rsidRPr="00B13738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32" w:name="_Toc173850589"/>
      <w:bookmarkStart w:id="233" w:name="_Toc485645889"/>
      <w:bookmarkStart w:id="234" w:name="_Toc485646096"/>
      <w:bookmarkStart w:id="235" w:name="_Toc485647616"/>
      <w:bookmarkStart w:id="236" w:name="_Toc485648963"/>
      <w:bookmarkStart w:id="237" w:name="_Toc492299381"/>
      <w:r w:rsidRPr="00B13738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 xml:space="preserve">. </w:t>
      </w:r>
      <w:r w:rsidR="00510D70" w:rsidRPr="00B13738">
        <w:rPr>
          <w:rFonts w:cs="Times New Roman"/>
          <w:sz w:val="20"/>
          <w:szCs w:val="20"/>
        </w:rPr>
        <w:t>ЗОНЫ ИНЖЕНЕРНОЙ И ТРАНСПОРТНОЙ ИНФРАСТРУКТУРЫ</w:t>
      </w:r>
      <w:bookmarkEnd w:id="232"/>
      <w:bookmarkEnd w:id="233"/>
      <w:bookmarkEnd w:id="234"/>
      <w:bookmarkEnd w:id="235"/>
      <w:bookmarkEnd w:id="236"/>
      <w:bookmarkEnd w:id="237"/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DD69A2" w:rsidRPr="00B13738" w:rsidRDefault="00DD69A2" w:rsidP="00D6628A">
      <w:pPr>
        <w:jc w:val="center"/>
        <w:rPr>
          <w:sz w:val="20"/>
          <w:szCs w:val="20"/>
        </w:rPr>
      </w:pPr>
    </w:p>
    <w:p w:rsidR="00510D70" w:rsidRPr="00B13738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38" w:name="_Toc173850590"/>
      <w:bookmarkStart w:id="239" w:name="_Toc485645890"/>
      <w:bookmarkStart w:id="240" w:name="_Toc485646097"/>
      <w:bookmarkStart w:id="241" w:name="_Toc485647617"/>
      <w:bookmarkStart w:id="242" w:name="_Toc485648964"/>
      <w:bookmarkStart w:id="243" w:name="_Toc492299382"/>
      <w:r w:rsidRPr="00B13738">
        <w:rPr>
          <w:rFonts w:ascii="Times New Roman" w:hAnsi="Times New Roman"/>
          <w:sz w:val="20"/>
          <w:szCs w:val="20"/>
        </w:rPr>
        <w:t>Зона инженерных и транспортных объектов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(Т-1)</w:t>
      </w:r>
      <w:bookmarkEnd w:id="238"/>
      <w:bookmarkEnd w:id="239"/>
      <w:bookmarkEnd w:id="240"/>
      <w:bookmarkEnd w:id="241"/>
      <w:bookmarkEnd w:id="242"/>
      <w:bookmarkEnd w:id="243"/>
    </w:p>
    <w:p w:rsidR="00C63E67" w:rsidRPr="00B13738" w:rsidRDefault="00C63E67" w:rsidP="00C63E6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B13738" w:rsidTr="00DD69A2">
        <w:trPr>
          <w:tblHeader/>
        </w:trPr>
        <w:tc>
          <w:tcPr>
            <w:tcW w:w="426" w:type="dxa"/>
          </w:tcPr>
          <w:p w:rsidR="00D47708" w:rsidRPr="00B13738" w:rsidRDefault="00DD69A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B13738" w:rsidRDefault="00D47708" w:rsidP="00DD69A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</w:t>
            </w:r>
            <w:r w:rsidR="00740E1F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ние) вида разре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шенногоисполь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B13738" w:rsidRDefault="00D47708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B13738" w:rsidRDefault="00D47708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B13738" w:rsidTr="00197F86">
        <w:tc>
          <w:tcPr>
            <w:tcW w:w="9356" w:type="dxa"/>
            <w:gridSpan w:val="4"/>
          </w:tcPr>
          <w:p w:rsidR="00D47708" w:rsidRPr="00B13738" w:rsidRDefault="00D47708" w:rsidP="00197F86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47708" w:rsidRPr="00B13738" w:rsidTr="00DD69A2">
        <w:tc>
          <w:tcPr>
            <w:tcW w:w="426" w:type="dxa"/>
          </w:tcPr>
          <w:p w:rsidR="00D47708" w:rsidRPr="00B13738" w:rsidRDefault="00D47708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26" w:history="1">
              <w:r w:rsidRPr="00B13738">
                <w:rPr>
                  <w:sz w:val="20"/>
                  <w:szCs w:val="20"/>
                </w:rPr>
                <w:t>кодом 3.1</w:t>
              </w:r>
            </w:hyperlink>
            <w:r w:rsidR="00F32541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B13738" w:rsidTr="00DD69A2">
        <w:tc>
          <w:tcPr>
            <w:tcW w:w="426" w:type="dxa"/>
          </w:tcPr>
          <w:p w:rsidR="00D47708" w:rsidRPr="00B13738" w:rsidRDefault="00D47708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42530C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  <w:r w:rsidR="00F32541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B13738" w:rsidTr="00DD69A2">
        <w:tc>
          <w:tcPr>
            <w:tcW w:w="426" w:type="dxa"/>
          </w:tcPr>
          <w:p w:rsidR="00D47708" w:rsidRPr="00B13738" w:rsidRDefault="00D47708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7.1</w:t>
            </w:r>
            <w:r w:rsidR="00F93ECD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D47708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662" w:type="dxa"/>
          </w:tcPr>
          <w:p w:rsidR="00D47708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железнодорожных путей</w:t>
            </w:r>
          </w:p>
        </w:tc>
      </w:tr>
      <w:tr w:rsidR="00D47708" w:rsidRPr="00B13738" w:rsidTr="00DD69A2">
        <w:tc>
          <w:tcPr>
            <w:tcW w:w="426" w:type="dxa"/>
          </w:tcPr>
          <w:p w:rsidR="00D47708" w:rsidRPr="00B13738" w:rsidRDefault="00D47708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Авто</w:t>
            </w:r>
            <w:r w:rsidR="00E2296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D47708" w:rsidRPr="00B13738" w:rsidRDefault="000814F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0814F4">
                <w:rPr>
                  <w:sz w:val="20"/>
                  <w:szCs w:val="20"/>
                </w:rPr>
                <w:t>кодами 7.2.1</w:t>
              </w:r>
            </w:hyperlink>
            <w:r w:rsidRPr="000814F4">
              <w:rPr>
                <w:sz w:val="20"/>
                <w:szCs w:val="20"/>
              </w:rPr>
              <w:t xml:space="preserve"> - </w:t>
            </w:r>
            <w:hyperlink r:id="rId28" w:history="1">
              <w:r w:rsidRPr="000814F4">
                <w:rPr>
                  <w:sz w:val="20"/>
                  <w:szCs w:val="20"/>
                </w:rPr>
                <w:t>7.2.3</w:t>
              </w:r>
            </w:hyperlink>
            <w:r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93ECD" w:rsidRPr="00B13738" w:rsidTr="00DD69A2">
        <w:tc>
          <w:tcPr>
            <w:tcW w:w="426" w:type="dxa"/>
          </w:tcPr>
          <w:p w:rsidR="00F93ECD" w:rsidRPr="00B13738" w:rsidRDefault="00F93ECD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93ECD" w:rsidRPr="00B13738" w:rsidRDefault="00F93ECD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7.2.2 </w:t>
            </w:r>
          </w:p>
        </w:tc>
        <w:tc>
          <w:tcPr>
            <w:tcW w:w="1276" w:type="dxa"/>
          </w:tcPr>
          <w:p w:rsidR="00F93ECD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662" w:type="dxa"/>
          </w:tcPr>
          <w:p w:rsidR="00F93ECD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r w:rsidR="000814F4" w:rsidRPr="00B13738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0814F4" w:rsidRPr="00B13738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93ECD" w:rsidRPr="00B13738" w:rsidTr="00DD69A2">
        <w:tc>
          <w:tcPr>
            <w:tcW w:w="426" w:type="dxa"/>
          </w:tcPr>
          <w:p w:rsidR="00F93ECD" w:rsidRPr="00B13738" w:rsidRDefault="00F93ECD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3ECD" w:rsidRPr="00B13738" w:rsidRDefault="00F93ECD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7.2.3</w:t>
            </w:r>
          </w:p>
        </w:tc>
        <w:tc>
          <w:tcPr>
            <w:tcW w:w="1276" w:type="dxa"/>
          </w:tcPr>
          <w:p w:rsidR="00F93ECD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662" w:type="dxa"/>
          </w:tcPr>
          <w:p w:rsidR="00F93ECD" w:rsidRPr="00B13738" w:rsidRDefault="00F93ECD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4E7333" w:rsidRPr="00B13738" w:rsidTr="00DD69A2">
        <w:tc>
          <w:tcPr>
            <w:tcW w:w="426" w:type="dxa"/>
          </w:tcPr>
          <w:p w:rsidR="004E7333" w:rsidRPr="00B13738" w:rsidRDefault="00F93ECD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7333" w:rsidRPr="00B13738" w:rsidRDefault="004E7333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7.4</w:t>
            </w:r>
          </w:p>
        </w:tc>
        <w:tc>
          <w:tcPr>
            <w:tcW w:w="1276" w:type="dxa"/>
          </w:tcPr>
          <w:p w:rsidR="004E7333" w:rsidRPr="00B13738" w:rsidRDefault="004E733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662" w:type="dxa"/>
          </w:tcPr>
          <w:p w:rsidR="004E7333" w:rsidRPr="00B13738" w:rsidRDefault="004E733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</w:t>
            </w:r>
            <w:r w:rsidR="000103A7" w:rsidRPr="00B13738">
              <w:rPr>
                <w:sz w:val="20"/>
                <w:szCs w:val="20"/>
              </w:rPr>
              <w:t xml:space="preserve"> гру</w:t>
            </w:r>
            <w:r w:rsidRPr="00B13738">
              <w:rPr>
                <w:sz w:val="20"/>
                <w:szCs w:val="20"/>
              </w:rPr>
              <w:t>зов, перемещаемых воздушным путем;размещение объектов, предназначенных для технического обслуживания и ремонта воздушных судов</w:t>
            </w:r>
          </w:p>
          <w:p w:rsidR="002D2E12" w:rsidRPr="00B13738" w:rsidRDefault="002D2E1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2E12" w:rsidRPr="00B13738" w:rsidRDefault="002D2E1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7708" w:rsidRPr="00B13738" w:rsidTr="00DD69A2">
        <w:tc>
          <w:tcPr>
            <w:tcW w:w="426" w:type="dxa"/>
          </w:tcPr>
          <w:p w:rsidR="00D47708" w:rsidRPr="00B13738" w:rsidRDefault="00F93ECD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Трубо</w:t>
            </w:r>
            <w:r w:rsidR="00E2296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C65BF" w:rsidRPr="00B13738" w:rsidTr="00197F86">
        <w:tc>
          <w:tcPr>
            <w:tcW w:w="9356" w:type="dxa"/>
            <w:gridSpan w:val="4"/>
          </w:tcPr>
          <w:p w:rsidR="006C65BF" w:rsidRPr="00B13738" w:rsidRDefault="006C65BF" w:rsidP="0042530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F478F6">
              <w:rPr>
                <w:i/>
                <w:sz w:val="20"/>
                <w:szCs w:val="20"/>
              </w:rPr>
              <w:t xml:space="preserve"> </w:t>
            </w:r>
            <w:r w:rsidRPr="00B13738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F93ECD" w:rsidRPr="00B13738" w:rsidTr="00F32A7C">
        <w:tc>
          <w:tcPr>
            <w:tcW w:w="426" w:type="dxa"/>
          </w:tcPr>
          <w:p w:rsidR="00F93ECD" w:rsidRPr="00B13738" w:rsidRDefault="00F93ECD" w:rsidP="00F32A7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93ECD" w:rsidRPr="00B13738" w:rsidRDefault="00F93ECD" w:rsidP="00F32A7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3.1.1</w:t>
            </w:r>
          </w:p>
        </w:tc>
        <w:tc>
          <w:tcPr>
            <w:tcW w:w="1276" w:type="dxa"/>
          </w:tcPr>
          <w:p w:rsidR="00F93ECD" w:rsidRPr="00B13738" w:rsidRDefault="000814F4" w:rsidP="00F3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</w:tcPr>
          <w:p w:rsidR="00F93ECD" w:rsidRPr="00B13738" w:rsidRDefault="00F93ECD" w:rsidP="00F32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C65BF" w:rsidRPr="00B13738" w:rsidTr="00DD69A2">
        <w:tc>
          <w:tcPr>
            <w:tcW w:w="426" w:type="dxa"/>
          </w:tcPr>
          <w:p w:rsidR="006C65BF" w:rsidRPr="00B13738" w:rsidRDefault="00F93ECD" w:rsidP="0010221B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C65BF" w:rsidRPr="00B13738" w:rsidRDefault="006C65BF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6C65BF" w:rsidRPr="00B13738" w:rsidRDefault="006C65BF" w:rsidP="002D2E12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6C65BF" w:rsidRPr="00B13738" w:rsidRDefault="006C65BF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D6628A" w:rsidRPr="00B13738" w:rsidRDefault="00C5609C" w:rsidP="002D2E1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119D" w:rsidRPr="00B13738" w:rsidRDefault="0019119D" w:rsidP="00D6628A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44" w:name="_Toc485645891"/>
      <w:bookmarkStart w:id="245" w:name="_Toc485646098"/>
      <w:bookmarkStart w:id="246" w:name="_Toc485647618"/>
      <w:bookmarkStart w:id="247" w:name="_Toc485648965"/>
      <w:bookmarkStart w:id="248" w:name="_Toc492299383"/>
      <w:r w:rsidRPr="00B13738">
        <w:rPr>
          <w:rFonts w:ascii="Times New Roman" w:hAnsi="Times New Roman"/>
          <w:sz w:val="20"/>
          <w:szCs w:val="20"/>
        </w:rPr>
        <w:t>Статья 29.1 Зона гидротехнических сооружений (ГС-2)</w:t>
      </w:r>
      <w:bookmarkEnd w:id="244"/>
      <w:bookmarkEnd w:id="245"/>
      <w:bookmarkEnd w:id="246"/>
      <w:bookmarkEnd w:id="247"/>
      <w:bookmarkEnd w:id="248"/>
    </w:p>
    <w:p w:rsidR="00C63E67" w:rsidRPr="00B13738" w:rsidRDefault="00C63E67" w:rsidP="00C63E6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B13738" w:rsidTr="004772AF">
        <w:tc>
          <w:tcPr>
            <w:tcW w:w="426" w:type="dxa"/>
          </w:tcPr>
          <w:p w:rsidR="00D47708" w:rsidRPr="00B13738" w:rsidRDefault="002D2E1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B13738" w:rsidRDefault="00D47708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чение) вида разре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шенногоисполь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B13738" w:rsidRDefault="00D47708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B13738" w:rsidRDefault="00D47708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B13738" w:rsidTr="004772AF">
        <w:tc>
          <w:tcPr>
            <w:tcW w:w="9356" w:type="dxa"/>
            <w:gridSpan w:val="4"/>
          </w:tcPr>
          <w:p w:rsidR="00D47708" w:rsidRPr="00B13738" w:rsidRDefault="00D47708" w:rsidP="008E14C2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47708" w:rsidRPr="00B13738" w:rsidTr="004772AF">
        <w:tc>
          <w:tcPr>
            <w:tcW w:w="426" w:type="dxa"/>
          </w:tcPr>
          <w:p w:rsidR="00D47708" w:rsidRPr="00B13738" w:rsidRDefault="00D47708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B13738" w:rsidRDefault="00D47708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Гидротех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нические сооружения</w:t>
            </w:r>
          </w:p>
        </w:tc>
        <w:tc>
          <w:tcPr>
            <w:tcW w:w="6662" w:type="dxa"/>
          </w:tcPr>
          <w:p w:rsidR="00D47708" w:rsidRPr="00B13738" w:rsidRDefault="00D47708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13738">
              <w:rPr>
                <w:iCs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</w:tbl>
    <w:p w:rsidR="00596B1D" w:rsidRPr="00B13738" w:rsidRDefault="00596B1D" w:rsidP="0042530C">
      <w:pPr>
        <w:ind w:firstLine="709"/>
        <w:jc w:val="both"/>
        <w:rPr>
          <w:color w:val="FF0000"/>
          <w:sz w:val="20"/>
          <w:szCs w:val="20"/>
        </w:rPr>
      </w:pPr>
      <w:bookmarkStart w:id="249" w:name="_Toc173850591"/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B13738" w:rsidRDefault="00D6628A" w:rsidP="00596B1D">
      <w:pPr>
        <w:jc w:val="both"/>
        <w:rPr>
          <w:sz w:val="20"/>
          <w:szCs w:val="20"/>
        </w:rPr>
      </w:pPr>
    </w:p>
    <w:p w:rsidR="00510D70" w:rsidRPr="00B13738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50" w:name="_Toc485645892"/>
      <w:bookmarkStart w:id="251" w:name="_Toc485646099"/>
      <w:bookmarkStart w:id="252" w:name="_Toc485647619"/>
      <w:bookmarkStart w:id="253" w:name="_Toc485648966"/>
      <w:bookmarkStart w:id="254" w:name="_Toc492299384"/>
      <w:r w:rsidRPr="00B13738">
        <w:rPr>
          <w:rFonts w:cs="Times New Roman"/>
          <w:sz w:val="20"/>
          <w:szCs w:val="20"/>
        </w:rPr>
        <w:t>Градостроительные регламенты по видами параметрам разрешенного использованияземельных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 xml:space="preserve">. </w:t>
      </w:r>
      <w:r w:rsidR="00510D70" w:rsidRPr="00B13738">
        <w:rPr>
          <w:rFonts w:cs="Times New Roman"/>
          <w:sz w:val="20"/>
          <w:szCs w:val="20"/>
        </w:rPr>
        <w:t>ЗОНЫ СПЕЦИАЛЬНОГО НА</w:t>
      </w:r>
      <w:r w:rsidRPr="00B13738">
        <w:rPr>
          <w:rFonts w:cs="Times New Roman"/>
          <w:sz w:val="20"/>
          <w:szCs w:val="20"/>
        </w:rPr>
        <w:t>ЗНАЧЕНИЯ</w:t>
      </w:r>
      <w:bookmarkEnd w:id="249"/>
      <w:bookmarkEnd w:id="250"/>
      <w:bookmarkEnd w:id="251"/>
      <w:bookmarkEnd w:id="252"/>
      <w:bookmarkEnd w:id="253"/>
      <w:bookmarkEnd w:id="254"/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D6628A" w:rsidRPr="00B13738" w:rsidRDefault="00D6628A" w:rsidP="00D6628A">
      <w:pPr>
        <w:jc w:val="center"/>
        <w:rPr>
          <w:sz w:val="20"/>
          <w:szCs w:val="20"/>
        </w:rPr>
      </w:pPr>
    </w:p>
    <w:p w:rsidR="00510D70" w:rsidRPr="00B13738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55" w:name="_Toc173850592"/>
      <w:bookmarkStart w:id="256" w:name="_Toc485645893"/>
      <w:bookmarkStart w:id="257" w:name="_Toc485646100"/>
      <w:bookmarkStart w:id="258" w:name="_Toc485647620"/>
      <w:bookmarkStart w:id="259" w:name="_Toc485648967"/>
      <w:bookmarkStart w:id="260" w:name="_Toc492299385"/>
      <w:r w:rsidRPr="00B13738">
        <w:rPr>
          <w:rFonts w:ascii="Times New Roman" w:hAnsi="Times New Roman"/>
          <w:sz w:val="20"/>
          <w:szCs w:val="20"/>
        </w:rPr>
        <w:t>Зона кладбищ</w:t>
      </w:r>
      <w:r w:rsidR="00ED0CB7" w:rsidRPr="00B13738">
        <w:rPr>
          <w:rFonts w:ascii="Times New Roman" w:hAnsi="Times New Roman"/>
          <w:sz w:val="20"/>
          <w:szCs w:val="20"/>
        </w:rPr>
        <w:t xml:space="preserve"> (Сн-1)</w:t>
      </w:r>
      <w:bookmarkEnd w:id="255"/>
      <w:bookmarkEnd w:id="256"/>
      <w:bookmarkEnd w:id="257"/>
      <w:bookmarkEnd w:id="258"/>
      <w:bookmarkEnd w:id="259"/>
      <w:bookmarkEnd w:id="260"/>
    </w:p>
    <w:p w:rsidR="00C63E67" w:rsidRPr="00B13738" w:rsidRDefault="00C63E67" w:rsidP="00C63E6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57CCE" w:rsidRPr="00B13738" w:rsidTr="004772AF">
        <w:trPr>
          <w:tblHeader/>
        </w:trPr>
        <w:tc>
          <w:tcPr>
            <w:tcW w:w="426" w:type="dxa"/>
          </w:tcPr>
          <w:p w:rsidR="00257CCE" w:rsidRPr="00B13738" w:rsidRDefault="002D2E1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57CCE" w:rsidRPr="00B13738" w:rsidRDefault="00257CCE" w:rsidP="002D2E12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чение) вида разре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шенногоисполь</w:t>
            </w:r>
            <w:r w:rsidR="008E14C2" w:rsidRPr="00B13738">
              <w:rPr>
                <w:sz w:val="16"/>
                <w:szCs w:val="16"/>
              </w:rPr>
              <w:t>-</w:t>
            </w:r>
            <w:r w:rsidRPr="00B1373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57CCE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57CCE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57CCE" w:rsidRPr="00B13738" w:rsidTr="004772AF">
        <w:tc>
          <w:tcPr>
            <w:tcW w:w="9356" w:type="dxa"/>
            <w:gridSpan w:val="4"/>
          </w:tcPr>
          <w:p w:rsidR="00257CCE" w:rsidRPr="00B13738" w:rsidRDefault="00257CCE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  <w:p w:rsidR="00BE1393" w:rsidRPr="00B13738" w:rsidRDefault="00BE1393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257CCE" w:rsidRPr="00B13738" w:rsidTr="004772AF">
        <w:tc>
          <w:tcPr>
            <w:tcW w:w="426" w:type="dxa"/>
          </w:tcPr>
          <w:p w:rsidR="00257CCE" w:rsidRPr="00B13738" w:rsidRDefault="00A63001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7CCE" w:rsidRPr="00B13738" w:rsidRDefault="00257CC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3.7</w:t>
            </w:r>
            <w:r w:rsidR="004772AF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257CCE" w:rsidRPr="00B13738" w:rsidRDefault="004772AF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662" w:type="dxa"/>
          </w:tcPr>
          <w:p w:rsidR="008E14C2" w:rsidRPr="00B13738" w:rsidRDefault="004772AF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57CCE" w:rsidRPr="00B13738" w:rsidTr="004772AF">
        <w:tc>
          <w:tcPr>
            <w:tcW w:w="426" w:type="dxa"/>
          </w:tcPr>
          <w:p w:rsidR="00257CCE" w:rsidRPr="00B13738" w:rsidRDefault="004772AF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7CCE" w:rsidRPr="00B13738" w:rsidRDefault="00257CC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12.1</w:t>
            </w:r>
          </w:p>
        </w:tc>
        <w:tc>
          <w:tcPr>
            <w:tcW w:w="1276" w:type="dxa"/>
          </w:tcPr>
          <w:p w:rsidR="00257CCE" w:rsidRPr="00B13738" w:rsidRDefault="00257CCE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Ритуальная деятель</w:t>
            </w:r>
            <w:r w:rsidR="000103A7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4772AF" w:rsidRPr="00B13738" w:rsidRDefault="004772AF" w:rsidP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4772AF" w:rsidRPr="00B13738" w:rsidRDefault="004772AF" w:rsidP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D6628A" w:rsidRPr="00B13738" w:rsidRDefault="004772AF" w:rsidP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4772AF" w:rsidRPr="00B13738" w:rsidTr="00F32A7C">
        <w:tc>
          <w:tcPr>
            <w:tcW w:w="426" w:type="dxa"/>
          </w:tcPr>
          <w:p w:rsidR="004772AF" w:rsidRPr="00B13738" w:rsidRDefault="004772AF" w:rsidP="00F32A7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72AF" w:rsidRPr="00B13738" w:rsidRDefault="004772AF" w:rsidP="00F32A7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4772AF" w:rsidRPr="00B13738" w:rsidRDefault="004772AF" w:rsidP="00F32A7C">
            <w:pPr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4772AF" w:rsidRPr="00B13738" w:rsidRDefault="004772AF" w:rsidP="00F32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5 000 кв.м</w:t>
            </w:r>
          </w:p>
        </w:tc>
      </w:tr>
      <w:tr w:rsidR="00257CCE" w:rsidRPr="00B13738" w:rsidTr="004772AF">
        <w:tc>
          <w:tcPr>
            <w:tcW w:w="9356" w:type="dxa"/>
            <w:gridSpan w:val="4"/>
          </w:tcPr>
          <w:p w:rsidR="00257CCE" w:rsidRPr="00B13738" w:rsidRDefault="00257CCE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257CCE" w:rsidRPr="00B13738" w:rsidTr="004772AF">
        <w:tc>
          <w:tcPr>
            <w:tcW w:w="426" w:type="dxa"/>
          </w:tcPr>
          <w:p w:rsidR="00257CCE" w:rsidRPr="00B13738" w:rsidRDefault="004772AF" w:rsidP="00744ACC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7CCE" w:rsidRPr="00B13738" w:rsidRDefault="00257CCE" w:rsidP="00BE1393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3.1</w:t>
            </w:r>
            <w:r w:rsidR="002B2C17" w:rsidRPr="00B13738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257CCE" w:rsidRPr="00B13738" w:rsidRDefault="000814F4" w:rsidP="002D2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662" w:type="dxa"/>
          </w:tcPr>
          <w:p w:rsidR="00257CCE" w:rsidRPr="00B13738" w:rsidRDefault="002B2C17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B13738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B13738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B6FBF" w:rsidRPr="00B13738" w:rsidRDefault="007B6FBF" w:rsidP="00BE226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B13738" w:rsidRDefault="00AC7F45" w:rsidP="00BE226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B13738">
        <w:rPr>
          <w:sz w:val="20"/>
          <w:szCs w:val="20"/>
        </w:rPr>
        <w:t>;</w:t>
      </w:r>
    </w:p>
    <w:p w:rsidR="0009212F" w:rsidRPr="00B13738" w:rsidRDefault="0009212F" w:rsidP="00BE226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2.1.</w:t>
      </w:r>
      <w:r w:rsidR="00AB0344" w:rsidRPr="00B13738">
        <w:rPr>
          <w:sz w:val="20"/>
          <w:szCs w:val="20"/>
        </w:rPr>
        <w:t>2882-11</w:t>
      </w:r>
      <w:r w:rsidRPr="00B13738">
        <w:rPr>
          <w:sz w:val="20"/>
          <w:szCs w:val="20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7B6FBF" w:rsidRPr="00B13738" w:rsidRDefault="007B6FBF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B13738" w:rsidRDefault="007B6FBF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Pr="00B13738" w:rsidRDefault="007B6FBF" w:rsidP="00BE226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D2E12" w:rsidRPr="00B13738" w:rsidRDefault="002D2E12" w:rsidP="00BE2263">
      <w:pPr>
        <w:ind w:firstLine="709"/>
        <w:jc w:val="both"/>
        <w:rPr>
          <w:sz w:val="20"/>
          <w:szCs w:val="20"/>
        </w:rPr>
      </w:pPr>
    </w:p>
    <w:p w:rsidR="00510D70" w:rsidRPr="00B13738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61" w:name="_Toc173850593"/>
      <w:bookmarkStart w:id="262" w:name="_Toc485645894"/>
      <w:bookmarkStart w:id="263" w:name="_Toc485646101"/>
      <w:bookmarkStart w:id="264" w:name="_Toc485647621"/>
      <w:bookmarkStart w:id="265" w:name="_Toc485648968"/>
      <w:bookmarkStart w:id="266" w:name="_Toc492299386"/>
      <w:r w:rsidRPr="00B13738">
        <w:rPr>
          <w:rFonts w:ascii="Times New Roman" w:hAnsi="Times New Roman"/>
          <w:sz w:val="20"/>
          <w:szCs w:val="20"/>
        </w:rPr>
        <w:t>Зона полигон</w:t>
      </w:r>
      <w:r w:rsidR="009A56F6" w:rsidRPr="00B13738">
        <w:rPr>
          <w:rFonts w:ascii="Times New Roman" w:hAnsi="Times New Roman"/>
          <w:sz w:val="20"/>
          <w:szCs w:val="20"/>
        </w:rPr>
        <w:t>ов</w:t>
      </w:r>
      <w:r w:rsidR="00F478F6">
        <w:rPr>
          <w:rFonts w:ascii="Times New Roman" w:hAnsi="Times New Roman"/>
          <w:sz w:val="20"/>
          <w:szCs w:val="20"/>
        </w:rPr>
        <w:t xml:space="preserve"> </w:t>
      </w:r>
      <w:r w:rsidR="009A56F6" w:rsidRPr="00B13738">
        <w:rPr>
          <w:rFonts w:ascii="Times New Roman" w:hAnsi="Times New Roman"/>
          <w:sz w:val="20"/>
          <w:szCs w:val="20"/>
        </w:rPr>
        <w:t>промышленных, бытовых отходов</w:t>
      </w:r>
      <w:r w:rsidR="00ED0CB7" w:rsidRPr="00B13738">
        <w:rPr>
          <w:rFonts w:ascii="Times New Roman" w:hAnsi="Times New Roman"/>
          <w:sz w:val="20"/>
          <w:szCs w:val="20"/>
        </w:rPr>
        <w:t xml:space="preserve"> (Сн-2)</w:t>
      </w:r>
      <w:bookmarkEnd w:id="261"/>
      <w:bookmarkEnd w:id="262"/>
      <w:bookmarkEnd w:id="263"/>
      <w:bookmarkEnd w:id="264"/>
      <w:bookmarkEnd w:id="265"/>
      <w:bookmarkEnd w:id="266"/>
    </w:p>
    <w:p w:rsidR="00C63E67" w:rsidRPr="00B13738" w:rsidRDefault="00C63E67" w:rsidP="00C63E67">
      <w:pPr>
        <w:rPr>
          <w:sz w:val="20"/>
          <w:szCs w:val="20"/>
        </w:rPr>
      </w:pPr>
    </w:p>
    <w:p w:rsidR="002D2E12" w:rsidRPr="00B13738" w:rsidRDefault="002D2E12" w:rsidP="00C63E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418"/>
        <w:gridCol w:w="6237"/>
      </w:tblGrid>
      <w:tr w:rsidR="00257CCE" w:rsidRPr="00B13738" w:rsidTr="002D2E12">
        <w:tc>
          <w:tcPr>
            <w:tcW w:w="426" w:type="dxa"/>
          </w:tcPr>
          <w:p w:rsidR="00257CCE" w:rsidRPr="00B13738" w:rsidRDefault="002D2E12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257CCE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418" w:type="dxa"/>
          </w:tcPr>
          <w:p w:rsidR="00257CCE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0103A7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Описание вида разрешенного использования </w:t>
            </w:r>
          </w:p>
          <w:p w:rsidR="00257CCE" w:rsidRPr="00B13738" w:rsidRDefault="00257CCE" w:rsidP="00D6628A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земельного участка</w:t>
            </w:r>
          </w:p>
        </w:tc>
      </w:tr>
      <w:tr w:rsidR="00257CCE" w:rsidRPr="00B13738" w:rsidTr="000103A7">
        <w:tc>
          <w:tcPr>
            <w:tcW w:w="9356" w:type="dxa"/>
            <w:gridSpan w:val="4"/>
          </w:tcPr>
          <w:p w:rsidR="00257CCE" w:rsidRPr="00B13738" w:rsidRDefault="00257CCE" w:rsidP="00BE2263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F478F6">
              <w:rPr>
                <w:i/>
                <w:sz w:val="20"/>
                <w:szCs w:val="20"/>
              </w:rPr>
              <w:t xml:space="preserve"> </w:t>
            </w:r>
            <w:r w:rsidRPr="00B13738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A63001" w:rsidRPr="00B13738" w:rsidTr="002D2E12">
        <w:tc>
          <w:tcPr>
            <w:tcW w:w="426" w:type="dxa"/>
          </w:tcPr>
          <w:p w:rsidR="00A63001" w:rsidRPr="00B13738" w:rsidRDefault="00A63001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3001" w:rsidRPr="00B13738" w:rsidRDefault="00A63001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12.2</w:t>
            </w:r>
          </w:p>
        </w:tc>
        <w:tc>
          <w:tcPr>
            <w:tcW w:w="1418" w:type="dxa"/>
          </w:tcPr>
          <w:p w:rsidR="00A63001" w:rsidRPr="00B13738" w:rsidRDefault="00A63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37" w:type="dxa"/>
          </w:tcPr>
          <w:p w:rsidR="00A63001" w:rsidRPr="00B13738" w:rsidRDefault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:rsidR="007B6FBF" w:rsidRPr="00B13738" w:rsidRDefault="007B6FBF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10D70" w:rsidRPr="00B13738" w:rsidRDefault="00510D70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Режим использования территории определяется с учетом требований специальных нормативов и правил в соответствии с назначением объекта</w:t>
      </w:r>
      <w:r w:rsidR="0065772F" w:rsidRPr="00B13738">
        <w:rPr>
          <w:sz w:val="20"/>
          <w:szCs w:val="20"/>
        </w:rPr>
        <w:t>.</w:t>
      </w:r>
    </w:p>
    <w:p w:rsidR="00E72329" w:rsidRPr="00B13738" w:rsidRDefault="00E72329" w:rsidP="007411E3">
      <w:pPr>
        <w:ind w:firstLine="709"/>
        <w:jc w:val="both"/>
        <w:rPr>
          <w:sz w:val="20"/>
          <w:szCs w:val="20"/>
        </w:rPr>
      </w:pPr>
    </w:p>
    <w:p w:rsidR="00510D70" w:rsidRPr="00B13738" w:rsidRDefault="00ED0CB7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67" w:name="_Toc173850594"/>
      <w:bookmarkStart w:id="268" w:name="_Toc485645895"/>
      <w:bookmarkStart w:id="269" w:name="_Toc485646102"/>
      <w:bookmarkStart w:id="270" w:name="_Toc485647622"/>
      <w:bookmarkStart w:id="271" w:name="_Toc485648969"/>
      <w:bookmarkStart w:id="272" w:name="_Toc492299387"/>
      <w:r w:rsidRPr="00B13738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использованияземельных участков и объектов капитального строительства</w:t>
      </w:r>
      <w:r w:rsidR="00DF08D3" w:rsidRPr="00B13738">
        <w:rPr>
          <w:rFonts w:cs="Times New Roman"/>
          <w:sz w:val="20"/>
          <w:szCs w:val="20"/>
        </w:rPr>
        <w:t>.</w:t>
      </w:r>
      <w:r w:rsidR="00510D70" w:rsidRPr="00B13738">
        <w:rPr>
          <w:rFonts w:cs="Times New Roman"/>
          <w:sz w:val="20"/>
          <w:szCs w:val="20"/>
        </w:rPr>
        <w:t>ЗОНЫ ВОЕННЫХ И РЕЖИМНЫХ ТЕРРИТОРИЙ</w:t>
      </w:r>
      <w:bookmarkEnd w:id="267"/>
      <w:bookmarkEnd w:id="268"/>
      <w:bookmarkEnd w:id="269"/>
      <w:bookmarkEnd w:id="270"/>
      <w:bookmarkEnd w:id="271"/>
      <w:bookmarkEnd w:id="272"/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2D2E12" w:rsidRPr="00B13738" w:rsidRDefault="002D2E12" w:rsidP="00E72329">
      <w:pPr>
        <w:jc w:val="center"/>
        <w:rPr>
          <w:sz w:val="20"/>
          <w:szCs w:val="20"/>
        </w:rPr>
      </w:pPr>
    </w:p>
    <w:p w:rsidR="00510D70" w:rsidRPr="00B13738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73" w:name="_Toc173850595"/>
      <w:bookmarkStart w:id="274" w:name="_Toc485645896"/>
      <w:bookmarkStart w:id="275" w:name="_Toc485646103"/>
      <w:bookmarkStart w:id="276" w:name="_Toc485647623"/>
      <w:bookmarkStart w:id="277" w:name="_Toc485648970"/>
      <w:bookmarkStart w:id="278" w:name="_Toc492299388"/>
      <w:r w:rsidRPr="00B13738">
        <w:rPr>
          <w:rFonts w:ascii="Times New Roman" w:hAnsi="Times New Roman"/>
          <w:sz w:val="20"/>
          <w:szCs w:val="20"/>
        </w:rPr>
        <w:t>Военные городки и режимные зоны</w:t>
      </w:r>
      <w:r w:rsidR="008D7BE1" w:rsidRPr="00B13738">
        <w:rPr>
          <w:rFonts w:ascii="Times New Roman" w:hAnsi="Times New Roman"/>
          <w:sz w:val="20"/>
          <w:szCs w:val="20"/>
        </w:rPr>
        <w:t xml:space="preserve"> (В-1)</w:t>
      </w:r>
      <w:bookmarkEnd w:id="273"/>
      <w:bookmarkEnd w:id="274"/>
      <w:bookmarkEnd w:id="275"/>
      <w:bookmarkEnd w:id="276"/>
      <w:bookmarkEnd w:id="277"/>
      <w:bookmarkEnd w:id="278"/>
    </w:p>
    <w:p w:rsidR="00A63001" w:rsidRPr="00B13738" w:rsidRDefault="00A63001" w:rsidP="007411E3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57"/>
        <w:gridCol w:w="1276"/>
        <w:gridCol w:w="6237"/>
      </w:tblGrid>
      <w:tr w:rsidR="00A63001" w:rsidRPr="00B13738" w:rsidTr="002D2E12">
        <w:tc>
          <w:tcPr>
            <w:tcW w:w="486" w:type="dxa"/>
          </w:tcPr>
          <w:p w:rsidR="00A63001" w:rsidRPr="00B13738" w:rsidRDefault="002D2E12" w:rsidP="00E7232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357" w:type="dxa"/>
          </w:tcPr>
          <w:p w:rsidR="00A63001" w:rsidRPr="00B13738" w:rsidRDefault="00A63001" w:rsidP="00E7232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</w:tcPr>
          <w:p w:rsidR="00A63001" w:rsidRPr="00B13738" w:rsidRDefault="00A63001" w:rsidP="00E7232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A63001" w:rsidRPr="00B13738" w:rsidRDefault="00A63001" w:rsidP="00E72329">
            <w:pPr>
              <w:jc w:val="center"/>
              <w:rPr>
                <w:sz w:val="16"/>
                <w:szCs w:val="16"/>
              </w:rPr>
            </w:pPr>
            <w:r w:rsidRPr="00B1373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63001" w:rsidRPr="00B13738" w:rsidTr="000103A7">
        <w:tc>
          <w:tcPr>
            <w:tcW w:w="9356" w:type="dxa"/>
            <w:gridSpan w:val="4"/>
          </w:tcPr>
          <w:p w:rsidR="00A63001" w:rsidRPr="00B13738" w:rsidRDefault="00A63001" w:rsidP="00BE2263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B13738">
              <w:rPr>
                <w:i/>
                <w:sz w:val="20"/>
                <w:szCs w:val="20"/>
              </w:rPr>
              <w:t>1.Основные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512A" w:rsidRPr="00B13738" w:rsidTr="002D2E12">
        <w:tc>
          <w:tcPr>
            <w:tcW w:w="486" w:type="dxa"/>
          </w:tcPr>
          <w:p w:rsidR="0082512A" w:rsidRPr="00B13738" w:rsidRDefault="0082512A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2512A" w:rsidRPr="00B13738" w:rsidRDefault="0082512A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82512A" w:rsidRPr="00B13738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чение</w:t>
            </w:r>
            <w:r w:rsidR="000814F4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внут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реннего право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порядка</w:t>
            </w:r>
          </w:p>
        </w:tc>
        <w:tc>
          <w:tcPr>
            <w:tcW w:w="6237" w:type="dxa"/>
          </w:tcPr>
          <w:p w:rsidR="004772AF" w:rsidRPr="00B13738" w:rsidRDefault="004772AF" w:rsidP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2512A" w:rsidRPr="00B13738" w:rsidRDefault="004772AF" w:rsidP="004772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2512A" w:rsidRPr="00B13738" w:rsidTr="002D2E12">
        <w:tc>
          <w:tcPr>
            <w:tcW w:w="486" w:type="dxa"/>
          </w:tcPr>
          <w:p w:rsidR="0082512A" w:rsidRPr="00B13738" w:rsidRDefault="0082512A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82512A" w:rsidRPr="00B13738" w:rsidRDefault="0082512A" w:rsidP="00DD0495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:rsidR="0082512A" w:rsidRPr="00B13738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Обеспече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ние</w:t>
            </w:r>
            <w:r w:rsidR="000814F4">
              <w:rPr>
                <w:sz w:val="20"/>
                <w:szCs w:val="20"/>
              </w:rPr>
              <w:t xml:space="preserve"> </w:t>
            </w:r>
            <w:r w:rsidRPr="00B13738">
              <w:rPr>
                <w:sz w:val="20"/>
                <w:szCs w:val="20"/>
              </w:rPr>
              <w:t>дея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тельности по испол</w:t>
            </w:r>
            <w:r w:rsidR="002D2E12" w:rsidRPr="00B13738">
              <w:rPr>
                <w:sz w:val="20"/>
                <w:szCs w:val="20"/>
              </w:rPr>
              <w:t>-</w:t>
            </w:r>
            <w:r w:rsidRPr="00B13738">
              <w:rPr>
                <w:sz w:val="20"/>
                <w:szCs w:val="20"/>
              </w:rPr>
              <w:t>нению наказаний</w:t>
            </w:r>
          </w:p>
        </w:tc>
        <w:tc>
          <w:tcPr>
            <w:tcW w:w="6237" w:type="dxa"/>
          </w:tcPr>
          <w:p w:rsidR="0082512A" w:rsidRPr="00B13738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</w:tbl>
    <w:p w:rsidR="00510D70" w:rsidRPr="00B13738" w:rsidRDefault="00510D70" w:rsidP="007411E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E72329" w:rsidRPr="00B13738" w:rsidRDefault="00E72329" w:rsidP="007411E3">
      <w:pPr>
        <w:ind w:firstLine="709"/>
        <w:jc w:val="both"/>
        <w:rPr>
          <w:sz w:val="20"/>
          <w:szCs w:val="20"/>
        </w:rPr>
      </w:pPr>
    </w:p>
    <w:p w:rsidR="0090662D" w:rsidRPr="00B13738" w:rsidRDefault="0090662D" w:rsidP="00E72329">
      <w:pPr>
        <w:tabs>
          <w:tab w:val="num" w:pos="1128"/>
        </w:tabs>
        <w:jc w:val="center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72329" w:rsidRPr="00B13738" w:rsidRDefault="00E72329" w:rsidP="00E72329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B6FBF" w:rsidRPr="00B13738" w:rsidRDefault="007B6FBF" w:rsidP="00BE226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13738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B13738" w:rsidRDefault="00AC7F45" w:rsidP="002D2E12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B13738">
        <w:rPr>
          <w:sz w:val="20"/>
          <w:szCs w:val="20"/>
        </w:rPr>
        <w:t>;</w:t>
      </w:r>
    </w:p>
    <w:p w:rsidR="007B6FBF" w:rsidRPr="00B13738" w:rsidRDefault="007B6FBF" w:rsidP="002D2E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B13738" w:rsidRDefault="007B6FBF" w:rsidP="002D2E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Pr="00B13738" w:rsidRDefault="007B6FBF" w:rsidP="002D2E12">
      <w:pPr>
        <w:ind w:firstLine="709"/>
        <w:jc w:val="both"/>
        <w:rPr>
          <w:color w:val="FF0000"/>
          <w:sz w:val="20"/>
          <w:szCs w:val="20"/>
        </w:rPr>
      </w:pPr>
      <w:r w:rsidRPr="00B13738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329" w:rsidRPr="00B13738" w:rsidRDefault="00E72329" w:rsidP="00A63001">
      <w:pPr>
        <w:jc w:val="both"/>
        <w:rPr>
          <w:sz w:val="20"/>
          <w:szCs w:val="20"/>
        </w:rPr>
      </w:pPr>
    </w:p>
    <w:p w:rsidR="005056DD" w:rsidRPr="00B13738" w:rsidRDefault="005056DD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79" w:name="_Toc173850599"/>
      <w:bookmarkStart w:id="280" w:name="_Toc485645897"/>
      <w:bookmarkStart w:id="281" w:name="_Toc485646104"/>
      <w:bookmarkStart w:id="282" w:name="_Toc485647624"/>
      <w:bookmarkStart w:id="283" w:name="_Toc485648971"/>
      <w:bookmarkStart w:id="284" w:name="_Toc492299389"/>
      <w:r w:rsidRPr="00B13738">
        <w:rPr>
          <w:rFonts w:cs="Times New Roman"/>
          <w:sz w:val="20"/>
          <w:szCs w:val="20"/>
        </w:rPr>
        <w:t>Описание ограничений на использованиеземельных участков и объектов капитального строительства, на которые не распространяется действие градостроительных регламентов</w:t>
      </w:r>
      <w:bookmarkEnd w:id="279"/>
      <w:bookmarkEnd w:id="280"/>
      <w:bookmarkEnd w:id="281"/>
      <w:bookmarkEnd w:id="282"/>
      <w:bookmarkEnd w:id="283"/>
      <w:bookmarkEnd w:id="284"/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383156" w:rsidRPr="00B13738" w:rsidRDefault="00383156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85" w:name="_Toc173850600"/>
      <w:bookmarkStart w:id="286" w:name="_Toc485645898"/>
      <w:bookmarkStart w:id="287" w:name="_Toc485646105"/>
      <w:bookmarkStart w:id="288" w:name="_Toc485647625"/>
      <w:bookmarkStart w:id="289" w:name="_Toc485648972"/>
      <w:bookmarkStart w:id="290" w:name="_Toc492299390"/>
      <w:r w:rsidRPr="00B13738">
        <w:rPr>
          <w:rFonts w:ascii="Times New Roman" w:hAnsi="Times New Roman"/>
          <w:sz w:val="20"/>
          <w:szCs w:val="20"/>
        </w:rPr>
        <w:t>Общие положения</w:t>
      </w:r>
      <w:bookmarkEnd w:id="285"/>
      <w:bookmarkEnd w:id="286"/>
      <w:bookmarkEnd w:id="287"/>
      <w:bookmarkEnd w:id="288"/>
      <w:bookmarkEnd w:id="289"/>
      <w:bookmarkEnd w:id="290"/>
    </w:p>
    <w:p w:rsidR="006420FA" w:rsidRPr="00B13738" w:rsidRDefault="006420FA" w:rsidP="006420FA">
      <w:pPr>
        <w:rPr>
          <w:sz w:val="20"/>
          <w:szCs w:val="20"/>
        </w:rPr>
      </w:pPr>
    </w:p>
    <w:p w:rsidR="00383156" w:rsidRPr="00B13738" w:rsidRDefault="00383156" w:rsidP="00383156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Использование земельных участков и объектов капитального строительства, на которые действия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Пермского края, уполномоченными органами муниципального образования </w:t>
      </w:r>
      <w:r w:rsidR="00F32541" w:rsidRPr="00B13738">
        <w:rPr>
          <w:sz w:val="20"/>
          <w:szCs w:val="20"/>
        </w:rPr>
        <w:t>«</w:t>
      </w:r>
      <w:r w:rsidR="00A37C62" w:rsidRPr="00B13738">
        <w:rPr>
          <w:sz w:val="20"/>
          <w:szCs w:val="20"/>
        </w:rPr>
        <w:t>Г</w:t>
      </w:r>
      <w:r w:rsidRPr="00B13738">
        <w:rPr>
          <w:sz w:val="20"/>
          <w:szCs w:val="20"/>
        </w:rPr>
        <w:t>ород Березники</w:t>
      </w:r>
      <w:r w:rsidR="00F32541" w:rsidRPr="00B13738">
        <w:rPr>
          <w:sz w:val="20"/>
          <w:szCs w:val="20"/>
        </w:rPr>
        <w:t>»</w:t>
      </w:r>
      <w:r w:rsidRPr="00B13738">
        <w:rPr>
          <w:sz w:val="20"/>
          <w:szCs w:val="20"/>
        </w:rPr>
        <w:t xml:space="preserve"> в соответствии с федеральными законами.</w:t>
      </w:r>
    </w:p>
    <w:p w:rsidR="006420FA" w:rsidRPr="00B13738" w:rsidRDefault="006420FA" w:rsidP="00383156">
      <w:pPr>
        <w:ind w:firstLine="709"/>
        <w:jc w:val="both"/>
        <w:rPr>
          <w:sz w:val="20"/>
          <w:szCs w:val="20"/>
        </w:rPr>
      </w:pPr>
    </w:p>
    <w:p w:rsidR="005056DD" w:rsidRPr="00B13738" w:rsidRDefault="00442EE1" w:rsidP="00E72329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291" w:name="_Toc173850601"/>
      <w:bookmarkStart w:id="292" w:name="_Toc485645899"/>
      <w:bookmarkStart w:id="293" w:name="_Toc485646106"/>
      <w:bookmarkStart w:id="294" w:name="_Toc485647626"/>
      <w:bookmarkStart w:id="295" w:name="_Toc485648973"/>
      <w:bookmarkStart w:id="296" w:name="_Toc492299391"/>
      <w:r w:rsidRPr="00B13738">
        <w:rPr>
          <w:rFonts w:ascii="Times New Roman" w:hAnsi="Times New Roman"/>
          <w:sz w:val="20"/>
          <w:szCs w:val="20"/>
        </w:rPr>
        <w:t>Описание о</w:t>
      </w:r>
      <w:r w:rsidR="005056DD" w:rsidRPr="00B13738">
        <w:rPr>
          <w:rFonts w:ascii="Times New Roman" w:hAnsi="Times New Roman"/>
          <w:sz w:val="20"/>
          <w:szCs w:val="20"/>
        </w:rPr>
        <w:t>граничени</w:t>
      </w:r>
      <w:r w:rsidRPr="00B13738">
        <w:rPr>
          <w:rFonts w:ascii="Times New Roman" w:hAnsi="Times New Roman"/>
          <w:sz w:val="20"/>
          <w:szCs w:val="20"/>
        </w:rPr>
        <w:t>й</w:t>
      </w:r>
      <w:r w:rsidR="005056DD" w:rsidRPr="00B13738">
        <w:rPr>
          <w:rFonts w:ascii="Times New Roman" w:hAnsi="Times New Roman"/>
          <w:sz w:val="20"/>
          <w:szCs w:val="20"/>
        </w:rPr>
        <w:t xml:space="preserve"> в границах территорий памятников и ансамблей объектов культурного наследия (КН)</w:t>
      </w:r>
      <w:bookmarkEnd w:id="291"/>
      <w:bookmarkEnd w:id="292"/>
      <w:bookmarkEnd w:id="293"/>
      <w:bookmarkEnd w:id="294"/>
      <w:bookmarkEnd w:id="295"/>
      <w:bookmarkEnd w:id="296"/>
    </w:p>
    <w:p w:rsidR="00E72329" w:rsidRPr="00B13738" w:rsidRDefault="00E72329" w:rsidP="00E72329">
      <w:pPr>
        <w:rPr>
          <w:sz w:val="20"/>
          <w:szCs w:val="20"/>
        </w:rPr>
      </w:pPr>
    </w:p>
    <w:p w:rsidR="00EF57A3" w:rsidRPr="00B13738" w:rsidRDefault="00A4141D" w:rsidP="0082512A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Перечень объектов культурного наследия краевого и федерального значения на территории города Березники приведен в Распоряжении Губернатора Пермской области от 05.12.2000 г. № 713-р «О государственном учете недвижимых памят</w:t>
      </w:r>
      <w:r w:rsidR="006D2F1B" w:rsidRPr="00B13738">
        <w:rPr>
          <w:sz w:val="20"/>
          <w:szCs w:val="20"/>
        </w:rPr>
        <w:t>ников истории и культуры Пермскогокраярегионального значения</w:t>
      </w:r>
      <w:r w:rsidRPr="00B13738">
        <w:rPr>
          <w:sz w:val="20"/>
          <w:szCs w:val="20"/>
        </w:rPr>
        <w:t>» и в Постановлении Совмина РСФСР от 30.08.1960 № 1327 «О дальнейшем улучшении дела охраны памятников культуры в РСФСР</w:t>
      </w:r>
      <w:r w:rsidR="00FA01F8" w:rsidRPr="00B13738">
        <w:rPr>
          <w:sz w:val="20"/>
          <w:szCs w:val="20"/>
        </w:rPr>
        <w:t>.</w:t>
      </w:r>
    </w:p>
    <w:p w:rsidR="00733E3F" w:rsidRPr="00B13738" w:rsidRDefault="00EF57A3" w:rsidP="0061441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До </w:t>
      </w:r>
      <w:r w:rsidR="00733E3F" w:rsidRPr="00B13738">
        <w:rPr>
          <w:sz w:val="20"/>
          <w:szCs w:val="20"/>
        </w:rPr>
        <w:t xml:space="preserve"> разработки проекта охранных зон объектов культурного наследия города Березники, любая градостроительная деятельность в пределах указанных объектов охраны осуществляется по согласованию с </w:t>
      </w:r>
      <w:r w:rsidR="00614419" w:rsidRPr="00B13738">
        <w:rPr>
          <w:sz w:val="20"/>
          <w:szCs w:val="20"/>
        </w:rPr>
        <w:t>соответствующими органами охраны объектов культурного наследия.</w:t>
      </w:r>
    </w:p>
    <w:p w:rsidR="00733E3F" w:rsidRPr="00B13738" w:rsidRDefault="00733E3F" w:rsidP="00733E3F">
      <w:pPr>
        <w:rPr>
          <w:sz w:val="20"/>
          <w:szCs w:val="20"/>
        </w:rPr>
      </w:pPr>
    </w:p>
    <w:p w:rsidR="005056DD" w:rsidRPr="00B13738" w:rsidRDefault="005056DD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97" w:name="_Toc173850602"/>
      <w:bookmarkStart w:id="298" w:name="_Toc485645900"/>
      <w:bookmarkStart w:id="299" w:name="_Toc485646107"/>
      <w:bookmarkStart w:id="300" w:name="_Toc485647627"/>
      <w:bookmarkStart w:id="301" w:name="_Toc485648974"/>
      <w:bookmarkStart w:id="302" w:name="_Toc492299392"/>
      <w:r w:rsidRPr="00B13738">
        <w:rPr>
          <w:rFonts w:ascii="Times New Roman" w:hAnsi="Times New Roman"/>
          <w:sz w:val="20"/>
          <w:szCs w:val="20"/>
        </w:rPr>
        <w:t>Ограничения в границах территорийобщего пользования (ТОП)</w:t>
      </w:r>
      <w:bookmarkEnd w:id="297"/>
      <w:bookmarkEnd w:id="298"/>
      <w:bookmarkEnd w:id="299"/>
      <w:bookmarkEnd w:id="300"/>
      <w:bookmarkEnd w:id="301"/>
      <w:bookmarkEnd w:id="302"/>
    </w:p>
    <w:p w:rsidR="00E72329" w:rsidRPr="00B13738" w:rsidRDefault="00E72329" w:rsidP="00E72329">
      <w:pPr>
        <w:rPr>
          <w:sz w:val="20"/>
          <w:szCs w:val="20"/>
        </w:rPr>
      </w:pPr>
    </w:p>
    <w:p w:rsidR="00D67FD8" w:rsidRPr="00B13738" w:rsidRDefault="004F5062" w:rsidP="00BE2263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Земли</w:t>
      </w:r>
      <w:r w:rsidR="00383156" w:rsidRPr="00B13738">
        <w:rPr>
          <w:sz w:val="20"/>
          <w:szCs w:val="20"/>
        </w:rPr>
        <w:t xml:space="preserve"> общего пользования используются в соответствии с </w:t>
      </w:r>
      <w:r w:rsidR="00375A7E" w:rsidRPr="00B13738">
        <w:rPr>
          <w:sz w:val="20"/>
          <w:szCs w:val="20"/>
        </w:rPr>
        <w:t>настоящими Прав</w:t>
      </w:r>
      <w:r w:rsidR="005A0E01" w:rsidRPr="00B13738">
        <w:rPr>
          <w:sz w:val="20"/>
          <w:szCs w:val="20"/>
        </w:rPr>
        <w:t>и</w:t>
      </w:r>
      <w:r w:rsidR="00375A7E" w:rsidRPr="00B13738">
        <w:rPr>
          <w:sz w:val="20"/>
          <w:szCs w:val="20"/>
        </w:rPr>
        <w:t>лами</w:t>
      </w:r>
      <w:r w:rsidR="00D67FD8" w:rsidRPr="00B13738">
        <w:rPr>
          <w:sz w:val="20"/>
          <w:szCs w:val="20"/>
        </w:rPr>
        <w:t>.</w:t>
      </w:r>
    </w:p>
    <w:p w:rsidR="00A95C4C" w:rsidRPr="00B13738" w:rsidRDefault="00A95C4C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2.</w:t>
      </w:r>
      <w:r w:rsidR="002842DD" w:rsidRPr="00B13738">
        <w:rPr>
          <w:sz w:val="20"/>
          <w:szCs w:val="20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A95C4C" w:rsidRPr="00B13738" w:rsidRDefault="00A95C4C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3. Публичный сервитут для использования земельных участков и (или) земель устанавливается в порядке, предусмотренном главой </w:t>
      </w:r>
      <w:r w:rsidRPr="00B13738">
        <w:rPr>
          <w:sz w:val="20"/>
          <w:szCs w:val="20"/>
          <w:lang w:val="en-US"/>
        </w:rPr>
        <w:t>V</w:t>
      </w:r>
      <w:r w:rsidRPr="00B13738">
        <w:rPr>
          <w:sz w:val="20"/>
          <w:szCs w:val="20"/>
        </w:rPr>
        <w:t>.7 Земельного кодекса Российской Федерации</w:t>
      </w:r>
      <w:r w:rsidR="00BD10E9" w:rsidRPr="00B13738">
        <w:rPr>
          <w:sz w:val="20"/>
          <w:szCs w:val="20"/>
        </w:rPr>
        <w:t>.</w:t>
      </w:r>
    </w:p>
    <w:p w:rsidR="0047655B" w:rsidRPr="00B13738" w:rsidRDefault="00A95C4C" w:rsidP="00BE2263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4.</w:t>
      </w:r>
      <w:r w:rsidR="00065918" w:rsidRPr="00B13738">
        <w:rPr>
          <w:sz w:val="20"/>
          <w:szCs w:val="20"/>
        </w:rPr>
        <w:t>Назначение основных территорий общего пользования</w:t>
      </w:r>
      <w:r w:rsidR="0047655B" w:rsidRPr="00B13738">
        <w:rPr>
          <w:sz w:val="20"/>
          <w:szCs w:val="20"/>
        </w:rPr>
        <w:t>:</w:t>
      </w:r>
    </w:p>
    <w:p w:rsidR="0047655B" w:rsidRPr="00B13738" w:rsidRDefault="0047655B" w:rsidP="00BE2263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Территории общего пользования улиц, проспектов, </w:t>
      </w:r>
      <w:r w:rsidR="005A72F7" w:rsidRPr="00B13738">
        <w:rPr>
          <w:sz w:val="20"/>
          <w:szCs w:val="20"/>
        </w:rPr>
        <w:t xml:space="preserve">площадей, переулков, </w:t>
      </w:r>
      <w:r w:rsidRPr="00B13738">
        <w:rPr>
          <w:sz w:val="20"/>
          <w:szCs w:val="20"/>
        </w:rPr>
        <w:t>дорог, проездов: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строительство и эксплуатация проезжей части, тротуаров газонов;</w:t>
      </w:r>
    </w:p>
    <w:p w:rsidR="005A72F7" w:rsidRPr="00B13738" w:rsidRDefault="005A72F7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сооружения для организации дорожного движения, в т.ч. пункты ГИБДД;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строительство и эксплуатация инженерных сетей и сооружений;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строительство и эксплуатация развязок, подземных переходов и т.п.;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строительство и эксплуатация стоянок открытого типа;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строительство и эксплуатация остановочных комплексов;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размещение объектов некапитального строительства, предназначенных для обслуживания населения.</w:t>
      </w:r>
    </w:p>
    <w:p w:rsidR="0092179C" w:rsidRPr="00B13738" w:rsidRDefault="0047655B" w:rsidP="00BE2263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Территория общего пользования  парков, садов, набережных (если на них не установлен градостроительный регламент):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-парки, сады, набережные;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вспомогательные строения и инфраструктура для отдыха: бассейны, фонтаны, малые архитектурные формы;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игровые площадки;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спортивные площадки;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прокат спортивного и игрового инвентаря;</w:t>
      </w:r>
    </w:p>
    <w:p w:rsidR="0047655B" w:rsidRPr="00B13738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- </w:t>
      </w:r>
      <w:r w:rsidR="00FC628C" w:rsidRPr="00B13738">
        <w:rPr>
          <w:sz w:val="20"/>
          <w:szCs w:val="20"/>
        </w:rPr>
        <w:t>комплексы аттракционов;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танцплощадки, дискотеки;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летние театры и эстрады;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тир;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предприятия общественного питания (кафе, летние кафе, рестораны);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киоски, временные павильоны розничной торговли и обслуживания;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- </w:t>
      </w:r>
      <w:r w:rsidR="00607584" w:rsidRPr="00B13738">
        <w:rPr>
          <w:sz w:val="20"/>
          <w:szCs w:val="20"/>
        </w:rPr>
        <w:t>рекреационные</w:t>
      </w:r>
      <w:r w:rsidRPr="00B13738">
        <w:rPr>
          <w:sz w:val="20"/>
          <w:szCs w:val="20"/>
        </w:rPr>
        <w:t xml:space="preserve"> помещения для отдыха, читальные залы;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озеленение;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вспомогательные сооружения набережных: причалы, пирсы, иные сооружения;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пункты оказания первой медицинской помощи;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хозяйственные корпуса, предназначенные для обслуживания территорий;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- пункты </w:t>
      </w:r>
      <w:r w:rsidR="002D3425" w:rsidRPr="00B13738">
        <w:rPr>
          <w:sz w:val="20"/>
          <w:szCs w:val="20"/>
        </w:rPr>
        <w:t>полиции</w:t>
      </w:r>
      <w:r w:rsidRPr="00B13738">
        <w:rPr>
          <w:sz w:val="20"/>
          <w:szCs w:val="20"/>
        </w:rPr>
        <w:t>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общественные туалеты;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объекты пожарной охраны, предназначенные для указанной территории;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открытые стоянки для легкового транспорта;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площадки для выг</w:t>
      </w:r>
      <w:r w:rsidR="005A0E01" w:rsidRPr="00B13738">
        <w:rPr>
          <w:sz w:val="20"/>
          <w:szCs w:val="20"/>
        </w:rPr>
        <w:t>у</w:t>
      </w:r>
      <w:r w:rsidRPr="00B13738">
        <w:rPr>
          <w:sz w:val="20"/>
          <w:szCs w:val="20"/>
        </w:rPr>
        <w:t>ла собак.</w:t>
      </w:r>
    </w:p>
    <w:p w:rsidR="00FC628C" w:rsidRPr="00B13738" w:rsidRDefault="00FC628C" w:rsidP="00BE2263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Территории общего пользования скверов, бульваров: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зеленые насаждения;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мемориальные комплексы;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малые детские игровые площадки;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малые архитектурные формы, фонтаны;</w:t>
      </w:r>
    </w:p>
    <w:p w:rsidR="00FC628C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общественные туалеты;</w:t>
      </w:r>
    </w:p>
    <w:p w:rsidR="005A72F7" w:rsidRPr="00B13738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киоски</w:t>
      </w:r>
      <w:r w:rsidR="005A72F7" w:rsidRPr="00B13738">
        <w:rPr>
          <w:sz w:val="20"/>
          <w:szCs w:val="20"/>
        </w:rPr>
        <w:t>;</w:t>
      </w:r>
    </w:p>
    <w:p w:rsidR="00FC628C" w:rsidRPr="00B13738" w:rsidRDefault="005A72F7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- площадки для выгула собак.</w:t>
      </w:r>
    </w:p>
    <w:p w:rsidR="0047655B" w:rsidRPr="00B13738" w:rsidRDefault="0047655B" w:rsidP="00B53212">
      <w:pPr>
        <w:pStyle w:val="a1"/>
        <w:numPr>
          <w:ilvl w:val="0"/>
          <w:numId w:val="0"/>
        </w:numPr>
        <w:ind w:firstLine="851"/>
        <w:jc w:val="center"/>
        <w:rPr>
          <w:sz w:val="20"/>
          <w:szCs w:val="20"/>
        </w:rPr>
      </w:pPr>
    </w:p>
    <w:p w:rsidR="005056DD" w:rsidRPr="00B13738" w:rsidRDefault="005056DD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03" w:name="_Toc173850603"/>
      <w:bookmarkStart w:id="304" w:name="_Toc485645901"/>
      <w:bookmarkStart w:id="305" w:name="_Toc485646108"/>
      <w:bookmarkStart w:id="306" w:name="_Toc485647628"/>
      <w:bookmarkStart w:id="307" w:name="_Toc485648975"/>
      <w:bookmarkStart w:id="308" w:name="_Toc492299393"/>
      <w:r w:rsidRPr="00B13738">
        <w:rPr>
          <w:rFonts w:ascii="Times New Roman" w:hAnsi="Times New Roman"/>
          <w:sz w:val="20"/>
          <w:szCs w:val="20"/>
        </w:rPr>
        <w:t>Ограничения в границах территорий, занятых линейными объектами (ТЛО)</w:t>
      </w:r>
      <w:bookmarkEnd w:id="303"/>
      <w:bookmarkEnd w:id="304"/>
      <w:bookmarkEnd w:id="305"/>
      <w:bookmarkEnd w:id="306"/>
      <w:bookmarkEnd w:id="307"/>
      <w:bookmarkEnd w:id="308"/>
    </w:p>
    <w:p w:rsidR="00E72329" w:rsidRPr="00B13738" w:rsidRDefault="00E72329" w:rsidP="00E72329">
      <w:pPr>
        <w:rPr>
          <w:sz w:val="20"/>
          <w:szCs w:val="20"/>
        </w:rPr>
      </w:pPr>
    </w:p>
    <w:p w:rsidR="0092179C" w:rsidRPr="00B13738" w:rsidRDefault="0092179C" w:rsidP="0092179C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Ограничения в границах территорий (земельных участков), занятых линейными сооружениями устанавливаются действующим </w:t>
      </w:r>
      <w:r w:rsidR="00614419" w:rsidRPr="00B13738">
        <w:rPr>
          <w:sz w:val="20"/>
          <w:szCs w:val="20"/>
        </w:rPr>
        <w:t xml:space="preserve">федеральным и краевым </w:t>
      </w:r>
      <w:r w:rsidRPr="00B13738">
        <w:rPr>
          <w:sz w:val="20"/>
          <w:szCs w:val="20"/>
        </w:rPr>
        <w:t>законодательством.</w:t>
      </w:r>
    </w:p>
    <w:p w:rsidR="002D2E12" w:rsidRPr="00B13738" w:rsidRDefault="002D2E12" w:rsidP="0092179C">
      <w:pPr>
        <w:ind w:firstLine="709"/>
        <w:jc w:val="both"/>
        <w:rPr>
          <w:sz w:val="20"/>
          <w:szCs w:val="20"/>
        </w:rPr>
      </w:pPr>
    </w:p>
    <w:p w:rsidR="00510D70" w:rsidRPr="00B13738" w:rsidRDefault="00510D70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309" w:name="_Toc173850606"/>
      <w:bookmarkStart w:id="310" w:name="_Toc485645902"/>
      <w:bookmarkStart w:id="311" w:name="_Toc485646109"/>
      <w:bookmarkStart w:id="312" w:name="_Toc485647629"/>
      <w:bookmarkStart w:id="313" w:name="_Toc485648976"/>
      <w:bookmarkStart w:id="314" w:name="_Toc492299394"/>
      <w:r w:rsidRPr="00B13738">
        <w:rPr>
          <w:rFonts w:cs="Times New Roman"/>
          <w:sz w:val="20"/>
          <w:szCs w:val="20"/>
        </w:rPr>
        <w:t>Описание ограничений для зон</w:t>
      </w:r>
      <w:r w:rsidR="00891E93">
        <w:rPr>
          <w:rFonts w:cs="Times New Roman"/>
          <w:sz w:val="20"/>
          <w:szCs w:val="20"/>
        </w:rPr>
        <w:t xml:space="preserve"> </w:t>
      </w:r>
      <w:r w:rsidRPr="00B13738">
        <w:rPr>
          <w:rFonts w:cs="Times New Roman"/>
          <w:sz w:val="20"/>
          <w:szCs w:val="20"/>
        </w:rPr>
        <w:t>с особым</w:t>
      </w:r>
      <w:r w:rsidR="00891E93">
        <w:rPr>
          <w:rFonts w:cs="Times New Roman"/>
          <w:sz w:val="20"/>
          <w:szCs w:val="20"/>
        </w:rPr>
        <w:t>И</w:t>
      </w:r>
      <w:r w:rsidRPr="00B13738">
        <w:rPr>
          <w:rFonts w:cs="Times New Roman"/>
          <w:sz w:val="20"/>
          <w:szCs w:val="20"/>
        </w:rPr>
        <w:t xml:space="preserve"> услови</w:t>
      </w:r>
      <w:r w:rsidR="00891E93">
        <w:rPr>
          <w:rFonts w:cs="Times New Roman"/>
          <w:sz w:val="20"/>
          <w:szCs w:val="20"/>
        </w:rPr>
        <w:t>ЯМИ</w:t>
      </w:r>
      <w:r w:rsidRPr="00B13738">
        <w:rPr>
          <w:rFonts w:cs="Times New Roman"/>
          <w:sz w:val="20"/>
          <w:szCs w:val="20"/>
        </w:rPr>
        <w:t xml:space="preserve"> использования территорий</w:t>
      </w:r>
      <w:bookmarkEnd w:id="309"/>
      <w:bookmarkEnd w:id="310"/>
      <w:bookmarkEnd w:id="311"/>
      <w:bookmarkEnd w:id="312"/>
      <w:bookmarkEnd w:id="313"/>
      <w:bookmarkEnd w:id="314"/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510D70" w:rsidRPr="00B13738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15" w:name="_Toc173850607"/>
      <w:bookmarkStart w:id="316" w:name="_Toc485645903"/>
      <w:bookmarkStart w:id="317" w:name="_Toc485646110"/>
      <w:bookmarkStart w:id="318" w:name="_Toc485647630"/>
      <w:bookmarkStart w:id="319" w:name="_Toc485648977"/>
      <w:bookmarkStart w:id="320" w:name="_Toc492299395"/>
      <w:r w:rsidRPr="00B13738">
        <w:rPr>
          <w:rFonts w:ascii="Times New Roman" w:hAnsi="Times New Roman"/>
          <w:sz w:val="20"/>
          <w:szCs w:val="20"/>
        </w:rPr>
        <w:t>Общие положения</w:t>
      </w:r>
      <w:bookmarkEnd w:id="315"/>
      <w:bookmarkEnd w:id="316"/>
      <w:bookmarkEnd w:id="317"/>
      <w:bookmarkEnd w:id="318"/>
      <w:bookmarkEnd w:id="319"/>
      <w:bookmarkEnd w:id="320"/>
    </w:p>
    <w:p w:rsidR="00E72329" w:rsidRPr="00B13738" w:rsidRDefault="00E72329" w:rsidP="00E72329">
      <w:pPr>
        <w:rPr>
          <w:sz w:val="20"/>
          <w:szCs w:val="20"/>
        </w:rPr>
      </w:pPr>
    </w:p>
    <w:p w:rsidR="00510D70" w:rsidRPr="00B13738" w:rsidRDefault="005056DD" w:rsidP="00BE226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Вид</w:t>
      </w:r>
      <w:r w:rsidR="00510D70" w:rsidRPr="00B13738">
        <w:rPr>
          <w:sz w:val="20"/>
          <w:szCs w:val="20"/>
        </w:rPr>
        <w:t xml:space="preserve"> зон с особыми условиями использовани</w:t>
      </w:r>
      <w:r w:rsidR="00217324" w:rsidRPr="00B13738">
        <w:rPr>
          <w:sz w:val="20"/>
          <w:szCs w:val="20"/>
        </w:rPr>
        <w:t>я территорий приведен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367"/>
      </w:tblGrid>
      <w:tr w:rsidR="00510D70" w:rsidRPr="00B13738" w:rsidTr="002D2E12">
        <w:tc>
          <w:tcPr>
            <w:tcW w:w="993" w:type="dxa"/>
            <w:shd w:val="clear" w:color="auto" w:fill="auto"/>
          </w:tcPr>
          <w:p w:rsidR="00510D70" w:rsidRPr="00B13738" w:rsidRDefault="00217324" w:rsidP="00217324">
            <w:pPr>
              <w:jc w:val="center"/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Индекс</w:t>
            </w:r>
          </w:p>
          <w:p w:rsidR="00217324" w:rsidRPr="00B13738" w:rsidRDefault="00217324" w:rsidP="00217324">
            <w:pPr>
              <w:jc w:val="center"/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зоны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510D70" w:rsidRPr="00B13738" w:rsidRDefault="00FE0F23" w:rsidP="00217324">
            <w:pPr>
              <w:jc w:val="center"/>
              <w:rPr>
                <w:b/>
                <w:sz w:val="20"/>
                <w:szCs w:val="20"/>
              </w:rPr>
            </w:pPr>
            <w:r w:rsidRPr="00B13738">
              <w:rPr>
                <w:b/>
                <w:sz w:val="20"/>
                <w:szCs w:val="20"/>
              </w:rPr>
              <w:t>Наименование</w:t>
            </w:r>
            <w:r w:rsidR="00217324" w:rsidRPr="00B13738">
              <w:rPr>
                <w:b/>
                <w:sz w:val="20"/>
                <w:szCs w:val="20"/>
              </w:rPr>
              <w:t xml:space="preserve"> зоны</w:t>
            </w:r>
          </w:p>
        </w:tc>
      </w:tr>
      <w:tr w:rsidR="00510D70" w:rsidRPr="00B13738" w:rsidTr="002D2E12">
        <w:tc>
          <w:tcPr>
            <w:tcW w:w="993" w:type="dxa"/>
            <w:shd w:val="clear" w:color="auto" w:fill="auto"/>
          </w:tcPr>
          <w:p w:rsidR="00510D70" w:rsidRPr="00B13738" w:rsidRDefault="00510D70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Н-1</w:t>
            </w:r>
          </w:p>
        </w:tc>
        <w:tc>
          <w:tcPr>
            <w:tcW w:w="8367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Санитарно-защитная зона</w:t>
            </w:r>
          </w:p>
        </w:tc>
      </w:tr>
      <w:tr w:rsidR="00510D70" w:rsidRPr="00B13738" w:rsidTr="002D2E12">
        <w:tc>
          <w:tcPr>
            <w:tcW w:w="993" w:type="dxa"/>
            <w:shd w:val="clear" w:color="auto" w:fill="auto"/>
          </w:tcPr>
          <w:p w:rsidR="00510D70" w:rsidRPr="00B13738" w:rsidRDefault="00510D70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Н-2</w:t>
            </w:r>
          </w:p>
        </w:tc>
        <w:tc>
          <w:tcPr>
            <w:tcW w:w="8367" w:type="dxa"/>
            <w:shd w:val="clear" w:color="auto" w:fill="auto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Водоохранная зона </w:t>
            </w:r>
          </w:p>
        </w:tc>
      </w:tr>
      <w:tr w:rsidR="00510D70" w:rsidRPr="00B13738" w:rsidTr="002D2E12">
        <w:tc>
          <w:tcPr>
            <w:tcW w:w="993" w:type="dxa"/>
            <w:shd w:val="clear" w:color="auto" w:fill="auto"/>
          </w:tcPr>
          <w:p w:rsidR="00510D70" w:rsidRPr="00B13738" w:rsidRDefault="00510D70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</w:t>
            </w:r>
            <w:r w:rsidR="00733E3F" w:rsidRPr="00B13738">
              <w:rPr>
                <w:sz w:val="20"/>
                <w:szCs w:val="20"/>
              </w:rPr>
              <w:t>3</w:t>
            </w:r>
          </w:p>
        </w:tc>
        <w:tc>
          <w:tcPr>
            <w:tcW w:w="8367" w:type="dxa"/>
            <w:shd w:val="clear" w:color="auto" w:fill="auto"/>
          </w:tcPr>
          <w:p w:rsidR="00510D70" w:rsidRPr="00B13738" w:rsidRDefault="00510D70" w:rsidP="00F32541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Зоны залегания полезных ископаемых</w:t>
            </w:r>
            <w:r w:rsidR="00DF08D3" w:rsidRPr="00B13738">
              <w:rPr>
                <w:sz w:val="20"/>
                <w:szCs w:val="20"/>
              </w:rPr>
              <w:t>и подраб</w:t>
            </w:r>
            <w:r w:rsidR="00F32541" w:rsidRPr="00B13738">
              <w:rPr>
                <w:sz w:val="20"/>
                <w:szCs w:val="20"/>
              </w:rPr>
              <w:t>атываемых</w:t>
            </w:r>
            <w:r w:rsidR="00DF08D3" w:rsidRPr="00B13738">
              <w:rPr>
                <w:sz w:val="20"/>
                <w:szCs w:val="20"/>
              </w:rPr>
              <w:t xml:space="preserve"> территори</w:t>
            </w:r>
            <w:r w:rsidR="00F32541" w:rsidRPr="00B13738">
              <w:rPr>
                <w:sz w:val="20"/>
                <w:szCs w:val="20"/>
              </w:rPr>
              <w:t>й</w:t>
            </w:r>
          </w:p>
        </w:tc>
      </w:tr>
      <w:tr w:rsidR="00510D70" w:rsidRPr="00B13738" w:rsidTr="002D2E12">
        <w:tc>
          <w:tcPr>
            <w:tcW w:w="993" w:type="dxa"/>
            <w:shd w:val="clear" w:color="auto" w:fill="auto"/>
          </w:tcPr>
          <w:p w:rsidR="00510D70" w:rsidRPr="00B13738" w:rsidRDefault="00510D70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</w:t>
            </w:r>
            <w:r w:rsidR="00733E3F" w:rsidRPr="00B13738">
              <w:rPr>
                <w:sz w:val="20"/>
                <w:szCs w:val="20"/>
              </w:rPr>
              <w:t>4</w:t>
            </w:r>
          </w:p>
        </w:tc>
        <w:tc>
          <w:tcPr>
            <w:tcW w:w="8367" w:type="dxa"/>
            <w:shd w:val="clear" w:color="auto" w:fill="auto"/>
          </w:tcPr>
          <w:p w:rsidR="00510D70" w:rsidRPr="00B13738" w:rsidRDefault="00D42185" w:rsidP="00D42185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Территории подверженные затоплению</w:t>
            </w:r>
          </w:p>
        </w:tc>
      </w:tr>
      <w:tr w:rsidR="0062099F" w:rsidRPr="00B13738" w:rsidTr="002D2E12">
        <w:tc>
          <w:tcPr>
            <w:tcW w:w="993" w:type="dxa"/>
            <w:shd w:val="clear" w:color="auto" w:fill="auto"/>
          </w:tcPr>
          <w:p w:rsidR="0062099F" w:rsidRPr="00B13738" w:rsidRDefault="0062099F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Н-5</w:t>
            </w:r>
          </w:p>
        </w:tc>
        <w:tc>
          <w:tcPr>
            <w:tcW w:w="8367" w:type="dxa"/>
            <w:shd w:val="clear" w:color="auto" w:fill="auto"/>
          </w:tcPr>
          <w:p w:rsidR="0062099F" w:rsidRPr="00B13738" w:rsidRDefault="0062099F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Охранная зона железных дорог</w:t>
            </w:r>
          </w:p>
        </w:tc>
      </w:tr>
      <w:tr w:rsidR="00856EB9" w:rsidRPr="00B13738" w:rsidTr="002D2E12">
        <w:tc>
          <w:tcPr>
            <w:tcW w:w="993" w:type="dxa"/>
            <w:shd w:val="clear" w:color="auto" w:fill="auto"/>
          </w:tcPr>
          <w:p w:rsidR="00856EB9" w:rsidRPr="00B13738" w:rsidRDefault="00856EB9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Н-6</w:t>
            </w:r>
          </w:p>
        </w:tc>
        <w:tc>
          <w:tcPr>
            <w:tcW w:w="8367" w:type="dxa"/>
            <w:shd w:val="clear" w:color="auto" w:fill="auto"/>
          </w:tcPr>
          <w:p w:rsidR="00856EB9" w:rsidRPr="00B13738" w:rsidRDefault="00856EB9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Ограничение на использование земельных участков, находящихся в полосе отвода железных дорог</w:t>
            </w:r>
          </w:p>
        </w:tc>
      </w:tr>
      <w:tr w:rsidR="00884C57" w:rsidRPr="00B13738" w:rsidTr="002D2E12">
        <w:tc>
          <w:tcPr>
            <w:tcW w:w="993" w:type="dxa"/>
            <w:shd w:val="clear" w:color="auto" w:fill="auto"/>
          </w:tcPr>
          <w:p w:rsidR="00884C57" w:rsidRPr="00B13738" w:rsidRDefault="00884C57" w:rsidP="00217324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Н-8</w:t>
            </w:r>
          </w:p>
        </w:tc>
        <w:tc>
          <w:tcPr>
            <w:tcW w:w="8367" w:type="dxa"/>
            <w:shd w:val="clear" w:color="auto" w:fill="auto"/>
          </w:tcPr>
          <w:p w:rsidR="00884C57" w:rsidRPr="00B13738" w:rsidRDefault="00884C57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Временное ограничение на ведение градостроительной деятельности до подтверждения факта установления захоронений</w:t>
            </w:r>
          </w:p>
        </w:tc>
      </w:tr>
    </w:tbl>
    <w:p w:rsidR="00510D70" w:rsidRPr="00B13738" w:rsidRDefault="00510D70" w:rsidP="008E14C2">
      <w:pPr>
        <w:pStyle w:val="20"/>
        <w:spacing w:before="2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21" w:name="_Toc173850608"/>
      <w:bookmarkStart w:id="322" w:name="_Toc485645904"/>
      <w:bookmarkStart w:id="323" w:name="_Toc485646111"/>
      <w:bookmarkStart w:id="324" w:name="_Toc485647631"/>
      <w:bookmarkStart w:id="325" w:name="_Toc485648978"/>
      <w:bookmarkStart w:id="326" w:name="_Toc492299396"/>
      <w:r w:rsidRPr="00B13738">
        <w:rPr>
          <w:rFonts w:ascii="Times New Roman" w:hAnsi="Times New Roman"/>
          <w:sz w:val="20"/>
          <w:szCs w:val="20"/>
        </w:rPr>
        <w:t>Санитарно-защитная зона (Н-1)</w:t>
      </w:r>
      <w:bookmarkEnd w:id="321"/>
      <w:bookmarkEnd w:id="322"/>
      <w:bookmarkEnd w:id="323"/>
      <w:bookmarkEnd w:id="324"/>
      <w:bookmarkEnd w:id="325"/>
      <w:bookmarkEnd w:id="326"/>
    </w:p>
    <w:p w:rsidR="00E72329" w:rsidRPr="00B13738" w:rsidRDefault="00E72329" w:rsidP="00E72329">
      <w:pPr>
        <w:rPr>
          <w:sz w:val="20"/>
          <w:szCs w:val="20"/>
        </w:rPr>
      </w:pPr>
    </w:p>
    <w:p w:rsidR="00510D70" w:rsidRPr="00B13738" w:rsidRDefault="00510D70" w:rsidP="00BE2263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Не допускается размещение в санитарно-защитных зонах:</w:t>
      </w:r>
    </w:p>
    <w:p w:rsidR="00510D70" w:rsidRPr="00B13738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Зданий и помещений для проживания людей.</w:t>
      </w:r>
    </w:p>
    <w:p w:rsidR="00510D70" w:rsidRPr="00B13738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Коллективных или индивидуальных </w:t>
      </w:r>
      <w:r w:rsidR="001D0C78" w:rsidRPr="00B13738">
        <w:rPr>
          <w:sz w:val="20"/>
          <w:szCs w:val="20"/>
        </w:rPr>
        <w:t xml:space="preserve">садовых и </w:t>
      </w:r>
      <w:r w:rsidRPr="00B13738">
        <w:rPr>
          <w:sz w:val="20"/>
          <w:szCs w:val="20"/>
        </w:rPr>
        <w:t>огородных участков.</w:t>
      </w:r>
    </w:p>
    <w:p w:rsidR="00510D70" w:rsidRPr="00B13738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Предприяти</w:t>
      </w:r>
      <w:r w:rsidR="00E27D82" w:rsidRPr="00B13738">
        <w:rPr>
          <w:sz w:val="20"/>
          <w:szCs w:val="20"/>
        </w:rPr>
        <w:t>й</w:t>
      </w:r>
      <w:r w:rsidRPr="00B13738">
        <w:rPr>
          <w:sz w:val="20"/>
          <w:szCs w:val="20"/>
        </w:rPr>
        <w:t xml:space="preserve"> по производству лекарственных веществ, лекарственных средств и (или) лекарственных форм, склад</w:t>
      </w:r>
      <w:r w:rsidR="00E27D82" w:rsidRPr="00B13738">
        <w:rPr>
          <w:sz w:val="20"/>
          <w:szCs w:val="20"/>
        </w:rPr>
        <w:t>ов</w:t>
      </w:r>
      <w:r w:rsidRPr="00B13738">
        <w:rPr>
          <w:sz w:val="20"/>
          <w:szCs w:val="20"/>
        </w:rPr>
        <w:t xml:space="preserve">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</w:t>
      </w:r>
    </w:p>
    <w:p w:rsidR="00510D70" w:rsidRPr="00B13738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Предприяти</w:t>
      </w:r>
      <w:r w:rsidR="00E27D82" w:rsidRPr="00B13738">
        <w:rPr>
          <w:sz w:val="20"/>
          <w:szCs w:val="20"/>
        </w:rPr>
        <w:t>й</w:t>
      </w:r>
      <w:r w:rsidRPr="00B13738">
        <w:rPr>
          <w:sz w:val="20"/>
          <w:szCs w:val="20"/>
        </w:rPr>
        <w:t xml:space="preserve"> пищевых отраслей промышленности, оптовы</w:t>
      </w:r>
      <w:r w:rsidR="00E27D82" w:rsidRPr="00B13738">
        <w:rPr>
          <w:sz w:val="20"/>
          <w:szCs w:val="20"/>
        </w:rPr>
        <w:t>х</w:t>
      </w:r>
      <w:r w:rsidRPr="00B13738">
        <w:rPr>
          <w:sz w:val="20"/>
          <w:szCs w:val="20"/>
        </w:rPr>
        <w:t xml:space="preserve"> склад</w:t>
      </w:r>
      <w:r w:rsidR="00E27D82" w:rsidRPr="00B13738">
        <w:rPr>
          <w:sz w:val="20"/>
          <w:szCs w:val="20"/>
        </w:rPr>
        <w:t>ов</w:t>
      </w:r>
      <w:r w:rsidRPr="00B13738">
        <w:rPr>
          <w:sz w:val="20"/>
          <w:szCs w:val="20"/>
        </w:rPr>
        <w:t xml:space="preserve"> продовольственного сырья и пищевых продуктов, комплекс</w:t>
      </w:r>
      <w:r w:rsidR="00E27D82" w:rsidRPr="00B13738">
        <w:rPr>
          <w:sz w:val="20"/>
          <w:szCs w:val="20"/>
        </w:rPr>
        <w:t>ов</w:t>
      </w:r>
      <w:r w:rsidRPr="00B13738">
        <w:rPr>
          <w:sz w:val="20"/>
          <w:szCs w:val="20"/>
        </w:rPr>
        <w:t xml:space="preserve">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</w:t>
      </w:r>
    </w:p>
    <w:p w:rsidR="00510D70" w:rsidRPr="00B13738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Спортивных сооружений, парков, </w:t>
      </w:r>
      <w:r w:rsidR="00FF1B0F" w:rsidRPr="00B13738">
        <w:rPr>
          <w:sz w:val="20"/>
          <w:szCs w:val="20"/>
        </w:rPr>
        <w:t>дошкольных образовательных и общеобразовательных организаций</w:t>
      </w:r>
      <w:r w:rsidRPr="00B13738">
        <w:rPr>
          <w:sz w:val="20"/>
          <w:szCs w:val="20"/>
        </w:rPr>
        <w:t xml:space="preserve">, лечебно-профилактических и оздоровительных учреждений общего пользования. </w:t>
      </w:r>
    </w:p>
    <w:p w:rsidR="00510D70" w:rsidRPr="00B13738" w:rsidRDefault="00510D70" w:rsidP="00BE2263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 границах санитарно-защитной зоны допускается размещать:</w:t>
      </w:r>
    </w:p>
    <w:p w:rsidR="00510D70" w:rsidRPr="00B13738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Сель</w:t>
      </w:r>
      <w:r w:rsidR="00733E3F" w:rsidRPr="00B13738">
        <w:rPr>
          <w:sz w:val="20"/>
          <w:szCs w:val="20"/>
        </w:rPr>
        <w:t>ско</w:t>
      </w:r>
      <w:r w:rsidRPr="00B13738">
        <w:rPr>
          <w:sz w:val="20"/>
          <w:szCs w:val="20"/>
        </w:rPr>
        <w:t>хоз</w:t>
      </w:r>
      <w:r w:rsidR="00733E3F" w:rsidRPr="00B13738">
        <w:rPr>
          <w:sz w:val="20"/>
          <w:szCs w:val="20"/>
        </w:rPr>
        <w:t xml:space="preserve">яйственные </w:t>
      </w:r>
      <w:r w:rsidRPr="00B13738">
        <w:rPr>
          <w:sz w:val="20"/>
          <w:szCs w:val="20"/>
        </w:rPr>
        <w:t>угодья для выращивания технических культур, не используемых для производства продуктов питания.</w:t>
      </w:r>
    </w:p>
    <w:p w:rsidR="00510D70" w:rsidRPr="00B13738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Предприятия, их отдельные здания и сооружения с производствами меньшего класса вредности, чем основное производство. При наличии у размещаемого в </w:t>
      </w:r>
      <w:r w:rsidR="000533D5" w:rsidRPr="00B13738">
        <w:rPr>
          <w:sz w:val="20"/>
          <w:szCs w:val="20"/>
        </w:rPr>
        <w:t>санитарно-защитной зоне</w:t>
      </w:r>
      <w:r w:rsidRPr="00B13738">
        <w:rPr>
          <w:sz w:val="20"/>
          <w:szCs w:val="20"/>
        </w:rPr>
        <w:t xml:space="preserve"> объекта выбросов, аналогичных по составу с основным производством, обязательно требование непревышения гигиенических нормативов на границе </w:t>
      </w:r>
      <w:r w:rsidR="000533D5" w:rsidRPr="00B13738">
        <w:rPr>
          <w:sz w:val="20"/>
          <w:szCs w:val="20"/>
        </w:rPr>
        <w:t>санитарно-защитной зоны</w:t>
      </w:r>
      <w:r w:rsidRPr="00B13738">
        <w:rPr>
          <w:sz w:val="20"/>
          <w:szCs w:val="20"/>
        </w:rPr>
        <w:t xml:space="preserve"> и за ее пределами при суммарном учете.</w:t>
      </w:r>
    </w:p>
    <w:p w:rsidR="00510D70" w:rsidRPr="00B13738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назначения.</w:t>
      </w:r>
    </w:p>
    <w:p w:rsidR="00510D70" w:rsidRPr="00B13738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</w:t>
      </w:r>
      <w:r w:rsidR="000533D5" w:rsidRPr="00B13738">
        <w:rPr>
          <w:sz w:val="20"/>
          <w:szCs w:val="20"/>
        </w:rPr>
        <w:t>линии электропередачи</w:t>
      </w:r>
      <w:r w:rsidRPr="00B13738">
        <w:rPr>
          <w:sz w:val="20"/>
          <w:szCs w:val="20"/>
        </w:rPr>
        <w:t>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510D70" w:rsidRPr="00B13738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</w:t>
      </w:r>
      <w:r w:rsidR="000533D5" w:rsidRPr="00B13738">
        <w:rPr>
          <w:sz w:val="20"/>
          <w:szCs w:val="20"/>
        </w:rPr>
        <w:t>санитарно-защитной зоне</w:t>
      </w:r>
      <w:r w:rsidRPr="00B13738">
        <w:rPr>
          <w:sz w:val="20"/>
          <w:szCs w:val="20"/>
        </w:rPr>
        <w:t xml:space="preserve">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510D70" w:rsidRPr="00B13738" w:rsidRDefault="00510D70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Санитарно-защитная зона для предприятий IV, V классов должна быть максимально озеленена - не менее 60 % площади; для предприятий II и III класса - не менее 50 %; для предприятий, имеющих санитарно-защитную зону 1000 м и более - не менее 40 % ее территории с обязательной организацией полосы древесно-кустарниковых насаждений со стороны жилой застройки.</w:t>
      </w:r>
    </w:p>
    <w:p w:rsidR="00510D70" w:rsidRPr="00B13738" w:rsidRDefault="00510D70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Санитарно-защитная зона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Минимальные размеры санитарно-защитных зон устанавливаются санитарным законодательством</w:t>
      </w:r>
      <w:r w:rsidR="008D3185" w:rsidRPr="00B13738">
        <w:rPr>
          <w:rStyle w:val="a7"/>
          <w:sz w:val="20"/>
          <w:szCs w:val="20"/>
        </w:rPr>
        <w:footnoteReference w:id="2"/>
      </w:r>
      <w:r w:rsidRPr="00B13738">
        <w:rPr>
          <w:sz w:val="20"/>
          <w:szCs w:val="20"/>
        </w:rPr>
        <w:t xml:space="preserve"> и составляют: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для предприятий </w:t>
      </w:r>
      <w:r w:rsidRPr="00B13738">
        <w:rPr>
          <w:sz w:val="20"/>
          <w:szCs w:val="20"/>
          <w:lang w:val="en-US"/>
        </w:rPr>
        <w:t>I</w:t>
      </w:r>
      <w:r w:rsidRPr="00B13738">
        <w:rPr>
          <w:sz w:val="20"/>
          <w:szCs w:val="20"/>
        </w:rPr>
        <w:t xml:space="preserve"> класса – 1000 м;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для предприятий </w:t>
      </w:r>
      <w:r w:rsidRPr="00B13738">
        <w:rPr>
          <w:sz w:val="20"/>
          <w:szCs w:val="20"/>
          <w:lang w:val="en-US"/>
        </w:rPr>
        <w:t>II</w:t>
      </w:r>
      <w:r w:rsidRPr="00B13738">
        <w:rPr>
          <w:sz w:val="20"/>
          <w:szCs w:val="20"/>
        </w:rPr>
        <w:t xml:space="preserve"> класса – </w:t>
      </w:r>
      <w:smartTag w:uri="urn:schemas-microsoft-com:office:smarttags" w:element="metricconverter">
        <w:smartTagPr>
          <w:attr w:name="ProductID" w:val="500 м"/>
        </w:smartTagPr>
        <w:r w:rsidRPr="00B13738">
          <w:rPr>
            <w:sz w:val="20"/>
            <w:szCs w:val="20"/>
          </w:rPr>
          <w:t>500 м</w:t>
        </w:r>
      </w:smartTag>
      <w:r w:rsidRPr="00B13738">
        <w:rPr>
          <w:sz w:val="20"/>
          <w:szCs w:val="20"/>
        </w:rPr>
        <w:t>;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для предприятий </w:t>
      </w:r>
      <w:r w:rsidR="008D3185" w:rsidRPr="00B13738">
        <w:rPr>
          <w:sz w:val="20"/>
          <w:szCs w:val="20"/>
          <w:lang w:val="en-US"/>
        </w:rPr>
        <w:t>III</w:t>
      </w:r>
      <w:r w:rsidRPr="00B13738">
        <w:rPr>
          <w:sz w:val="20"/>
          <w:szCs w:val="20"/>
        </w:rPr>
        <w:t xml:space="preserve"> класса – </w:t>
      </w:r>
      <w:smartTag w:uri="urn:schemas-microsoft-com:office:smarttags" w:element="metricconverter">
        <w:smartTagPr>
          <w:attr w:name="ProductID" w:val="300 м"/>
        </w:smartTagPr>
        <w:r w:rsidRPr="00B13738">
          <w:rPr>
            <w:sz w:val="20"/>
            <w:szCs w:val="20"/>
          </w:rPr>
          <w:t>300 м</w:t>
        </w:r>
      </w:smartTag>
      <w:r w:rsidRPr="00B13738">
        <w:rPr>
          <w:sz w:val="20"/>
          <w:szCs w:val="20"/>
        </w:rPr>
        <w:t>;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для предприятий  </w:t>
      </w:r>
      <w:r w:rsidR="008D3185" w:rsidRPr="00B13738">
        <w:rPr>
          <w:sz w:val="20"/>
          <w:szCs w:val="20"/>
          <w:lang w:val="en-US"/>
        </w:rPr>
        <w:t>IV</w:t>
      </w:r>
      <w:r w:rsidRPr="00B13738">
        <w:rPr>
          <w:sz w:val="20"/>
          <w:szCs w:val="20"/>
        </w:rPr>
        <w:t xml:space="preserve">класса – </w:t>
      </w:r>
      <w:smartTag w:uri="urn:schemas-microsoft-com:office:smarttags" w:element="metricconverter">
        <w:smartTagPr>
          <w:attr w:name="ProductID" w:val="100 м"/>
        </w:smartTagPr>
        <w:r w:rsidRPr="00B13738">
          <w:rPr>
            <w:sz w:val="20"/>
            <w:szCs w:val="20"/>
          </w:rPr>
          <w:t>100 м</w:t>
        </w:r>
      </w:smartTag>
      <w:r w:rsidRPr="00B13738">
        <w:rPr>
          <w:sz w:val="20"/>
          <w:szCs w:val="20"/>
        </w:rPr>
        <w:t>;</w:t>
      </w:r>
    </w:p>
    <w:p w:rsidR="00E943B3" w:rsidRPr="00B13738" w:rsidRDefault="00E943B3" w:rsidP="006420FA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для предприятий </w:t>
      </w:r>
      <w:r w:rsidR="008D3185" w:rsidRPr="00B13738">
        <w:rPr>
          <w:sz w:val="20"/>
          <w:szCs w:val="20"/>
          <w:lang w:val="en-US"/>
        </w:rPr>
        <w:t>V</w:t>
      </w:r>
      <w:r w:rsidRPr="00B13738">
        <w:rPr>
          <w:sz w:val="20"/>
          <w:szCs w:val="20"/>
        </w:rPr>
        <w:t xml:space="preserve">класса – </w:t>
      </w:r>
      <w:smartTag w:uri="urn:schemas-microsoft-com:office:smarttags" w:element="metricconverter">
        <w:smartTagPr>
          <w:attr w:name="ProductID" w:val="50 м"/>
        </w:smartTagPr>
        <w:r w:rsidRPr="00B13738">
          <w:rPr>
            <w:sz w:val="20"/>
            <w:szCs w:val="20"/>
          </w:rPr>
          <w:t>50 м</w:t>
        </w:r>
      </w:smartTag>
      <w:r w:rsidRPr="00B13738">
        <w:rPr>
          <w:sz w:val="20"/>
          <w:szCs w:val="20"/>
        </w:rPr>
        <w:t>.</w:t>
      </w:r>
    </w:p>
    <w:p w:rsidR="00B53212" w:rsidRPr="00B13738" w:rsidRDefault="00B53212" w:rsidP="00FB6661">
      <w:pPr>
        <w:ind w:firstLine="709"/>
        <w:jc w:val="both"/>
        <w:rPr>
          <w:sz w:val="20"/>
          <w:szCs w:val="20"/>
        </w:rPr>
      </w:pPr>
    </w:p>
    <w:p w:rsidR="00510D70" w:rsidRPr="00B13738" w:rsidRDefault="00217324" w:rsidP="00E72329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327" w:name="_Toc173850609"/>
      <w:bookmarkStart w:id="328" w:name="_Toc485645905"/>
      <w:bookmarkStart w:id="329" w:name="_Toc485646112"/>
      <w:bookmarkStart w:id="330" w:name="_Toc485647632"/>
      <w:bookmarkStart w:id="331" w:name="_Toc485648979"/>
      <w:bookmarkStart w:id="332" w:name="_Toc492299397"/>
      <w:r w:rsidRPr="00B13738">
        <w:rPr>
          <w:rFonts w:ascii="Times New Roman" w:hAnsi="Times New Roman"/>
          <w:sz w:val="20"/>
          <w:szCs w:val="20"/>
        </w:rPr>
        <w:t>Описание ограничений для в</w:t>
      </w:r>
      <w:r w:rsidR="00510D70" w:rsidRPr="00B13738">
        <w:rPr>
          <w:rFonts w:ascii="Times New Roman" w:hAnsi="Times New Roman"/>
          <w:sz w:val="20"/>
          <w:szCs w:val="20"/>
        </w:rPr>
        <w:t>одоохранн</w:t>
      </w:r>
      <w:r w:rsidRPr="00B13738">
        <w:rPr>
          <w:rFonts w:ascii="Times New Roman" w:hAnsi="Times New Roman"/>
          <w:sz w:val="20"/>
          <w:szCs w:val="20"/>
        </w:rPr>
        <w:t>ой</w:t>
      </w:r>
      <w:r w:rsidR="00510D70" w:rsidRPr="00B13738">
        <w:rPr>
          <w:rFonts w:ascii="Times New Roman" w:hAnsi="Times New Roman"/>
          <w:sz w:val="20"/>
          <w:szCs w:val="20"/>
        </w:rPr>
        <w:t xml:space="preserve"> зон</w:t>
      </w:r>
      <w:r w:rsidRPr="00B13738">
        <w:rPr>
          <w:rFonts w:ascii="Times New Roman" w:hAnsi="Times New Roman"/>
          <w:sz w:val="20"/>
          <w:szCs w:val="20"/>
        </w:rPr>
        <w:t>ы</w:t>
      </w:r>
      <w:r w:rsidR="00510D70" w:rsidRPr="00B13738">
        <w:rPr>
          <w:rFonts w:ascii="Times New Roman" w:hAnsi="Times New Roman"/>
          <w:sz w:val="20"/>
          <w:szCs w:val="20"/>
        </w:rPr>
        <w:t xml:space="preserve"> (Н-2)</w:t>
      </w:r>
      <w:bookmarkEnd w:id="327"/>
      <w:bookmarkEnd w:id="328"/>
      <w:bookmarkEnd w:id="329"/>
      <w:bookmarkEnd w:id="330"/>
      <w:bookmarkEnd w:id="331"/>
      <w:bookmarkEnd w:id="332"/>
    </w:p>
    <w:p w:rsidR="00E72329" w:rsidRPr="00B13738" w:rsidRDefault="00E72329" w:rsidP="00E72329">
      <w:pPr>
        <w:rPr>
          <w:sz w:val="20"/>
          <w:szCs w:val="20"/>
        </w:rPr>
      </w:pPr>
    </w:p>
    <w:p w:rsidR="00510D70" w:rsidRPr="00B13738" w:rsidRDefault="00510D70" w:rsidP="00D3463D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Минимальные водоохранные зоны, минимальные прибрежные зоны рек, других водных объектов города Березники приведены в таблице</w:t>
      </w:r>
      <w:r w:rsidRPr="00B13738">
        <w:rPr>
          <w:sz w:val="20"/>
          <w:szCs w:val="20"/>
          <w:vertAlign w:val="superscript"/>
        </w:rPr>
        <w:footnoteReference w:id="3"/>
      </w:r>
      <w:r w:rsidRPr="00B13738">
        <w:rPr>
          <w:sz w:val="20"/>
          <w:szCs w:val="20"/>
        </w:rPr>
        <w:t>.</w:t>
      </w:r>
    </w:p>
    <w:p w:rsidR="00E72329" w:rsidRPr="00B13738" w:rsidRDefault="00E72329" w:rsidP="00D3463D">
      <w:pPr>
        <w:pStyle w:val="a0"/>
        <w:ind w:left="0"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410"/>
        <w:gridCol w:w="2410"/>
      </w:tblGrid>
      <w:tr w:rsidR="00510D70" w:rsidRPr="00B13738" w:rsidTr="00E72329">
        <w:trPr>
          <w:tblHeader/>
        </w:trPr>
        <w:tc>
          <w:tcPr>
            <w:tcW w:w="567" w:type="dxa"/>
            <w:vAlign w:val="center"/>
          </w:tcPr>
          <w:p w:rsidR="00510D70" w:rsidRPr="00B13738" w:rsidRDefault="00510D70" w:rsidP="00E7232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10D70" w:rsidRPr="00B13738" w:rsidRDefault="00510D70" w:rsidP="00E7232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2410" w:type="dxa"/>
            <w:vAlign w:val="center"/>
          </w:tcPr>
          <w:p w:rsidR="00510D70" w:rsidRPr="00B13738" w:rsidRDefault="00510D70" w:rsidP="00E7232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Водоохранная зона, минимальная, м</w:t>
            </w:r>
          </w:p>
        </w:tc>
        <w:tc>
          <w:tcPr>
            <w:tcW w:w="2410" w:type="dxa"/>
            <w:vAlign w:val="center"/>
          </w:tcPr>
          <w:p w:rsidR="00510D70" w:rsidRPr="00B13738" w:rsidRDefault="00510D70" w:rsidP="00E72329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Прибрежная полоса, минимальная, м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Яйва, река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Ленва,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Волим,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Уньва,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Зырянка,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Легчим,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Быгель,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Медведица,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Толыч, река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35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10D70" w:rsidP="00545604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</w:t>
            </w:r>
            <w:r w:rsidR="00545604" w:rsidRPr="00B1373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Дедюхинское, болото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Затолычское, болото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Зырянское, болото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Ленвинское, болото</w:t>
            </w:r>
          </w:p>
        </w:tc>
        <w:tc>
          <w:tcPr>
            <w:tcW w:w="2410" w:type="dxa"/>
          </w:tcPr>
          <w:p w:rsidR="00510D70" w:rsidRPr="00B13738" w:rsidRDefault="00510D70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Малая и Большая Гари, болото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Мосячье, болото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Толыч, болото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Камское, водохранилище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B13738" w:rsidRDefault="00871E28" w:rsidP="009C7A7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 xml:space="preserve">200 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Верхне-Зырянское, водохранилище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Нижне-Зырянское, водохранилище</w:t>
            </w:r>
          </w:p>
        </w:tc>
        <w:tc>
          <w:tcPr>
            <w:tcW w:w="2410" w:type="dxa"/>
          </w:tcPr>
          <w:p w:rsidR="00510D70" w:rsidRPr="00B13738" w:rsidRDefault="00DE5892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Светлое, озеро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Дикое, озеро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  <w:tr w:rsidR="00510D70" w:rsidRPr="00B13738" w:rsidTr="00E72329">
        <w:tc>
          <w:tcPr>
            <w:tcW w:w="567" w:type="dxa"/>
          </w:tcPr>
          <w:p w:rsidR="00510D70" w:rsidRPr="00B13738" w:rsidRDefault="00545604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510D70" w:rsidRPr="00B13738" w:rsidRDefault="00510D70" w:rsidP="0016050D">
            <w:pPr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Система Чашкинских озер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B13738" w:rsidRDefault="005B4699" w:rsidP="00DF3C40">
            <w:pPr>
              <w:jc w:val="center"/>
              <w:rPr>
                <w:sz w:val="20"/>
                <w:szCs w:val="20"/>
              </w:rPr>
            </w:pPr>
            <w:r w:rsidRPr="00B13738">
              <w:rPr>
                <w:sz w:val="20"/>
                <w:szCs w:val="20"/>
              </w:rPr>
              <w:t>50</w:t>
            </w:r>
          </w:p>
        </w:tc>
      </w:tr>
    </w:tbl>
    <w:p w:rsidR="00510D70" w:rsidRPr="00B13738" w:rsidRDefault="00510D70" w:rsidP="0016050D">
      <w:pPr>
        <w:rPr>
          <w:sz w:val="20"/>
          <w:szCs w:val="20"/>
        </w:rPr>
      </w:pPr>
    </w:p>
    <w:p w:rsidR="00823855" w:rsidRPr="00B13738" w:rsidRDefault="00823855" w:rsidP="00E7232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Режим использования земельных участков и объектов капитального строительства, расположенных в водоохранной зоне и/или в прибрежной защитной полосе водного объекта, определяется статьей 65 Водного кодекса Российской Федерации.</w:t>
      </w:r>
    </w:p>
    <w:p w:rsidR="00510D70" w:rsidRPr="00B13738" w:rsidRDefault="00E711CC" w:rsidP="00E7232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 пределах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  <w:r w:rsidR="00510D70" w:rsidRPr="00B13738">
        <w:rPr>
          <w:sz w:val="20"/>
          <w:szCs w:val="20"/>
        </w:rPr>
        <w:t>.</w:t>
      </w:r>
    </w:p>
    <w:p w:rsidR="00510D70" w:rsidRPr="00B13738" w:rsidRDefault="00510D70" w:rsidP="00E7232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</w:t>
      </w:r>
      <w:r w:rsidR="00E711CC" w:rsidRPr="00B13738">
        <w:rPr>
          <w:sz w:val="20"/>
          <w:szCs w:val="20"/>
        </w:rPr>
        <w:t xml:space="preserve">границах </w:t>
      </w:r>
      <w:r w:rsidRPr="00B13738">
        <w:rPr>
          <w:sz w:val="20"/>
          <w:szCs w:val="20"/>
        </w:rPr>
        <w:t xml:space="preserve">прибрежных защитных полос дополнительно к ограничениям, указанным в пункте </w:t>
      </w:r>
      <w:r w:rsidR="00D3463D" w:rsidRPr="00B13738">
        <w:rPr>
          <w:sz w:val="20"/>
          <w:szCs w:val="20"/>
        </w:rPr>
        <w:t>2</w:t>
      </w:r>
      <w:r w:rsidRPr="00B13738">
        <w:rPr>
          <w:sz w:val="20"/>
          <w:szCs w:val="20"/>
        </w:rPr>
        <w:t xml:space="preserve">  настояще</w:t>
      </w:r>
      <w:r w:rsidR="00D3463D" w:rsidRPr="00B13738">
        <w:rPr>
          <w:sz w:val="20"/>
          <w:szCs w:val="20"/>
        </w:rPr>
        <w:t>йстатьи</w:t>
      </w:r>
      <w:r w:rsidRPr="00B13738">
        <w:rPr>
          <w:sz w:val="20"/>
          <w:szCs w:val="20"/>
        </w:rPr>
        <w:t>, запрещаются:</w:t>
      </w:r>
    </w:p>
    <w:p w:rsidR="00510D70" w:rsidRPr="00B13738" w:rsidRDefault="00510D70" w:rsidP="00E72329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распашка земель;</w:t>
      </w:r>
    </w:p>
    <w:p w:rsidR="00E711CC" w:rsidRPr="00B13738" w:rsidRDefault="00E711CC" w:rsidP="00E72329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размещение отвалов размываемых грунтов;</w:t>
      </w:r>
    </w:p>
    <w:p w:rsidR="00510D70" w:rsidRPr="00B13738" w:rsidRDefault="00E711CC" w:rsidP="00E72329">
      <w:pPr>
        <w:pStyle w:val="a1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выпас сельскохозяйственных животных и организация для них летних лагерей, ванн</w:t>
      </w:r>
      <w:r w:rsidR="00510D70" w:rsidRPr="00B13738">
        <w:rPr>
          <w:sz w:val="20"/>
          <w:szCs w:val="20"/>
        </w:rPr>
        <w:t>.</w:t>
      </w:r>
    </w:p>
    <w:p w:rsidR="00E711CC" w:rsidRPr="00B13738" w:rsidRDefault="00E711CC" w:rsidP="00E7232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Закрепление на местности границ водоохранных зон и границ прибрежных </w:t>
      </w:r>
      <w:r w:rsidR="0068406C" w:rsidRPr="00B13738">
        <w:rPr>
          <w:sz w:val="20"/>
          <w:szCs w:val="20"/>
        </w:rPr>
        <w:t>защитных полос специальными информационными знаками осуществляется в соответствии с земельным законодательством</w:t>
      </w:r>
      <w:r w:rsidR="00894B9A" w:rsidRPr="00B13738">
        <w:rPr>
          <w:sz w:val="20"/>
          <w:szCs w:val="20"/>
        </w:rPr>
        <w:t xml:space="preserve"> Российской Федерации</w:t>
      </w:r>
      <w:r w:rsidR="0068406C" w:rsidRPr="00B13738">
        <w:rPr>
          <w:sz w:val="20"/>
          <w:szCs w:val="20"/>
        </w:rPr>
        <w:t>.</w:t>
      </w:r>
    </w:p>
    <w:p w:rsidR="00B53212" w:rsidRPr="00B13738" w:rsidRDefault="00B53212" w:rsidP="00B53212">
      <w:pPr>
        <w:pStyle w:val="a0"/>
        <w:numPr>
          <w:ilvl w:val="0"/>
          <w:numId w:val="0"/>
        </w:numPr>
        <w:ind w:left="709"/>
        <w:jc w:val="both"/>
        <w:rPr>
          <w:sz w:val="20"/>
          <w:szCs w:val="20"/>
        </w:rPr>
      </w:pPr>
    </w:p>
    <w:p w:rsidR="00A46E52" w:rsidRPr="00B13738" w:rsidRDefault="00733E3F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33" w:name="_Toc161571883"/>
      <w:bookmarkStart w:id="334" w:name="_Toc170183705"/>
      <w:bookmarkStart w:id="335" w:name="_Toc173850610"/>
      <w:bookmarkStart w:id="336" w:name="_Toc485645906"/>
      <w:bookmarkStart w:id="337" w:name="_Toc485646113"/>
      <w:bookmarkStart w:id="338" w:name="_Toc485647633"/>
      <w:bookmarkStart w:id="339" w:name="_Toc485648980"/>
      <w:bookmarkStart w:id="340" w:name="_Toc492299398"/>
      <w:bookmarkEnd w:id="333"/>
      <w:bookmarkEnd w:id="334"/>
      <w:r w:rsidRPr="00B13738">
        <w:rPr>
          <w:rFonts w:ascii="Times New Roman" w:hAnsi="Times New Roman"/>
          <w:sz w:val="20"/>
          <w:szCs w:val="20"/>
        </w:rPr>
        <w:t>Описание ограничений  для зон залегания полезных ископаемых и подрабатываемых территорий (Н-</w:t>
      </w:r>
      <w:r w:rsidR="009C574C" w:rsidRPr="00B13738">
        <w:rPr>
          <w:rFonts w:ascii="Times New Roman" w:hAnsi="Times New Roman"/>
          <w:sz w:val="20"/>
          <w:szCs w:val="20"/>
        </w:rPr>
        <w:t>3</w:t>
      </w:r>
      <w:r w:rsidR="00217324" w:rsidRPr="00B13738">
        <w:rPr>
          <w:rFonts w:ascii="Times New Roman" w:hAnsi="Times New Roman"/>
          <w:sz w:val="20"/>
          <w:szCs w:val="20"/>
        </w:rPr>
        <w:t>)</w:t>
      </w:r>
      <w:bookmarkEnd w:id="335"/>
      <w:bookmarkEnd w:id="336"/>
      <w:bookmarkEnd w:id="337"/>
      <w:bookmarkEnd w:id="338"/>
      <w:bookmarkEnd w:id="339"/>
      <w:bookmarkEnd w:id="340"/>
    </w:p>
    <w:p w:rsidR="00E72329" w:rsidRPr="00B13738" w:rsidRDefault="00E72329" w:rsidP="00E72329">
      <w:pPr>
        <w:rPr>
          <w:sz w:val="20"/>
          <w:szCs w:val="20"/>
        </w:rPr>
      </w:pPr>
    </w:p>
    <w:p w:rsidR="003C4927" w:rsidRPr="00B13738" w:rsidRDefault="003C4927" w:rsidP="003C4927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соответствии со статьей 23 Закона Российской Федерации </w:t>
      </w:r>
      <w:r w:rsidR="008E14C2" w:rsidRPr="00B13738">
        <w:rPr>
          <w:sz w:val="20"/>
          <w:szCs w:val="20"/>
        </w:rPr>
        <w:t xml:space="preserve">от 21.02.1992 </w:t>
      </w:r>
      <w:r w:rsidR="00144AE9" w:rsidRPr="00B13738">
        <w:rPr>
          <w:sz w:val="20"/>
          <w:szCs w:val="20"/>
        </w:rPr>
        <w:t xml:space="preserve">№ 2395-1 </w:t>
      </w:r>
      <w:r w:rsidR="00CA4A12" w:rsidRPr="00B13738">
        <w:rPr>
          <w:sz w:val="20"/>
          <w:szCs w:val="20"/>
        </w:rPr>
        <w:t>«</w:t>
      </w:r>
      <w:r w:rsidRPr="00B13738">
        <w:rPr>
          <w:sz w:val="20"/>
          <w:szCs w:val="20"/>
        </w:rPr>
        <w:t>О недрах</w:t>
      </w:r>
      <w:r w:rsidR="00CA4A12" w:rsidRPr="00B13738">
        <w:rPr>
          <w:sz w:val="20"/>
          <w:szCs w:val="20"/>
        </w:rPr>
        <w:t>»</w:t>
      </w:r>
      <w:r w:rsidRPr="00B13738">
        <w:rPr>
          <w:sz w:val="20"/>
          <w:szCs w:val="20"/>
        </w:rPr>
        <w:t xml:space="preserve"> в число основных требований по рациональному использованию и охране недр включаются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целях, обеспечение наиболее полного извлечения из недр запасов полезных ископаемых,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разработку.</w:t>
      </w:r>
    </w:p>
    <w:p w:rsidR="00677B3F" w:rsidRPr="00B13738" w:rsidRDefault="00677B3F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2.</w:t>
      </w:r>
      <w:r w:rsidR="003C4927" w:rsidRPr="00B13738">
        <w:rPr>
          <w:sz w:val="20"/>
          <w:szCs w:val="20"/>
        </w:rPr>
        <w:t xml:space="preserve">В соответствии со статьей 22 Закона Российской Федерации </w:t>
      </w:r>
      <w:r w:rsidR="00144AE9" w:rsidRPr="00B13738">
        <w:rPr>
          <w:sz w:val="20"/>
          <w:szCs w:val="20"/>
        </w:rPr>
        <w:t>от 21.0</w:t>
      </w:r>
      <w:r w:rsidR="008E14C2" w:rsidRPr="00B13738">
        <w:rPr>
          <w:sz w:val="20"/>
          <w:szCs w:val="20"/>
        </w:rPr>
        <w:t xml:space="preserve">2.1992 </w:t>
      </w:r>
      <w:r w:rsidR="00144AE9" w:rsidRPr="00B13738">
        <w:rPr>
          <w:sz w:val="20"/>
          <w:szCs w:val="20"/>
        </w:rPr>
        <w:t xml:space="preserve">№ 2395-1 </w:t>
      </w:r>
      <w:r w:rsidR="00CA4A12" w:rsidRPr="00B13738">
        <w:rPr>
          <w:sz w:val="20"/>
          <w:szCs w:val="20"/>
        </w:rPr>
        <w:t>«</w:t>
      </w:r>
      <w:r w:rsidR="003C4927" w:rsidRPr="00B13738">
        <w:rPr>
          <w:sz w:val="20"/>
          <w:szCs w:val="20"/>
        </w:rPr>
        <w:t>О недрах</w:t>
      </w:r>
      <w:r w:rsidR="00CA4A12" w:rsidRPr="00B13738">
        <w:rPr>
          <w:sz w:val="20"/>
          <w:szCs w:val="20"/>
        </w:rPr>
        <w:t>»</w:t>
      </w:r>
      <w:r w:rsidR="003C4927" w:rsidRPr="00B13738">
        <w:rPr>
          <w:sz w:val="20"/>
          <w:szCs w:val="20"/>
        </w:rPr>
        <w:t xml:space="preserve">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677B3F" w:rsidRPr="00B13738" w:rsidRDefault="00CA4A12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3.</w:t>
      </w:r>
      <w:r w:rsidR="00677B3F" w:rsidRPr="00B13738">
        <w:rPr>
          <w:sz w:val="20"/>
          <w:szCs w:val="20"/>
        </w:rPr>
        <w:t>В соответствии со статьей 25 Закона Росс</w:t>
      </w:r>
      <w:r w:rsidR="008E14C2" w:rsidRPr="00B13738">
        <w:rPr>
          <w:sz w:val="20"/>
          <w:szCs w:val="20"/>
        </w:rPr>
        <w:t xml:space="preserve">ийской Федерации от 21.02.1992 </w:t>
      </w:r>
      <w:r w:rsidR="00677B3F" w:rsidRPr="00B13738">
        <w:rPr>
          <w:sz w:val="20"/>
          <w:szCs w:val="20"/>
        </w:rPr>
        <w:t xml:space="preserve">№ 2395-1 </w:t>
      </w:r>
      <w:r w:rsidRPr="00B13738">
        <w:rPr>
          <w:sz w:val="20"/>
          <w:szCs w:val="20"/>
        </w:rPr>
        <w:t>«</w:t>
      </w:r>
      <w:r w:rsidR="00677B3F" w:rsidRPr="00B13738">
        <w:rPr>
          <w:sz w:val="20"/>
          <w:szCs w:val="20"/>
        </w:rPr>
        <w:t>О недрах</w:t>
      </w:r>
      <w:r w:rsidRPr="00B13738">
        <w:rPr>
          <w:sz w:val="20"/>
          <w:szCs w:val="20"/>
        </w:rPr>
        <w:t>»</w:t>
      </w:r>
      <w:r w:rsidR="00677B3F" w:rsidRPr="00B13738">
        <w:rPr>
          <w:sz w:val="20"/>
          <w:szCs w:val="20"/>
        </w:rPr>
        <w:t xml:space="preserve"> 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 </w:t>
      </w:r>
      <w:hyperlink r:id="rId29" w:history="1">
        <w:r w:rsidR="00677B3F" w:rsidRPr="00B13738">
          <w:rPr>
            <w:sz w:val="20"/>
            <w:szCs w:val="20"/>
          </w:rPr>
          <w:t>получения</w:t>
        </w:r>
      </w:hyperlink>
      <w:r w:rsidR="00677B3F" w:rsidRPr="00B13738">
        <w:rPr>
          <w:sz w:val="20"/>
          <w:szCs w:val="20"/>
        </w:rPr>
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677B3F" w:rsidRPr="00B13738" w:rsidRDefault="00677B3F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Строительство объектов капитального строительства на земельных участках</w:t>
      </w:r>
      <w:r w:rsidR="007F5598" w:rsidRPr="00B13738">
        <w:rPr>
          <w:sz w:val="20"/>
          <w:szCs w:val="20"/>
        </w:rPr>
        <w:t>, расположенных в границах населенных пунктов, не требует получения заключений и разр</w:t>
      </w:r>
      <w:r w:rsidR="008E14C2" w:rsidRPr="00B13738">
        <w:rPr>
          <w:sz w:val="20"/>
          <w:szCs w:val="20"/>
        </w:rPr>
        <w:t xml:space="preserve">ешений, предусмотренных статьей </w:t>
      </w:r>
      <w:r w:rsidR="007F5598" w:rsidRPr="00B13738">
        <w:rPr>
          <w:sz w:val="20"/>
          <w:szCs w:val="20"/>
        </w:rPr>
        <w:t>25 Российско</w:t>
      </w:r>
      <w:r w:rsidR="008E14C2" w:rsidRPr="00B13738">
        <w:rPr>
          <w:sz w:val="20"/>
          <w:szCs w:val="20"/>
        </w:rPr>
        <w:t xml:space="preserve">й Федерации от 21.02.1992 </w:t>
      </w:r>
      <w:r w:rsidR="007F5598" w:rsidRPr="00B13738">
        <w:rPr>
          <w:sz w:val="20"/>
          <w:szCs w:val="20"/>
        </w:rPr>
        <w:t xml:space="preserve">№ 2395-1 </w:t>
      </w:r>
      <w:r w:rsidR="00CA4A12" w:rsidRPr="00B13738">
        <w:rPr>
          <w:sz w:val="20"/>
          <w:szCs w:val="20"/>
        </w:rPr>
        <w:t>«</w:t>
      </w:r>
      <w:r w:rsidR="007F5598" w:rsidRPr="00B13738">
        <w:rPr>
          <w:sz w:val="20"/>
          <w:szCs w:val="20"/>
        </w:rPr>
        <w:t>О недрах</w:t>
      </w:r>
      <w:r w:rsidR="00CA4A12" w:rsidRPr="00B13738">
        <w:rPr>
          <w:sz w:val="20"/>
          <w:szCs w:val="20"/>
        </w:rPr>
        <w:t>»</w:t>
      </w:r>
      <w:r w:rsidR="007F5598" w:rsidRPr="00B13738">
        <w:rPr>
          <w:sz w:val="20"/>
          <w:szCs w:val="20"/>
        </w:rPr>
        <w:t>.</w:t>
      </w:r>
    </w:p>
    <w:p w:rsidR="003C4927" w:rsidRPr="00B13738" w:rsidRDefault="003C4927" w:rsidP="00677B3F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510D70" w:rsidRPr="00B13738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41" w:name="_Toc173850611"/>
      <w:bookmarkStart w:id="342" w:name="_Toc485645907"/>
      <w:bookmarkStart w:id="343" w:name="_Toc485646114"/>
      <w:bookmarkStart w:id="344" w:name="_Toc485647634"/>
      <w:bookmarkStart w:id="345" w:name="_Toc485648981"/>
      <w:bookmarkStart w:id="346" w:name="_Toc492299399"/>
      <w:r w:rsidRPr="00B13738">
        <w:rPr>
          <w:rFonts w:ascii="Times New Roman" w:hAnsi="Times New Roman"/>
          <w:sz w:val="20"/>
          <w:szCs w:val="20"/>
        </w:rPr>
        <w:t>Описание ограничений</w:t>
      </w:r>
      <w:r w:rsidR="008E14C2" w:rsidRPr="00B13738">
        <w:rPr>
          <w:rFonts w:ascii="Times New Roman" w:hAnsi="Times New Roman"/>
          <w:sz w:val="20"/>
          <w:szCs w:val="20"/>
        </w:rPr>
        <w:t xml:space="preserve">для территорий, </w:t>
      </w:r>
      <w:r w:rsidR="00217324" w:rsidRPr="00B13738">
        <w:rPr>
          <w:rFonts w:ascii="Times New Roman" w:hAnsi="Times New Roman"/>
          <w:sz w:val="20"/>
          <w:szCs w:val="20"/>
        </w:rPr>
        <w:t>п</w:t>
      </w:r>
      <w:r w:rsidRPr="00B13738">
        <w:rPr>
          <w:rFonts w:ascii="Times New Roman" w:hAnsi="Times New Roman"/>
          <w:sz w:val="20"/>
          <w:szCs w:val="20"/>
        </w:rPr>
        <w:t>одверженных затоплению</w:t>
      </w:r>
      <w:r w:rsidR="009C574C" w:rsidRPr="00B13738">
        <w:rPr>
          <w:rFonts w:ascii="Times New Roman" w:hAnsi="Times New Roman"/>
          <w:sz w:val="20"/>
          <w:szCs w:val="20"/>
        </w:rPr>
        <w:t xml:space="preserve"> (Н-4)</w:t>
      </w:r>
      <w:bookmarkEnd w:id="341"/>
      <w:bookmarkEnd w:id="342"/>
      <w:bookmarkEnd w:id="343"/>
      <w:bookmarkEnd w:id="344"/>
      <w:bookmarkEnd w:id="345"/>
      <w:bookmarkEnd w:id="346"/>
    </w:p>
    <w:p w:rsidR="009C574C" w:rsidRPr="00B13738" w:rsidRDefault="009C574C" w:rsidP="009C574C">
      <w:pPr>
        <w:rPr>
          <w:sz w:val="20"/>
          <w:szCs w:val="20"/>
        </w:rPr>
      </w:pPr>
    </w:p>
    <w:p w:rsidR="00217324" w:rsidRPr="00B13738" w:rsidRDefault="009C574C" w:rsidP="00856EB9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До начала строительства объектов капитального строительства, в соответствии с градостроительными</w:t>
      </w:r>
      <w:r w:rsidR="00217324" w:rsidRPr="00B13738">
        <w:rPr>
          <w:sz w:val="20"/>
          <w:szCs w:val="20"/>
        </w:rPr>
        <w:t xml:space="preserve"> регламентами,</w:t>
      </w:r>
      <w:r w:rsidRPr="00B13738">
        <w:rPr>
          <w:sz w:val="20"/>
          <w:szCs w:val="20"/>
        </w:rPr>
        <w:t xml:space="preserve">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</w:t>
      </w:r>
      <w:r w:rsidR="00E27D82" w:rsidRPr="00B13738">
        <w:rPr>
          <w:sz w:val="20"/>
          <w:szCs w:val="20"/>
        </w:rPr>
        <w:t>,</w:t>
      </w:r>
      <w:r w:rsidRPr="00B13738">
        <w:rPr>
          <w:sz w:val="20"/>
          <w:szCs w:val="20"/>
        </w:rPr>
        <w:t xml:space="preserve"> чем на </w:t>
      </w:r>
      <w:smartTag w:uri="urn:schemas-microsoft-com:office:smarttags" w:element="metricconverter">
        <w:smartTagPr>
          <w:attr w:name="ProductID" w:val="0,5 м"/>
        </w:smartTagPr>
        <w:r w:rsidRPr="00B13738">
          <w:rPr>
            <w:sz w:val="20"/>
            <w:szCs w:val="20"/>
          </w:rPr>
          <w:t>0,5 м</w:t>
        </w:r>
      </w:smartTag>
      <w:r w:rsidRPr="00B13738">
        <w:rPr>
          <w:sz w:val="20"/>
          <w:szCs w:val="20"/>
        </w:rPr>
        <w:t xml:space="preserve"> выше расчетного горизонта высоких вод с учетом высоты волны при ветровом нагоне. </w:t>
      </w:r>
    </w:p>
    <w:p w:rsidR="009C574C" w:rsidRPr="00B13738" w:rsidRDefault="009C574C" w:rsidP="00D3463D">
      <w:pPr>
        <w:pStyle w:val="a0"/>
        <w:ind w:left="0"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За расчетный горизонт высоких вод следует принимать отметку наивысшего уровня воды повторяемостью</w:t>
      </w:r>
      <w:r w:rsidR="00217324" w:rsidRPr="00B13738">
        <w:rPr>
          <w:sz w:val="20"/>
          <w:szCs w:val="20"/>
        </w:rPr>
        <w:t>:</w:t>
      </w:r>
      <w:r w:rsidRPr="00B13738">
        <w:rPr>
          <w:sz w:val="20"/>
          <w:szCs w:val="20"/>
        </w:rPr>
        <w:t xml:space="preserve"> один раз в 100 лет - для территорий, </w:t>
      </w:r>
      <w:r w:rsidR="00217324" w:rsidRPr="00B13738">
        <w:rPr>
          <w:sz w:val="20"/>
          <w:szCs w:val="20"/>
        </w:rPr>
        <w:t>з</w:t>
      </w:r>
      <w:r w:rsidRPr="00B13738">
        <w:rPr>
          <w:sz w:val="20"/>
          <w:szCs w:val="20"/>
        </w:rPr>
        <w:t>астроенных или подлежащих застройке; один раз в 10 лет - для территорий парков и плоскостных спортивных сооружений.</w:t>
      </w:r>
    </w:p>
    <w:p w:rsidR="00D527E9" w:rsidRPr="00B13738" w:rsidRDefault="00D527E9" w:rsidP="008E14C2">
      <w:pPr>
        <w:pStyle w:val="a0"/>
        <w:spacing w:after="200"/>
        <w:ind w:left="0" w:firstLine="709"/>
        <w:jc w:val="both"/>
        <w:rPr>
          <w:color w:val="FF0000"/>
          <w:sz w:val="20"/>
          <w:szCs w:val="20"/>
        </w:rPr>
      </w:pPr>
      <w:r w:rsidRPr="00B13738">
        <w:rPr>
          <w:sz w:val="20"/>
          <w:szCs w:val="20"/>
        </w:rPr>
        <w:t xml:space="preserve">Не допускается строительство жилых домов в зоне, подверженной затоплению (Н-4), и примыкающей к ней территории. Размещение иных объектов капитального строительства в зоне Н-4 возможно с учетом пунктов 1, 2 </w:t>
      </w:r>
      <w:r w:rsidR="00144AE9" w:rsidRPr="00B13738">
        <w:rPr>
          <w:sz w:val="20"/>
          <w:szCs w:val="20"/>
        </w:rPr>
        <w:t>настоящей</w:t>
      </w:r>
      <w:r w:rsidRPr="00B13738">
        <w:rPr>
          <w:sz w:val="20"/>
          <w:szCs w:val="20"/>
        </w:rPr>
        <w:t xml:space="preserve"> статьи.</w:t>
      </w:r>
    </w:p>
    <w:p w:rsidR="0062099F" w:rsidRPr="00B13738" w:rsidRDefault="0062099F" w:rsidP="006420FA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347" w:name="_Toc173850612"/>
      <w:bookmarkStart w:id="348" w:name="_Toc485645908"/>
      <w:bookmarkStart w:id="349" w:name="_Toc485646115"/>
      <w:bookmarkStart w:id="350" w:name="_Toc485647635"/>
      <w:bookmarkStart w:id="351" w:name="_Toc485648982"/>
      <w:bookmarkStart w:id="352" w:name="_Toc492299400"/>
      <w:r w:rsidRPr="00B13738">
        <w:rPr>
          <w:rFonts w:ascii="Times New Roman" w:hAnsi="Times New Roman"/>
          <w:sz w:val="20"/>
          <w:szCs w:val="20"/>
        </w:rPr>
        <w:t>Описание ограничений или запреты видов деятельности в границах охранных зон железных дорог (Н-5)</w:t>
      </w:r>
      <w:bookmarkEnd w:id="347"/>
      <w:bookmarkEnd w:id="348"/>
      <w:bookmarkEnd w:id="349"/>
      <w:bookmarkEnd w:id="350"/>
      <w:bookmarkEnd w:id="351"/>
      <w:bookmarkEnd w:id="352"/>
    </w:p>
    <w:p w:rsidR="00E72329" w:rsidRPr="00B13738" w:rsidRDefault="00E72329" w:rsidP="00E72329">
      <w:pPr>
        <w:rPr>
          <w:sz w:val="20"/>
          <w:szCs w:val="20"/>
        </w:rPr>
      </w:pPr>
    </w:p>
    <w:p w:rsidR="001E1D6F" w:rsidRPr="00B13738" w:rsidRDefault="000E2CD4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соответствии с Постановлением Правительства РФ от 12.10.2006 </w:t>
      </w:r>
      <w:r w:rsidR="00E72329" w:rsidRPr="00B13738">
        <w:rPr>
          <w:sz w:val="20"/>
          <w:szCs w:val="20"/>
        </w:rPr>
        <w:t>№</w:t>
      </w:r>
      <w:r w:rsidRPr="00B13738">
        <w:rPr>
          <w:sz w:val="20"/>
          <w:szCs w:val="20"/>
        </w:rPr>
        <w:t xml:space="preserve"> 611 </w:t>
      </w:r>
      <w:r w:rsidR="00F14252" w:rsidRPr="00B13738">
        <w:rPr>
          <w:sz w:val="20"/>
          <w:szCs w:val="20"/>
        </w:rPr>
        <w:t>«</w:t>
      </w:r>
      <w:r w:rsidRPr="00B13738">
        <w:rPr>
          <w:sz w:val="20"/>
          <w:szCs w:val="20"/>
        </w:rPr>
        <w:t>О порядке установления и использования полос отвода и охранных зон железных дорог</w:t>
      </w:r>
      <w:r w:rsidR="00F14252" w:rsidRPr="00B13738">
        <w:rPr>
          <w:sz w:val="20"/>
          <w:szCs w:val="20"/>
        </w:rPr>
        <w:t>»</w:t>
      </w:r>
      <w:r w:rsidRPr="00B13738">
        <w:rPr>
          <w:sz w:val="20"/>
          <w:szCs w:val="20"/>
        </w:rPr>
        <w:t xml:space="preserve"> в</w:t>
      </w:r>
      <w:r w:rsidR="001E1D6F" w:rsidRPr="00B13738">
        <w:rPr>
          <w:sz w:val="20"/>
          <w:szCs w:val="20"/>
        </w:rPr>
        <w:t xml:space="preserve"> границах охранных зон в целях обеспечения безопасности движения и эксплуатации железнодорожного транспорта </w:t>
      </w:r>
      <w:r w:rsidR="00E60628" w:rsidRPr="00B13738">
        <w:rPr>
          <w:sz w:val="20"/>
          <w:szCs w:val="20"/>
        </w:rPr>
        <w:t xml:space="preserve">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организацией, осуществляющей строительство объектов инфраструктуры железнодорожного транспорта общего пользования и (или) железнодорожных путей необщего пользования могут быть </w:t>
      </w:r>
      <w:r w:rsidR="001E1D6F" w:rsidRPr="00B13738">
        <w:rPr>
          <w:sz w:val="20"/>
          <w:szCs w:val="20"/>
        </w:rPr>
        <w:t>установлены запреты или ограничения на осуществление следующих видов деятельности:</w:t>
      </w:r>
    </w:p>
    <w:p w:rsidR="001E1D6F" w:rsidRPr="00B13738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а)</w:t>
      </w:r>
      <w:r w:rsidR="001E1D6F" w:rsidRPr="00B13738">
        <w:rPr>
          <w:sz w:val="20"/>
          <w:szCs w:val="20"/>
        </w:rPr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164C67" w:rsidRPr="00B13738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б)</w:t>
      </w:r>
      <w:r w:rsidR="001E1D6F" w:rsidRPr="00B13738">
        <w:rPr>
          <w:sz w:val="20"/>
          <w:szCs w:val="20"/>
        </w:rPr>
        <w:t>распашка земель;</w:t>
      </w:r>
    </w:p>
    <w:p w:rsidR="001E1D6F" w:rsidRPr="00B13738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в)</w:t>
      </w:r>
      <w:r w:rsidR="001E1D6F" w:rsidRPr="00B13738">
        <w:rPr>
          <w:sz w:val="20"/>
          <w:szCs w:val="20"/>
        </w:rPr>
        <w:t>выпас скота;</w:t>
      </w:r>
    </w:p>
    <w:p w:rsidR="001E1D6F" w:rsidRPr="00B13738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г)</w:t>
      </w:r>
      <w:r w:rsidR="001E1D6F" w:rsidRPr="00B13738">
        <w:rPr>
          <w:sz w:val="20"/>
          <w:szCs w:val="20"/>
        </w:rPr>
        <w:t>выпуск поверхностных и хозяйственно-бытовых вод.</w:t>
      </w:r>
    </w:p>
    <w:p w:rsidR="00230668" w:rsidRPr="00B13738" w:rsidRDefault="00230668" w:rsidP="00230668">
      <w:pPr>
        <w:pStyle w:val="a0"/>
        <w:numPr>
          <w:ilvl w:val="0"/>
          <w:numId w:val="0"/>
        </w:numPr>
        <w:ind w:left="709"/>
        <w:jc w:val="both"/>
        <w:rPr>
          <w:sz w:val="20"/>
          <w:szCs w:val="20"/>
        </w:rPr>
      </w:pPr>
    </w:p>
    <w:p w:rsidR="00E70635" w:rsidRPr="00B13738" w:rsidRDefault="00E70635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53" w:name="_Toc173850613"/>
      <w:bookmarkStart w:id="354" w:name="_Toc485645909"/>
      <w:bookmarkStart w:id="355" w:name="_Toc485646116"/>
      <w:bookmarkStart w:id="356" w:name="_Toc485647636"/>
      <w:bookmarkStart w:id="357" w:name="_Toc485648983"/>
      <w:bookmarkStart w:id="358" w:name="_Toc492299401"/>
      <w:r w:rsidRPr="00B13738">
        <w:rPr>
          <w:rFonts w:ascii="Times New Roman" w:hAnsi="Times New Roman"/>
          <w:sz w:val="20"/>
          <w:szCs w:val="20"/>
        </w:rPr>
        <w:t>Описание ограничений на использование земельных участков</w:t>
      </w:r>
      <w:r w:rsidR="00856EB9" w:rsidRPr="00B13738">
        <w:rPr>
          <w:rFonts w:ascii="Times New Roman" w:hAnsi="Times New Roman"/>
          <w:sz w:val="20"/>
          <w:szCs w:val="20"/>
        </w:rPr>
        <w:t>,</w:t>
      </w:r>
      <w:r w:rsidRPr="00B13738">
        <w:rPr>
          <w:rFonts w:ascii="Times New Roman" w:hAnsi="Times New Roman"/>
          <w:sz w:val="20"/>
          <w:szCs w:val="20"/>
        </w:rPr>
        <w:t>расположенныхв полосе отвода железных дорог</w:t>
      </w:r>
      <w:r w:rsidR="00856EB9" w:rsidRPr="00B13738">
        <w:rPr>
          <w:rFonts w:ascii="Times New Roman" w:hAnsi="Times New Roman"/>
          <w:sz w:val="20"/>
          <w:szCs w:val="20"/>
        </w:rPr>
        <w:t xml:space="preserve"> (Н-6)</w:t>
      </w:r>
      <w:bookmarkEnd w:id="353"/>
      <w:bookmarkEnd w:id="354"/>
      <w:bookmarkEnd w:id="355"/>
      <w:bookmarkEnd w:id="356"/>
      <w:bookmarkEnd w:id="357"/>
      <w:bookmarkEnd w:id="358"/>
    </w:p>
    <w:p w:rsidR="00E72329" w:rsidRPr="00B13738" w:rsidRDefault="00E72329" w:rsidP="00E72329">
      <w:pPr>
        <w:rPr>
          <w:sz w:val="20"/>
          <w:szCs w:val="20"/>
        </w:rPr>
      </w:pPr>
    </w:p>
    <w:p w:rsidR="006D3DFD" w:rsidRPr="00B13738" w:rsidRDefault="00E60628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соответствии с Постановлением Правительства РФ от 12.10.2006 </w:t>
      </w:r>
      <w:r w:rsidR="00E72329" w:rsidRPr="00B13738">
        <w:rPr>
          <w:sz w:val="20"/>
          <w:szCs w:val="20"/>
        </w:rPr>
        <w:t>№</w:t>
      </w:r>
      <w:r w:rsidR="008E14C2" w:rsidRPr="00B13738">
        <w:rPr>
          <w:sz w:val="20"/>
          <w:szCs w:val="20"/>
        </w:rPr>
        <w:t xml:space="preserve"> 611 </w:t>
      </w:r>
      <w:r w:rsidR="003363AE" w:rsidRPr="00B13738">
        <w:rPr>
          <w:sz w:val="20"/>
          <w:szCs w:val="20"/>
        </w:rPr>
        <w:t>«</w:t>
      </w:r>
      <w:r w:rsidRPr="00B13738">
        <w:rPr>
          <w:sz w:val="20"/>
          <w:szCs w:val="20"/>
        </w:rPr>
        <w:t>О порядке установления и использования полос отвода и охранных зон железных дорог</w:t>
      </w:r>
      <w:r w:rsidR="003363AE" w:rsidRPr="00B13738">
        <w:rPr>
          <w:sz w:val="20"/>
          <w:szCs w:val="20"/>
        </w:rPr>
        <w:t>»</w:t>
      </w:r>
      <w:r w:rsidRPr="00B13738">
        <w:rPr>
          <w:sz w:val="20"/>
          <w:szCs w:val="20"/>
        </w:rPr>
        <w:t xml:space="preserve"> в</w:t>
      </w:r>
      <w:r w:rsidR="006D3DFD" w:rsidRPr="00B13738">
        <w:rPr>
          <w:sz w:val="20"/>
          <w:szCs w:val="20"/>
        </w:rPr>
        <w:t xml:space="preserve"> границах полосы отвода в целях обеспечения безопасности движения и эксплуатации железнодорожного транспорта </w:t>
      </w:r>
      <w:r w:rsidR="005A5DF0" w:rsidRPr="00B13738">
        <w:rPr>
          <w:sz w:val="20"/>
          <w:szCs w:val="20"/>
        </w:rPr>
        <w:t>владелец инфраструктуры железнодорожного транспорта общего пользования или владелец железнодорожного пути необщего пользования либо организация, осуществляющая строительство объектов инфраструктуры железнодорожного транспорта общего пользования и (или) железнодорожных путей необщего пользования (далее - заинтересованная организация)</w:t>
      </w:r>
      <w:r w:rsidR="00D865D7" w:rsidRPr="00B13738">
        <w:rPr>
          <w:sz w:val="20"/>
          <w:szCs w:val="20"/>
        </w:rPr>
        <w:t xml:space="preserve">обязан </w:t>
      </w:r>
      <w:r w:rsidR="006D3DFD" w:rsidRPr="00B13738">
        <w:rPr>
          <w:sz w:val="20"/>
          <w:szCs w:val="20"/>
        </w:rPr>
        <w:t>обеспечить следующий режим использования земельных участков:</w:t>
      </w:r>
    </w:p>
    <w:p w:rsidR="006D3DFD" w:rsidRPr="00B13738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а)</w:t>
      </w:r>
      <w:r w:rsidR="006D3DFD" w:rsidRPr="00B13738">
        <w:rPr>
          <w:sz w:val="20"/>
          <w:szCs w:val="20"/>
        </w:rPr>
        <w:t>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6D3DFD" w:rsidRPr="00B13738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б)</w:t>
      </w:r>
      <w:r w:rsidR="006D3DFD" w:rsidRPr="00B13738">
        <w:rPr>
          <w:sz w:val="20"/>
          <w:szCs w:val="20"/>
        </w:rPr>
        <w:t>не допускать в местах расположения инженерных коммуникаций строительство и размещение каких-либо зданий и сооружений, если это угрожает безопасности движения и эксплуатации железнодорожного транспорта, а в местах расположения водопроводных, канализационных сетей и водозаборных сооружений - проведение сельскохозяйственных работ;</w:t>
      </w:r>
    </w:p>
    <w:p w:rsidR="006D3DFD" w:rsidRPr="00B13738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в)</w:t>
      </w:r>
      <w:r w:rsidR="006D3DFD" w:rsidRPr="00B13738">
        <w:rPr>
          <w:sz w:val="20"/>
          <w:szCs w:val="20"/>
        </w:rPr>
        <w:t>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6D3DFD" w:rsidRPr="00B13738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г)</w:t>
      </w:r>
      <w:r w:rsidR="006D3DFD" w:rsidRPr="00B13738">
        <w:rPr>
          <w:sz w:val="20"/>
          <w:szCs w:val="20"/>
        </w:rPr>
        <w:t>не допускать в местах прилегания к лесным массивам скопление сухостоя, валежника, порубочных остатков и других горючих материалов;</w:t>
      </w:r>
    </w:p>
    <w:p w:rsidR="006D3DFD" w:rsidRPr="00B13738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д)</w:t>
      </w:r>
      <w:r w:rsidR="006D3DFD" w:rsidRPr="00B13738">
        <w:rPr>
          <w:sz w:val="20"/>
          <w:szCs w:val="20"/>
        </w:rPr>
        <w:t>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E70635" w:rsidRPr="00B13738" w:rsidRDefault="00E70635" w:rsidP="006D3DFD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Размещение инженерных коммуникаций, линий электропередачи, связи, магистральных  газо-,  нефтепроводов  и  других  линейных    сооружений в границах полосы отвода допускается </w:t>
      </w:r>
      <w:r w:rsidR="00230668" w:rsidRPr="00B13738">
        <w:rPr>
          <w:sz w:val="20"/>
          <w:szCs w:val="20"/>
        </w:rPr>
        <w:t xml:space="preserve">только  по </w:t>
      </w:r>
      <w:r w:rsidRPr="00B13738">
        <w:rPr>
          <w:sz w:val="20"/>
          <w:szCs w:val="20"/>
        </w:rPr>
        <w:t>согласованию с заинтересованной организацией.</w:t>
      </w:r>
    </w:p>
    <w:p w:rsidR="00E70635" w:rsidRPr="00B13738" w:rsidRDefault="00E70635" w:rsidP="006D3DFD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В  границах  полосы  отвода  разрешается  на  условиях  договора размещать на откосах выемок, постоянных заборах, строениях, устройствах и других объектах  железнодорожного  </w:t>
      </w:r>
      <w:r w:rsidR="00230668" w:rsidRPr="00B13738">
        <w:rPr>
          <w:sz w:val="20"/>
          <w:szCs w:val="20"/>
        </w:rPr>
        <w:t xml:space="preserve">транспорта наружную  рекламу. </w:t>
      </w:r>
      <w:r w:rsidRPr="00B13738">
        <w:rPr>
          <w:sz w:val="20"/>
          <w:szCs w:val="20"/>
        </w:rPr>
        <w:t>Такая реклама должна соотв</w:t>
      </w:r>
      <w:r w:rsidR="00230668" w:rsidRPr="00B13738">
        <w:rPr>
          <w:sz w:val="20"/>
          <w:szCs w:val="20"/>
        </w:rPr>
        <w:t xml:space="preserve">етствовать требованиям, </w:t>
      </w:r>
      <w:r w:rsidRPr="00B13738">
        <w:rPr>
          <w:sz w:val="20"/>
          <w:szCs w:val="20"/>
        </w:rPr>
        <w:t xml:space="preserve">установленным </w:t>
      </w:r>
      <w:r w:rsidR="00144AE9" w:rsidRPr="00B13738">
        <w:rPr>
          <w:sz w:val="20"/>
          <w:szCs w:val="20"/>
        </w:rPr>
        <w:t xml:space="preserve">действующим </w:t>
      </w:r>
      <w:r w:rsidRPr="00B13738">
        <w:rPr>
          <w:sz w:val="20"/>
          <w:szCs w:val="20"/>
        </w:rPr>
        <w:t>законодательством  Российской  Федерации, и  не  угрожать безопасности движения и эксплуатации железнодорожного транспорта.</w:t>
      </w:r>
    </w:p>
    <w:p w:rsidR="00B53212" w:rsidRPr="00B13738" w:rsidRDefault="00B53212" w:rsidP="004F53D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AC4EB4" w:rsidRPr="00B13738" w:rsidRDefault="00AC4EB4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59" w:name="_Toc485645910"/>
      <w:bookmarkStart w:id="360" w:name="_Toc485646117"/>
      <w:bookmarkStart w:id="361" w:name="_Toc485647637"/>
      <w:bookmarkStart w:id="362" w:name="_Toc485648984"/>
      <w:bookmarkStart w:id="363" w:name="_Toc492299402"/>
      <w:r w:rsidRPr="00B13738">
        <w:rPr>
          <w:rFonts w:ascii="Times New Roman" w:hAnsi="Times New Roman"/>
          <w:sz w:val="20"/>
          <w:szCs w:val="20"/>
        </w:rPr>
        <w:t>Временное ограничение на ведение градостроительной деятельности до подтверждения факта установления захоронений(Н-8)</w:t>
      </w:r>
      <w:bookmarkEnd w:id="359"/>
      <w:bookmarkEnd w:id="360"/>
      <w:bookmarkEnd w:id="361"/>
      <w:bookmarkEnd w:id="362"/>
      <w:bookmarkEnd w:id="363"/>
    </w:p>
    <w:p w:rsidR="00E72329" w:rsidRPr="00B13738" w:rsidRDefault="00E72329" w:rsidP="00DB614F">
      <w:pPr>
        <w:pStyle w:val="af4"/>
        <w:spacing w:before="20"/>
        <w:rPr>
          <w:sz w:val="20"/>
        </w:rPr>
      </w:pPr>
    </w:p>
    <w:p w:rsidR="00DB614F" w:rsidRPr="00B13738" w:rsidRDefault="00AC4EB4" w:rsidP="00DB614F">
      <w:pPr>
        <w:pStyle w:val="af4"/>
        <w:spacing w:before="20"/>
        <w:rPr>
          <w:sz w:val="20"/>
        </w:rPr>
      </w:pPr>
      <w:r w:rsidRPr="00B13738">
        <w:rPr>
          <w:sz w:val="20"/>
        </w:rPr>
        <w:t xml:space="preserve">Временно вводится запрет на какую-либо градостроительную деятельность в зоне </w:t>
      </w:r>
      <w:r w:rsidR="00A121CF" w:rsidRPr="00B13738">
        <w:rPr>
          <w:sz w:val="20"/>
        </w:rPr>
        <w:t xml:space="preserve">захоронений </w:t>
      </w:r>
      <w:r w:rsidRPr="00B13738">
        <w:rPr>
          <w:sz w:val="20"/>
        </w:rPr>
        <w:t>до подтверждения факта установления захоронений, кроме деятельности связанной с обеспечением безопасности людей и объектов капитального строительства, выполнени</w:t>
      </w:r>
      <w:r w:rsidR="00B6418A" w:rsidRPr="00B13738">
        <w:rPr>
          <w:sz w:val="20"/>
        </w:rPr>
        <w:t>я</w:t>
      </w:r>
      <w:r w:rsidRPr="00B13738">
        <w:rPr>
          <w:sz w:val="20"/>
        </w:rPr>
        <w:t xml:space="preserve"> аварийно-восстановительных работ и работ по поддержанию жизнедеятельности городской инфраструктуры. </w:t>
      </w:r>
    </w:p>
    <w:p w:rsidR="002D2E12" w:rsidRPr="00B13738" w:rsidRDefault="002D2E12" w:rsidP="00DB614F">
      <w:pPr>
        <w:pStyle w:val="af4"/>
        <w:spacing w:before="20"/>
        <w:rPr>
          <w:sz w:val="20"/>
        </w:rPr>
      </w:pPr>
    </w:p>
    <w:p w:rsidR="004F53D7" w:rsidRPr="00B13738" w:rsidRDefault="00B07D4C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364" w:name="_Toc492299403"/>
      <w:r w:rsidRPr="00B13738">
        <w:rPr>
          <w:rFonts w:cs="Times New Roman"/>
          <w:sz w:val="20"/>
          <w:szCs w:val="20"/>
        </w:rPr>
        <w:t>Описание ограничений по условиям возможности строительства объектов капитального строительствас учетом подрабатываемых территор</w:t>
      </w:r>
      <w:r w:rsidR="00007317" w:rsidRPr="00B13738">
        <w:rPr>
          <w:rFonts w:cs="Times New Roman"/>
          <w:sz w:val="20"/>
          <w:szCs w:val="20"/>
        </w:rPr>
        <w:t>ий</w:t>
      </w:r>
      <w:bookmarkEnd w:id="364"/>
    </w:p>
    <w:p w:rsidR="002D2E12" w:rsidRPr="00B13738" w:rsidRDefault="002D2E12" w:rsidP="002D2E12"/>
    <w:p w:rsidR="00E72329" w:rsidRPr="00B13738" w:rsidRDefault="00E72329" w:rsidP="00230668">
      <w:pPr>
        <w:pStyle w:val="af4"/>
        <w:spacing w:before="0"/>
        <w:ind w:firstLine="709"/>
        <w:rPr>
          <w:sz w:val="20"/>
        </w:rPr>
      </w:pPr>
    </w:p>
    <w:p w:rsidR="00230668" w:rsidRPr="00B13738" w:rsidRDefault="00230668" w:rsidP="00230668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 xml:space="preserve"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решением Березниковской городской Думы, в </w:t>
      </w:r>
      <w:r w:rsidR="006D3DFD" w:rsidRPr="00B13738">
        <w:rPr>
          <w:sz w:val="20"/>
        </w:rPr>
        <w:t>настоящей главе</w:t>
      </w:r>
      <w:r w:rsidRPr="00B13738">
        <w:rPr>
          <w:sz w:val="20"/>
        </w:rPr>
        <w:t xml:space="preserve"> представлены описания ограничений подрабатываемых территорий с подразделением их по степени неблагоприятности для освоения, в основу определения которых легл</w:t>
      </w:r>
      <w:r w:rsidR="00A121CF" w:rsidRPr="00B13738">
        <w:rPr>
          <w:sz w:val="20"/>
        </w:rPr>
        <w:t>а</w:t>
      </w:r>
      <w:r w:rsidRPr="00B13738">
        <w:rPr>
          <w:sz w:val="20"/>
        </w:rPr>
        <w:t xml:space="preserve"> научно-исследовательск</w:t>
      </w:r>
      <w:r w:rsidR="00A121CF" w:rsidRPr="00B13738">
        <w:rPr>
          <w:sz w:val="20"/>
        </w:rPr>
        <w:t xml:space="preserve">ая </w:t>
      </w:r>
      <w:r w:rsidRPr="00B13738">
        <w:rPr>
          <w:sz w:val="20"/>
        </w:rPr>
        <w:t>работ</w:t>
      </w:r>
      <w:r w:rsidR="00A121CF" w:rsidRPr="00B13738">
        <w:rPr>
          <w:sz w:val="20"/>
        </w:rPr>
        <w:t>а</w:t>
      </w:r>
      <w:r w:rsidRPr="00B13738">
        <w:rPr>
          <w:sz w:val="20"/>
        </w:rPr>
        <w:t xml:space="preserve"> 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B13738">
        <w:rPr>
          <w:sz w:val="20"/>
        </w:rPr>
        <w:t xml:space="preserve">ая </w:t>
      </w:r>
      <w:r w:rsidRPr="00B13738">
        <w:rPr>
          <w:sz w:val="20"/>
        </w:rPr>
        <w:t>ОАО «Галургия».</w:t>
      </w:r>
    </w:p>
    <w:p w:rsidR="000267C1" w:rsidRPr="00B13738" w:rsidRDefault="008E14C2" w:rsidP="000267C1">
      <w:pPr>
        <w:jc w:val="both"/>
        <w:rPr>
          <w:sz w:val="20"/>
          <w:szCs w:val="20"/>
        </w:rPr>
      </w:pPr>
      <w:r w:rsidRPr="00B13738">
        <w:rPr>
          <w:sz w:val="20"/>
          <w:szCs w:val="20"/>
        </w:rPr>
        <w:tab/>
      </w:r>
      <w:r w:rsidR="000267C1" w:rsidRPr="00B13738">
        <w:rPr>
          <w:sz w:val="20"/>
          <w:szCs w:val="20"/>
        </w:rPr>
        <w:t>Зоны Н-9, Н-10, Н-11 - зоны с особыми условиями использования территорий, ограничивающие строительство объектов капитального строительства с учетом подрабатываемых территорий.</w:t>
      </w:r>
    </w:p>
    <w:p w:rsidR="00E72329" w:rsidRPr="00B13738" w:rsidRDefault="00E72329" w:rsidP="000267C1">
      <w:pPr>
        <w:jc w:val="both"/>
        <w:rPr>
          <w:sz w:val="20"/>
          <w:szCs w:val="20"/>
        </w:rPr>
      </w:pPr>
    </w:p>
    <w:p w:rsidR="000A121A" w:rsidRPr="00B13738" w:rsidRDefault="00E07EAE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65" w:name="_Toc485645911"/>
      <w:bookmarkStart w:id="366" w:name="_Toc485646118"/>
      <w:bookmarkStart w:id="367" w:name="_Toc485647638"/>
      <w:bookmarkStart w:id="368" w:name="_Toc485648985"/>
      <w:bookmarkStart w:id="369" w:name="_Toc492299404"/>
      <w:r w:rsidRPr="00B13738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B13738">
        <w:rPr>
          <w:rFonts w:ascii="Times New Roman" w:hAnsi="Times New Roman"/>
          <w:sz w:val="20"/>
          <w:szCs w:val="20"/>
        </w:rPr>
        <w:t>ерритори</w:t>
      </w:r>
      <w:r w:rsidR="003616C5" w:rsidRPr="00B13738">
        <w:rPr>
          <w:rFonts w:ascii="Times New Roman" w:hAnsi="Times New Roman"/>
          <w:sz w:val="20"/>
          <w:szCs w:val="20"/>
        </w:rPr>
        <w:t>й</w:t>
      </w:r>
      <w:r w:rsidR="0082512A" w:rsidRPr="00B13738">
        <w:rPr>
          <w:rFonts w:ascii="Times New Roman" w:hAnsi="Times New Roman"/>
          <w:sz w:val="20"/>
          <w:szCs w:val="20"/>
        </w:rPr>
        <w:t>, неблагоприятны</w:t>
      </w:r>
      <w:r w:rsidR="003616C5" w:rsidRPr="00B13738">
        <w:rPr>
          <w:rFonts w:ascii="Times New Roman" w:hAnsi="Times New Roman"/>
          <w:sz w:val="20"/>
          <w:szCs w:val="20"/>
        </w:rPr>
        <w:t>х</w:t>
      </w:r>
      <w:r w:rsidR="0082512A" w:rsidRPr="00B13738">
        <w:rPr>
          <w:rFonts w:ascii="Times New Roman" w:hAnsi="Times New Roman"/>
          <w:sz w:val="20"/>
          <w:szCs w:val="20"/>
        </w:rPr>
        <w:t xml:space="preserve"> для освоения (Н-9)</w:t>
      </w:r>
      <w:bookmarkEnd w:id="365"/>
      <w:bookmarkEnd w:id="366"/>
      <w:bookmarkEnd w:id="367"/>
      <w:bookmarkEnd w:id="368"/>
      <w:bookmarkEnd w:id="369"/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На территории в границах зоны Н-9 запрещаются все виды строительства.</w:t>
      </w: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Зона устанавливается в районах, в которых имеются провалы, дискретные оседания на земной поверхности или существует высокая вероятность провалов, дискретных оседаний. </w:t>
      </w:r>
    </w:p>
    <w:p w:rsidR="002D2E12" w:rsidRPr="00B13738" w:rsidRDefault="002D2E12" w:rsidP="00577E55">
      <w:pPr>
        <w:ind w:firstLine="709"/>
        <w:jc w:val="both"/>
        <w:rPr>
          <w:sz w:val="20"/>
          <w:szCs w:val="20"/>
        </w:rPr>
      </w:pPr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</w:p>
    <w:p w:rsidR="0082512A" w:rsidRPr="00B13738" w:rsidRDefault="003616C5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70" w:name="_Toc485645912"/>
      <w:bookmarkStart w:id="371" w:name="_Toc485646119"/>
      <w:bookmarkStart w:id="372" w:name="_Toc485647639"/>
      <w:bookmarkStart w:id="373" w:name="_Toc485648986"/>
      <w:bookmarkStart w:id="374" w:name="_Toc492299405"/>
      <w:r w:rsidRPr="00B13738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B13738">
        <w:rPr>
          <w:rFonts w:ascii="Times New Roman" w:hAnsi="Times New Roman"/>
          <w:sz w:val="20"/>
          <w:szCs w:val="20"/>
        </w:rPr>
        <w:t>ерритори</w:t>
      </w:r>
      <w:r w:rsidRPr="00B13738">
        <w:rPr>
          <w:rFonts w:ascii="Times New Roman" w:hAnsi="Times New Roman"/>
          <w:sz w:val="20"/>
          <w:szCs w:val="20"/>
        </w:rPr>
        <w:t>й</w:t>
      </w:r>
      <w:r w:rsidR="0082512A" w:rsidRPr="00B13738">
        <w:rPr>
          <w:rFonts w:ascii="Times New Roman" w:hAnsi="Times New Roman"/>
          <w:sz w:val="20"/>
          <w:szCs w:val="20"/>
        </w:rPr>
        <w:t>, возможны</w:t>
      </w:r>
      <w:r w:rsidRPr="00B13738">
        <w:rPr>
          <w:rFonts w:ascii="Times New Roman" w:hAnsi="Times New Roman"/>
          <w:sz w:val="20"/>
          <w:szCs w:val="20"/>
        </w:rPr>
        <w:t>х</w:t>
      </w:r>
      <w:r w:rsidR="0082512A" w:rsidRPr="00B13738">
        <w:rPr>
          <w:rFonts w:ascii="Times New Roman" w:hAnsi="Times New Roman"/>
          <w:sz w:val="20"/>
          <w:szCs w:val="20"/>
        </w:rPr>
        <w:t xml:space="preserve"> для освоения с временным ограничением нового строительства (Н-10)</w:t>
      </w:r>
      <w:bookmarkEnd w:id="370"/>
      <w:bookmarkEnd w:id="371"/>
      <w:bookmarkEnd w:id="372"/>
      <w:bookmarkEnd w:id="373"/>
      <w:bookmarkEnd w:id="374"/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  <w:bookmarkStart w:id="375" w:name="_Toc485645913"/>
      <w:bookmarkStart w:id="376" w:name="_Toc485646120"/>
      <w:bookmarkStart w:id="377" w:name="_Toc485647640"/>
      <w:bookmarkStart w:id="378" w:name="_Toc485648987"/>
      <w:bookmarkStart w:id="379" w:name="_Toc492299406"/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На территории в границах зоны Н-10 запрещается ведение нового строительства, осуществляется мониторинг существующих объектов и их вывод из эксплуатации по мере достижения износа. Реконструкция существующих объектов капитального строительства, введенных в эксплуатацию до установления данной зоны, не запрещается.</w:t>
      </w:r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</w:p>
    <w:p w:rsidR="0082512A" w:rsidRPr="00B13738" w:rsidRDefault="003616C5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13738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B13738">
        <w:rPr>
          <w:rFonts w:ascii="Times New Roman" w:hAnsi="Times New Roman"/>
          <w:sz w:val="20"/>
          <w:szCs w:val="20"/>
        </w:rPr>
        <w:t>ерритори</w:t>
      </w:r>
      <w:r w:rsidRPr="00B13738">
        <w:rPr>
          <w:rFonts w:ascii="Times New Roman" w:hAnsi="Times New Roman"/>
          <w:sz w:val="20"/>
          <w:szCs w:val="20"/>
        </w:rPr>
        <w:t>й</w:t>
      </w:r>
      <w:r w:rsidR="0082512A" w:rsidRPr="00B13738">
        <w:rPr>
          <w:rFonts w:ascii="Times New Roman" w:hAnsi="Times New Roman"/>
          <w:sz w:val="20"/>
          <w:szCs w:val="20"/>
        </w:rPr>
        <w:t xml:space="preserve"> существующей застройки, дальнейшее использование по мере затухания процессов оседания земной поверхности (Н-11)</w:t>
      </w:r>
      <w:bookmarkEnd w:id="375"/>
      <w:bookmarkEnd w:id="376"/>
      <w:bookmarkEnd w:id="377"/>
      <w:bookmarkEnd w:id="378"/>
      <w:bookmarkEnd w:id="379"/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  <w:bookmarkStart w:id="380" w:name="_Toc492299407"/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Территория в границах зоны Н-11 относится к зоне влияния затопленных выработок калийного рудника с ограничениями по новому строительству, осуществлением мониторинга существующих объектов, при необходимости - ведения конструктивных (строительных) мер защиты от вредного влияния горных работ, а по мере износа объектов капитального строительства - вывода из эксплуатации. </w:t>
      </w: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По завершении активной стадии процесса сдвижения возможен перевод в территорию возможную для освоения Н-12.</w:t>
      </w:r>
    </w:p>
    <w:p w:rsidR="00E72329" w:rsidRPr="00B13738" w:rsidRDefault="00E72329" w:rsidP="00E72329">
      <w:pPr>
        <w:jc w:val="center"/>
        <w:rPr>
          <w:sz w:val="20"/>
          <w:szCs w:val="20"/>
        </w:rPr>
      </w:pPr>
    </w:p>
    <w:p w:rsidR="0068317E" w:rsidRPr="00B13738" w:rsidRDefault="00DA0E14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r w:rsidRPr="00B13738">
        <w:rPr>
          <w:rFonts w:cs="Times New Roman"/>
          <w:sz w:val="20"/>
          <w:szCs w:val="20"/>
        </w:rPr>
        <w:t>Описание территорий, благоприятных для освоения</w:t>
      </w:r>
      <w:bookmarkEnd w:id="380"/>
    </w:p>
    <w:p w:rsidR="00E72329" w:rsidRPr="00B13738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B13738" w:rsidRDefault="00577E55" w:rsidP="00577E55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</w:t>
      </w:r>
      <w:r w:rsidR="00FA0B8B" w:rsidRPr="00B13738">
        <w:rPr>
          <w:sz w:val="20"/>
        </w:rPr>
        <w:t>м Березниковской городской Думы</w:t>
      </w:r>
      <w:r w:rsidRPr="00B13738">
        <w:rPr>
          <w:sz w:val="20"/>
        </w:rPr>
        <w:t xml:space="preserve">, в </w:t>
      </w:r>
      <w:r w:rsidR="00FA0B8B" w:rsidRPr="00B13738">
        <w:rPr>
          <w:sz w:val="20"/>
        </w:rPr>
        <w:t xml:space="preserve">настоящей </w:t>
      </w:r>
      <w:r w:rsidRPr="00B13738">
        <w:rPr>
          <w:sz w:val="20"/>
        </w:rPr>
        <w:t>главе представлены описания территорий с подразделением их по степени благоприятности для освоения, в основу определения которых легл</w:t>
      </w:r>
      <w:r w:rsidR="00A121CF" w:rsidRPr="00B13738">
        <w:rPr>
          <w:sz w:val="20"/>
        </w:rPr>
        <w:t>а</w:t>
      </w:r>
      <w:r w:rsidRPr="00B13738">
        <w:rPr>
          <w:sz w:val="20"/>
        </w:rPr>
        <w:t xml:space="preserve"> научно-исследовательск</w:t>
      </w:r>
      <w:r w:rsidR="00A121CF" w:rsidRPr="00B13738">
        <w:rPr>
          <w:sz w:val="20"/>
        </w:rPr>
        <w:t>ая</w:t>
      </w:r>
      <w:r w:rsidRPr="00B13738">
        <w:rPr>
          <w:sz w:val="20"/>
        </w:rPr>
        <w:t xml:space="preserve"> работ</w:t>
      </w:r>
      <w:r w:rsidR="00A121CF" w:rsidRPr="00B13738">
        <w:rPr>
          <w:sz w:val="20"/>
        </w:rPr>
        <w:t xml:space="preserve">а </w:t>
      </w:r>
      <w:r w:rsidRPr="00B13738">
        <w:rPr>
          <w:sz w:val="20"/>
        </w:rPr>
        <w:t>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B13738">
        <w:rPr>
          <w:sz w:val="20"/>
        </w:rPr>
        <w:t xml:space="preserve">ая </w:t>
      </w:r>
      <w:r w:rsidRPr="00B13738">
        <w:rPr>
          <w:sz w:val="20"/>
        </w:rPr>
        <w:t>ОАО «Галургия».</w:t>
      </w:r>
    </w:p>
    <w:p w:rsidR="00577E55" w:rsidRPr="00B13738" w:rsidRDefault="00577E55" w:rsidP="00577E55">
      <w:pPr>
        <w:rPr>
          <w:sz w:val="20"/>
          <w:szCs w:val="20"/>
        </w:rPr>
      </w:pPr>
    </w:p>
    <w:p w:rsidR="0082512A" w:rsidRPr="00B13738" w:rsidRDefault="0082512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81" w:name="_Toc485645914"/>
      <w:bookmarkStart w:id="382" w:name="_Toc485646121"/>
      <w:bookmarkStart w:id="383" w:name="_Toc485647641"/>
      <w:bookmarkStart w:id="384" w:name="_Toc485648988"/>
      <w:bookmarkStart w:id="385" w:name="_Toc492299408"/>
      <w:r w:rsidRPr="00B13738">
        <w:rPr>
          <w:rFonts w:ascii="Times New Roman" w:hAnsi="Times New Roman"/>
          <w:sz w:val="20"/>
          <w:szCs w:val="20"/>
        </w:rPr>
        <w:t>Территории, возможные для освоения(малоэтажная низкоплотная застройка 1-3 этажа с применением конструктивных мер защиты) (Н-12)</w:t>
      </w:r>
      <w:bookmarkEnd w:id="381"/>
      <w:bookmarkEnd w:id="382"/>
      <w:bookmarkEnd w:id="383"/>
      <w:bookmarkEnd w:id="384"/>
      <w:bookmarkEnd w:id="385"/>
    </w:p>
    <w:p w:rsidR="00E72329" w:rsidRPr="00B13738" w:rsidRDefault="00E72329" w:rsidP="00E72329">
      <w:pPr>
        <w:rPr>
          <w:sz w:val="20"/>
          <w:szCs w:val="20"/>
        </w:rPr>
      </w:pP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bookmarkStart w:id="386" w:name="_Toc485645915"/>
      <w:bookmarkStart w:id="387" w:name="_Toc485646122"/>
      <w:bookmarkStart w:id="388" w:name="_Toc485647642"/>
      <w:bookmarkStart w:id="389" w:name="_Toc485648989"/>
      <w:bookmarkStart w:id="390" w:name="_Toc492299409"/>
      <w:r w:rsidRPr="00B13738">
        <w:rPr>
          <w:sz w:val="20"/>
          <w:szCs w:val="20"/>
        </w:rPr>
        <w:t>Территория в границах зоны Н-12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затопленных выработок калийного рудника, где отработан один сильвинитовый пласт с закладкой, либо к территории действующих рудников, где ожидаемые оседания реализованы на 80 %.</w:t>
      </w: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 xml:space="preserve">Ко всем объектам строительства необходимо применение конструктивных мер защиты от вредного влияния горных работ. </w:t>
      </w:r>
    </w:p>
    <w:p w:rsidR="00577E55" w:rsidRPr="00B13738" w:rsidRDefault="00577E55" w:rsidP="00577E55">
      <w:pPr>
        <w:ind w:firstLine="709"/>
        <w:jc w:val="both"/>
        <w:rPr>
          <w:sz w:val="20"/>
          <w:szCs w:val="20"/>
        </w:rPr>
      </w:pPr>
      <w:r w:rsidRPr="00B13738">
        <w:rPr>
          <w:sz w:val="20"/>
          <w:szCs w:val="20"/>
        </w:rPr>
        <w:t>По завершении активной стадии процесса сдвижения возможно увеличение плотности застройки и перевод в территорию возможную для освоения (Н-13).</w:t>
      </w:r>
    </w:p>
    <w:p w:rsidR="00E72329" w:rsidRPr="00B13738" w:rsidRDefault="00E72329" w:rsidP="00577E55">
      <w:pPr>
        <w:ind w:firstLine="709"/>
        <w:jc w:val="both"/>
        <w:rPr>
          <w:sz w:val="20"/>
          <w:szCs w:val="20"/>
        </w:rPr>
      </w:pPr>
    </w:p>
    <w:p w:rsidR="0001581C" w:rsidRPr="00B13738" w:rsidRDefault="0001581C" w:rsidP="00577E55">
      <w:pPr>
        <w:ind w:firstLine="709"/>
        <w:jc w:val="both"/>
        <w:rPr>
          <w:sz w:val="20"/>
          <w:szCs w:val="20"/>
        </w:rPr>
      </w:pPr>
    </w:p>
    <w:p w:rsidR="0082512A" w:rsidRPr="00B13738" w:rsidRDefault="0082512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13738">
        <w:rPr>
          <w:rFonts w:ascii="Times New Roman" w:hAnsi="Times New Roman"/>
          <w:sz w:val="20"/>
          <w:szCs w:val="20"/>
        </w:rPr>
        <w:t>Территории, возможные для освоения (малоэтажная высокоплотная застройка 1-3 этажа с применением конструктивных мер защиты) (Н-13)</w:t>
      </w:r>
      <w:bookmarkEnd w:id="386"/>
      <w:bookmarkEnd w:id="387"/>
      <w:bookmarkEnd w:id="388"/>
      <w:bookmarkEnd w:id="389"/>
      <w:bookmarkEnd w:id="390"/>
    </w:p>
    <w:p w:rsidR="00E72329" w:rsidRPr="00B13738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B13738" w:rsidRDefault="00577E55" w:rsidP="00577E55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Территория в границах зоны Н-13 пригодна для малоэтажной высокоплотной застройки до 3-х этажей включительно. Территория относится к зоне влияния затопленных горных выработок одного сильвинитового пласта без закладки или двух сильвинитовых пластов с  закладкой (на затопленном руднике), или зона, процесс сдвижения в которой не выявляется или протекает с низкими стабильными скоростями (на затопленном или действующих рудниках).</w:t>
      </w:r>
    </w:p>
    <w:p w:rsidR="00577E55" w:rsidRPr="00B13738" w:rsidRDefault="00577E55" w:rsidP="00577E55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E72329" w:rsidRPr="00B13738" w:rsidRDefault="00E72329" w:rsidP="00577E55">
      <w:pPr>
        <w:pStyle w:val="af4"/>
        <w:spacing w:before="0"/>
        <w:ind w:firstLine="709"/>
        <w:rPr>
          <w:sz w:val="20"/>
        </w:rPr>
      </w:pPr>
    </w:p>
    <w:p w:rsidR="000A121A" w:rsidRPr="00B13738" w:rsidRDefault="000A121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91" w:name="_Toc485645916"/>
      <w:bookmarkStart w:id="392" w:name="_Toc485646123"/>
      <w:bookmarkStart w:id="393" w:name="_Toc485647643"/>
      <w:bookmarkStart w:id="394" w:name="_Toc485648990"/>
      <w:bookmarkStart w:id="395" w:name="_Toc492299410"/>
      <w:r w:rsidRPr="00B13738">
        <w:rPr>
          <w:rFonts w:ascii="Times New Roman" w:hAnsi="Times New Roman"/>
          <w:sz w:val="20"/>
          <w:szCs w:val="20"/>
        </w:rPr>
        <w:t>Территории, возможные для освоения (малоэтажная низкоплотная застройка 1-</w:t>
      </w:r>
      <w:r w:rsidR="00B012AB" w:rsidRPr="00B13738">
        <w:rPr>
          <w:rFonts w:ascii="Times New Roman" w:hAnsi="Times New Roman"/>
          <w:sz w:val="20"/>
          <w:szCs w:val="20"/>
        </w:rPr>
        <w:t>3</w:t>
      </w:r>
      <w:r w:rsidRPr="00B13738">
        <w:rPr>
          <w:rFonts w:ascii="Times New Roman" w:hAnsi="Times New Roman"/>
          <w:sz w:val="20"/>
          <w:szCs w:val="20"/>
        </w:rPr>
        <w:t xml:space="preserve"> этажа с применением конструктивных мер защиты) (Н-14)</w:t>
      </w:r>
      <w:bookmarkEnd w:id="391"/>
      <w:bookmarkEnd w:id="392"/>
      <w:bookmarkEnd w:id="393"/>
      <w:bookmarkEnd w:id="394"/>
      <w:bookmarkEnd w:id="395"/>
    </w:p>
    <w:p w:rsidR="00E72329" w:rsidRPr="00B13738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B13738" w:rsidRDefault="00577E55" w:rsidP="00577E55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Территория в границах зоны Н-14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заложенных незаложенных выработок калийных рудников.</w:t>
      </w:r>
    </w:p>
    <w:p w:rsidR="00577E55" w:rsidRPr="00B13738" w:rsidRDefault="00577E55" w:rsidP="00577E55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B5E6C" w:rsidRPr="00B13738" w:rsidRDefault="002B5E6C" w:rsidP="002B5E6C">
      <w:pPr>
        <w:rPr>
          <w:sz w:val="20"/>
          <w:szCs w:val="20"/>
        </w:rPr>
      </w:pPr>
    </w:p>
    <w:p w:rsidR="000A121A" w:rsidRPr="00B13738" w:rsidRDefault="000A121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96" w:name="_Toc485645917"/>
      <w:bookmarkStart w:id="397" w:name="_Toc485646124"/>
      <w:bookmarkStart w:id="398" w:name="_Toc485647644"/>
      <w:bookmarkStart w:id="399" w:name="_Toc485648991"/>
      <w:bookmarkStart w:id="400" w:name="_Toc492299411"/>
      <w:r w:rsidRPr="00B13738">
        <w:rPr>
          <w:rFonts w:ascii="Times New Roman" w:hAnsi="Times New Roman"/>
          <w:sz w:val="20"/>
          <w:szCs w:val="20"/>
        </w:rPr>
        <w:t>Территории, возможные для освоения (многоэтажная застройка 1-5 этажей с применением конструктивных мер защиты) (Н-15)</w:t>
      </w:r>
      <w:bookmarkEnd w:id="396"/>
      <w:bookmarkEnd w:id="397"/>
      <w:bookmarkEnd w:id="398"/>
      <w:bookmarkEnd w:id="399"/>
      <w:bookmarkEnd w:id="400"/>
    </w:p>
    <w:p w:rsidR="00E72329" w:rsidRPr="00B13738" w:rsidRDefault="00E72329" w:rsidP="00E72329">
      <w:pPr>
        <w:rPr>
          <w:sz w:val="20"/>
          <w:szCs w:val="20"/>
        </w:rPr>
      </w:pPr>
    </w:p>
    <w:p w:rsidR="0007225D" w:rsidRPr="00B13738" w:rsidRDefault="0007225D" w:rsidP="0007225D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 xml:space="preserve">Территория в границах зоны Н-15 пригодна для нового строительства до 5-ти этажей, включая мансарду, и прокладки инженерных коммуникаций. </w:t>
      </w:r>
    </w:p>
    <w:p w:rsidR="0007225D" w:rsidRPr="00B13738" w:rsidRDefault="0007225D" w:rsidP="0007225D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D2E12" w:rsidRPr="00B13738" w:rsidRDefault="002D2E12" w:rsidP="0007225D">
      <w:pPr>
        <w:pStyle w:val="af4"/>
        <w:spacing w:before="0"/>
        <w:ind w:firstLine="709"/>
        <w:rPr>
          <w:sz w:val="20"/>
        </w:rPr>
      </w:pPr>
    </w:p>
    <w:p w:rsidR="00084907" w:rsidRPr="00B13738" w:rsidRDefault="00084907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01" w:name="_Toc485645918"/>
      <w:bookmarkStart w:id="402" w:name="_Toc485646125"/>
      <w:bookmarkStart w:id="403" w:name="_Toc485647645"/>
      <w:bookmarkStart w:id="404" w:name="_Toc485648992"/>
      <w:bookmarkStart w:id="405" w:name="_Toc492299412"/>
      <w:r w:rsidRPr="00B13738">
        <w:rPr>
          <w:rFonts w:ascii="Times New Roman" w:hAnsi="Times New Roman"/>
          <w:sz w:val="20"/>
          <w:szCs w:val="20"/>
        </w:rPr>
        <w:t>Территории, благоприятные для освоения (высокоплотная многоэтажная застройка без ограничений) (Н-16)</w:t>
      </w:r>
      <w:bookmarkEnd w:id="401"/>
      <w:bookmarkEnd w:id="402"/>
      <w:bookmarkEnd w:id="403"/>
      <w:bookmarkEnd w:id="404"/>
      <w:bookmarkEnd w:id="405"/>
    </w:p>
    <w:p w:rsidR="00E72329" w:rsidRPr="00B13738" w:rsidRDefault="00E72329" w:rsidP="00E72329">
      <w:pPr>
        <w:rPr>
          <w:sz w:val="20"/>
          <w:szCs w:val="20"/>
        </w:rPr>
      </w:pPr>
    </w:p>
    <w:p w:rsidR="0007225D" w:rsidRPr="00B13738" w:rsidRDefault="0007225D" w:rsidP="0007225D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 xml:space="preserve">На территории в границах зоны Н-16 отсутствуют ограничения на строительство в связи с тем, что отработка пластов горных пород не велась или не планируется из-за наличия геологических нарушений или гидроизоляционных целиков. </w:t>
      </w:r>
    </w:p>
    <w:p w:rsidR="0007225D" w:rsidRPr="00B13738" w:rsidRDefault="0007225D" w:rsidP="0007225D">
      <w:pPr>
        <w:pStyle w:val="af4"/>
        <w:spacing w:before="0"/>
        <w:ind w:firstLine="709"/>
        <w:rPr>
          <w:sz w:val="20"/>
        </w:rPr>
      </w:pPr>
      <w:r w:rsidRPr="00B13738">
        <w:rPr>
          <w:sz w:val="20"/>
        </w:rPr>
        <w:t>Необходимость применения конструктивных мер защиты уточняется при получении горно-геологического обоснования.</w:t>
      </w:r>
    </w:p>
    <w:p w:rsidR="002B5E6C" w:rsidRPr="00B13738" w:rsidRDefault="002B5E6C" w:rsidP="002B5E6C">
      <w:pPr>
        <w:rPr>
          <w:sz w:val="20"/>
          <w:szCs w:val="20"/>
        </w:rPr>
      </w:pPr>
    </w:p>
    <w:p w:rsidR="000A121A" w:rsidRPr="00B13738" w:rsidRDefault="000A121A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06" w:name="_Toc485645919"/>
      <w:bookmarkStart w:id="407" w:name="_Toc485646126"/>
      <w:bookmarkStart w:id="408" w:name="_Toc485647646"/>
      <w:bookmarkStart w:id="409" w:name="_Toc485648993"/>
      <w:bookmarkStart w:id="410" w:name="_Toc492299413"/>
      <w:r w:rsidRPr="00B13738">
        <w:rPr>
          <w:rFonts w:ascii="Times New Roman" w:hAnsi="Times New Roman"/>
          <w:sz w:val="20"/>
          <w:szCs w:val="20"/>
        </w:rPr>
        <w:t>Территории, благоприятные для освоения (высокоплотная многоэтажная застройка без ограничений) (Н-1</w:t>
      </w:r>
      <w:r w:rsidR="00084907" w:rsidRPr="00B13738">
        <w:rPr>
          <w:rFonts w:ascii="Times New Roman" w:hAnsi="Times New Roman"/>
          <w:sz w:val="20"/>
          <w:szCs w:val="20"/>
        </w:rPr>
        <w:t>7</w:t>
      </w:r>
      <w:r w:rsidRPr="00B13738">
        <w:rPr>
          <w:rFonts w:ascii="Times New Roman" w:hAnsi="Times New Roman"/>
          <w:sz w:val="20"/>
          <w:szCs w:val="20"/>
        </w:rPr>
        <w:t>)</w:t>
      </w:r>
      <w:bookmarkEnd w:id="406"/>
      <w:bookmarkEnd w:id="407"/>
      <w:bookmarkEnd w:id="408"/>
      <w:bookmarkEnd w:id="409"/>
      <w:bookmarkEnd w:id="410"/>
    </w:p>
    <w:p w:rsidR="00E72329" w:rsidRPr="00B13738" w:rsidRDefault="00E72329" w:rsidP="00E72329">
      <w:pPr>
        <w:rPr>
          <w:sz w:val="20"/>
          <w:szCs w:val="20"/>
        </w:rPr>
      </w:pPr>
    </w:p>
    <w:p w:rsidR="0007225D" w:rsidRPr="00B13738" w:rsidRDefault="00500AC7" w:rsidP="00500AC7">
      <w:pPr>
        <w:pStyle w:val="af4"/>
        <w:spacing w:before="0"/>
        <w:ind w:firstLine="0"/>
        <w:rPr>
          <w:sz w:val="20"/>
        </w:rPr>
      </w:pPr>
      <w:bookmarkStart w:id="411" w:name="_Toc492299414"/>
      <w:r w:rsidRPr="00B13738">
        <w:rPr>
          <w:sz w:val="20"/>
        </w:rPr>
        <w:tab/>
      </w:r>
      <w:r w:rsidR="0007225D" w:rsidRPr="00B13738">
        <w:rPr>
          <w:sz w:val="20"/>
        </w:rPr>
        <w:t>Территория в границах зоны Н-17 относится к площади нераспределенных запасов, условия и возможность отработки которых не определены.</w:t>
      </w:r>
    </w:p>
    <w:p w:rsidR="0001581C" w:rsidRPr="00B13738" w:rsidRDefault="0001581C" w:rsidP="00500AC7">
      <w:pPr>
        <w:pStyle w:val="af4"/>
        <w:spacing w:before="0"/>
        <w:ind w:firstLine="0"/>
        <w:rPr>
          <w:sz w:val="20"/>
        </w:rPr>
      </w:pPr>
    </w:p>
    <w:p w:rsidR="00E72329" w:rsidRPr="00B13738" w:rsidRDefault="00F549BF" w:rsidP="00500AC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r w:rsidRPr="00B13738">
        <w:rPr>
          <w:rFonts w:cs="Times New Roman"/>
          <w:sz w:val="20"/>
          <w:szCs w:val="20"/>
        </w:rPr>
        <w:t>О</w:t>
      </w:r>
      <w:r w:rsidR="00D90205" w:rsidRPr="00B13738">
        <w:rPr>
          <w:rFonts w:cs="Times New Roman"/>
          <w:sz w:val="20"/>
          <w:szCs w:val="20"/>
        </w:rPr>
        <w:t>бщие положения</w:t>
      </w:r>
      <w:bookmarkEnd w:id="411"/>
      <w:r w:rsidR="007F5598" w:rsidRPr="00B13738">
        <w:rPr>
          <w:rFonts w:cs="Times New Roman"/>
          <w:sz w:val="20"/>
          <w:szCs w:val="20"/>
        </w:rPr>
        <w:t xml:space="preserve"> ПО ГРАДОСТРОИТЕЛЬНЫМ РЕГЛАМЕНТАМ</w:t>
      </w:r>
    </w:p>
    <w:p w:rsidR="000103A7" w:rsidRPr="00B13738" w:rsidRDefault="000103A7" w:rsidP="000103A7">
      <w:pPr>
        <w:rPr>
          <w:sz w:val="20"/>
          <w:szCs w:val="20"/>
        </w:rPr>
      </w:pPr>
    </w:p>
    <w:p w:rsidR="00E07EAE" w:rsidRPr="00B13738" w:rsidRDefault="006A6D89" w:rsidP="00500AC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12" w:name="_Toc492299415"/>
      <w:r w:rsidRPr="00B13738">
        <w:rPr>
          <w:rFonts w:ascii="Times New Roman" w:hAnsi="Times New Roman"/>
          <w:sz w:val="20"/>
          <w:szCs w:val="20"/>
        </w:rPr>
        <w:t>Общие положения по градостроительным регламентам</w:t>
      </w:r>
      <w:bookmarkEnd w:id="412"/>
    </w:p>
    <w:p w:rsidR="00E72329" w:rsidRPr="00B13738" w:rsidRDefault="00E72329" w:rsidP="0068317E">
      <w:pPr>
        <w:pStyle w:val="20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0"/>
          <w:szCs w:val="20"/>
        </w:rPr>
      </w:pPr>
      <w:bookmarkStart w:id="413" w:name="_Toc492299416"/>
    </w:p>
    <w:p w:rsidR="00D35ACC" w:rsidRPr="00B13738" w:rsidRDefault="000103A7" w:rsidP="00E72329">
      <w:pPr>
        <w:pStyle w:val="2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B13738">
        <w:rPr>
          <w:rFonts w:ascii="Times New Roman" w:hAnsi="Times New Roman"/>
          <w:b w:val="0"/>
          <w:sz w:val="20"/>
          <w:szCs w:val="20"/>
        </w:rPr>
        <w:t>1.</w:t>
      </w:r>
      <w:r w:rsidR="00D35ACC" w:rsidRPr="00B13738">
        <w:rPr>
          <w:rFonts w:ascii="Times New Roman" w:hAnsi="Times New Roman"/>
          <w:b w:val="0"/>
          <w:sz w:val="20"/>
          <w:szCs w:val="20"/>
        </w:rPr>
        <w:t>Не допускается сужение ширины улицы красных линий за нижний предел, установленный для категории улицы.</w:t>
      </w:r>
      <w:bookmarkEnd w:id="413"/>
    </w:p>
    <w:p w:rsidR="00D35ACC" w:rsidRPr="00B13738" w:rsidRDefault="000103A7" w:rsidP="00E723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B13738">
        <w:rPr>
          <w:rFonts w:ascii="Times New Roman" w:hAnsi="Times New Roman" w:cs="Times New Roman"/>
        </w:rPr>
        <w:t>2.</w:t>
      </w:r>
      <w:r w:rsidR="00D35ACC" w:rsidRPr="00B13738">
        <w:rPr>
          <w:rFonts w:ascii="Times New Roman" w:hAnsi="Times New Roman" w:cs="Times New Roman"/>
        </w:rPr>
        <w:t>При преобразовании застроенных территорий допускается размещение встроено-пристроенных и пристроенных объектов, а также объектов общественного назначения по красным линиям.</w:t>
      </w:r>
    </w:p>
    <w:p w:rsidR="00D35ACC" w:rsidRPr="00B13738" w:rsidRDefault="00183529" w:rsidP="00E72329">
      <w:pPr>
        <w:pStyle w:val="20"/>
        <w:numPr>
          <w:ilvl w:val="1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414" w:name="_Toc485645920"/>
      <w:bookmarkStart w:id="415" w:name="_Toc485646127"/>
      <w:bookmarkStart w:id="416" w:name="_Toc485647647"/>
      <w:bookmarkStart w:id="417" w:name="_Toc485648994"/>
      <w:bookmarkStart w:id="418" w:name="_Toc492299417"/>
      <w:r w:rsidRPr="00B13738">
        <w:rPr>
          <w:rFonts w:ascii="Times New Roman" w:hAnsi="Times New Roman"/>
          <w:b w:val="0"/>
          <w:sz w:val="20"/>
          <w:szCs w:val="20"/>
        </w:rPr>
        <w:t>3</w:t>
      </w:r>
      <w:r w:rsidR="000103A7" w:rsidRPr="00B13738">
        <w:rPr>
          <w:rFonts w:ascii="Times New Roman" w:hAnsi="Times New Roman"/>
          <w:b w:val="0"/>
          <w:sz w:val="20"/>
          <w:szCs w:val="20"/>
        </w:rPr>
        <w:t>.</w:t>
      </w:r>
      <w:r w:rsidR="00D35ACC" w:rsidRPr="00B13738">
        <w:rPr>
          <w:rFonts w:ascii="Times New Roman" w:hAnsi="Times New Roman"/>
          <w:b w:val="0"/>
          <w:sz w:val="20"/>
          <w:szCs w:val="20"/>
        </w:rPr>
        <w:t>В жилых зонах (Ж-1, Ж-1</w:t>
      </w:r>
      <w:r w:rsidR="002B7595" w:rsidRPr="00B13738">
        <w:rPr>
          <w:rFonts w:ascii="Times New Roman" w:hAnsi="Times New Roman"/>
          <w:b w:val="0"/>
          <w:sz w:val="20"/>
          <w:szCs w:val="20"/>
        </w:rPr>
        <w:t>п</w:t>
      </w:r>
      <w:r w:rsidR="00D35ACC" w:rsidRPr="00B13738">
        <w:rPr>
          <w:rFonts w:ascii="Times New Roman" w:hAnsi="Times New Roman"/>
          <w:b w:val="0"/>
          <w:sz w:val="20"/>
          <w:szCs w:val="20"/>
        </w:rPr>
        <w:t xml:space="preserve">, Ж-2) и общественно-жилой (ОЖ) запрещено пристраивать балконы и лоджии к существующим жилым домам, фасады которых выходят на улицы (проспекты), в том числе </w:t>
      </w:r>
      <w:r w:rsidR="001D713D" w:rsidRPr="00B13738">
        <w:rPr>
          <w:rFonts w:ascii="Times New Roman" w:hAnsi="Times New Roman"/>
          <w:b w:val="0"/>
          <w:sz w:val="20"/>
          <w:szCs w:val="20"/>
        </w:rPr>
        <w:t xml:space="preserve">к </w:t>
      </w:r>
      <w:r w:rsidR="00D35ACC" w:rsidRPr="00B13738">
        <w:rPr>
          <w:rFonts w:ascii="Times New Roman" w:hAnsi="Times New Roman"/>
          <w:b w:val="0"/>
          <w:sz w:val="20"/>
          <w:szCs w:val="20"/>
        </w:rPr>
        <w:t>угловы</w:t>
      </w:r>
      <w:r w:rsidR="001D713D" w:rsidRPr="00B13738">
        <w:rPr>
          <w:rFonts w:ascii="Times New Roman" w:hAnsi="Times New Roman"/>
          <w:b w:val="0"/>
          <w:sz w:val="20"/>
          <w:szCs w:val="20"/>
        </w:rPr>
        <w:t>м</w:t>
      </w:r>
      <w:r w:rsidR="00D35ACC" w:rsidRPr="00B13738">
        <w:rPr>
          <w:rFonts w:ascii="Times New Roman" w:hAnsi="Times New Roman"/>
          <w:b w:val="0"/>
          <w:sz w:val="20"/>
          <w:szCs w:val="20"/>
        </w:rPr>
        <w:t xml:space="preserve"> дома</w:t>
      </w:r>
      <w:r w:rsidR="001D713D" w:rsidRPr="00B13738">
        <w:rPr>
          <w:rFonts w:ascii="Times New Roman" w:hAnsi="Times New Roman"/>
          <w:b w:val="0"/>
          <w:sz w:val="20"/>
          <w:szCs w:val="20"/>
        </w:rPr>
        <w:t>м</w:t>
      </w:r>
      <w:r w:rsidR="00D35ACC" w:rsidRPr="00B13738">
        <w:rPr>
          <w:rFonts w:ascii="Times New Roman" w:hAnsi="Times New Roman"/>
          <w:b w:val="0"/>
          <w:sz w:val="20"/>
          <w:szCs w:val="20"/>
        </w:rPr>
        <w:t xml:space="preserve">, один из фасадов которых выходит на улицу (проспект). В остальных случаях пристройка  балконов и лоджий требует проведение процедуры согласования с </w:t>
      </w:r>
      <w:r w:rsidRPr="00B13738">
        <w:rPr>
          <w:rFonts w:ascii="Times New Roman" w:hAnsi="Times New Roman"/>
          <w:b w:val="0"/>
          <w:sz w:val="20"/>
          <w:szCs w:val="20"/>
        </w:rPr>
        <w:t>У</w:t>
      </w:r>
      <w:r w:rsidR="00D35ACC" w:rsidRPr="00B13738">
        <w:rPr>
          <w:rFonts w:ascii="Times New Roman" w:hAnsi="Times New Roman"/>
          <w:b w:val="0"/>
          <w:sz w:val="20"/>
          <w:szCs w:val="20"/>
        </w:rPr>
        <w:t>правлением архитектуры и градостроительства</w:t>
      </w:r>
      <w:r w:rsidR="005014FA" w:rsidRPr="00B13738">
        <w:rPr>
          <w:rFonts w:ascii="Times New Roman" w:hAnsi="Times New Roman"/>
          <w:b w:val="0"/>
          <w:sz w:val="20"/>
          <w:szCs w:val="20"/>
        </w:rPr>
        <w:t>а</w:t>
      </w:r>
      <w:r w:rsidR="0068317E" w:rsidRPr="00B13738">
        <w:rPr>
          <w:rFonts w:ascii="Times New Roman" w:hAnsi="Times New Roman"/>
          <w:b w:val="0"/>
          <w:sz w:val="20"/>
          <w:szCs w:val="20"/>
        </w:rPr>
        <w:t>дминистрации города</w:t>
      </w:r>
      <w:r w:rsidR="0001358A" w:rsidRPr="00B13738">
        <w:rPr>
          <w:rFonts w:ascii="Times New Roman" w:hAnsi="Times New Roman"/>
          <w:b w:val="0"/>
          <w:sz w:val="20"/>
          <w:szCs w:val="20"/>
        </w:rPr>
        <w:t>,</w:t>
      </w:r>
      <w:r w:rsidR="005014FA" w:rsidRPr="00B13738">
        <w:rPr>
          <w:rFonts w:ascii="Times New Roman" w:hAnsi="Times New Roman"/>
          <w:b w:val="0"/>
          <w:sz w:val="20"/>
          <w:szCs w:val="20"/>
        </w:rPr>
        <w:t>п</w:t>
      </w:r>
      <w:r w:rsidRPr="00B13738">
        <w:rPr>
          <w:rFonts w:ascii="Times New Roman" w:hAnsi="Times New Roman"/>
          <w:b w:val="0"/>
          <w:sz w:val="20"/>
          <w:szCs w:val="20"/>
        </w:rPr>
        <w:t>оряд</w:t>
      </w:r>
      <w:r w:rsidR="005014FA" w:rsidRPr="00B13738">
        <w:rPr>
          <w:rFonts w:ascii="Times New Roman" w:hAnsi="Times New Roman"/>
          <w:b w:val="0"/>
          <w:sz w:val="20"/>
          <w:szCs w:val="20"/>
        </w:rPr>
        <w:t>о</w:t>
      </w:r>
      <w:r w:rsidRPr="00B13738">
        <w:rPr>
          <w:rFonts w:ascii="Times New Roman" w:hAnsi="Times New Roman"/>
          <w:b w:val="0"/>
          <w:sz w:val="20"/>
          <w:szCs w:val="20"/>
        </w:rPr>
        <w:t xml:space="preserve">к </w:t>
      </w:r>
      <w:r w:rsidR="005014FA" w:rsidRPr="00B13738">
        <w:rPr>
          <w:rFonts w:ascii="Times New Roman" w:hAnsi="Times New Roman"/>
          <w:b w:val="0"/>
          <w:sz w:val="20"/>
          <w:szCs w:val="20"/>
        </w:rPr>
        <w:t>проведения которого утверждается муниципальным правовым актом</w:t>
      </w:r>
      <w:r w:rsidRPr="00B13738">
        <w:rPr>
          <w:rFonts w:ascii="Times New Roman" w:hAnsi="Times New Roman"/>
          <w:b w:val="0"/>
          <w:sz w:val="20"/>
          <w:szCs w:val="20"/>
        </w:rPr>
        <w:t xml:space="preserve"> Администрации города Березники</w:t>
      </w:r>
      <w:r w:rsidR="005014FA" w:rsidRPr="00B13738">
        <w:rPr>
          <w:rFonts w:ascii="Times New Roman" w:hAnsi="Times New Roman"/>
          <w:b w:val="0"/>
          <w:sz w:val="20"/>
          <w:szCs w:val="20"/>
        </w:rPr>
        <w:t>.</w:t>
      </w:r>
      <w:bookmarkEnd w:id="414"/>
      <w:bookmarkEnd w:id="415"/>
      <w:bookmarkEnd w:id="416"/>
      <w:bookmarkEnd w:id="417"/>
      <w:bookmarkEnd w:id="418"/>
    </w:p>
    <w:p w:rsidR="00D35ACC" w:rsidRPr="00DC2ACB" w:rsidRDefault="00183529" w:rsidP="00E72329">
      <w:pPr>
        <w:ind w:firstLine="709"/>
        <w:jc w:val="both"/>
        <w:rPr>
          <w:sz w:val="28"/>
          <w:szCs w:val="28"/>
        </w:rPr>
      </w:pPr>
      <w:r w:rsidRPr="00B13738">
        <w:rPr>
          <w:sz w:val="20"/>
          <w:szCs w:val="20"/>
        </w:rPr>
        <w:t>4</w:t>
      </w:r>
      <w:r w:rsidR="000103A7" w:rsidRPr="00B13738">
        <w:rPr>
          <w:sz w:val="20"/>
          <w:szCs w:val="20"/>
        </w:rPr>
        <w:t>.</w:t>
      </w:r>
      <w:r w:rsidR="00D35ACC" w:rsidRPr="00B13738">
        <w:rPr>
          <w:sz w:val="20"/>
          <w:szCs w:val="20"/>
        </w:rPr>
        <w:t>В жилых зонах (Ж-1, Ж-1</w:t>
      </w:r>
      <w:r w:rsidR="00BB719D" w:rsidRPr="00B13738">
        <w:rPr>
          <w:sz w:val="20"/>
          <w:szCs w:val="20"/>
        </w:rPr>
        <w:t>п</w:t>
      </w:r>
      <w:r w:rsidR="00D35ACC" w:rsidRPr="00B13738">
        <w:rPr>
          <w:sz w:val="20"/>
          <w:szCs w:val="20"/>
        </w:rPr>
        <w:t>, Ж-2) и общественно-жилой (ОЖ) жилыми домами с встроенно-пристроенными объектами обслуживания следует формировать фронт застройки жилых улиц. Нежилые помещения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подъезды и площадки для парк</w:t>
      </w:r>
      <w:r w:rsidR="004F7BDB" w:rsidRPr="00B13738">
        <w:rPr>
          <w:sz w:val="20"/>
          <w:szCs w:val="20"/>
        </w:rPr>
        <w:t>овки</w:t>
      </w:r>
      <w:r w:rsidR="00D35ACC" w:rsidRPr="00B13738">
        <w:rPr>
          <w:sz w:val="20"/>
          <w:szCs w:val="20"/>
        </w:rPr>
        <w:t xml:space="preserve"> автомобилей посетителей объекта, обособленные от жилой территории многоквартирного жилого дома входы для посетителей - организация главного входа в объект только со стороны красных линий.</w:t>
      </w:r>
      <w:r w:rsidR="00DC2ACB">
        <w:rPr>
          <w:sz w:val="28"/>
          <w:szCs w:val="28"/>
        </w:rPr>
        <w:t>».</w:t>
      </w:r>
    </w:p>
    <w:sectPr w:rsidR="00D35ACC" w:rsidRPr="00DC2ACB" w:rsidSect="00D11793">
      <w:footerReference w:type="even" r:id="rId30"/>
      <w:footerReference w:type="default" r:id="rId31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2C" w:rsidRDefault="0010302C">
      <w:r>
        <w:separator/>
      </w:r>
    </w:p>
    <w:p w:rsidR="0010302C" w:rsidRDefault="0010302C"/>
  </w:endnote>
  <w:endnote w:type="continuationSeparator" w:id="1">
    <w:p w:rsidR="0010302C" w:rsidRDefault="0010302C">
      <w:r>
        <w:continuationSeparator/>
      </w:r>
    </w:p>
    <w:p w:rsidR="0010302C" w:rsidRDefault="001030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FC" w:rsidRDefault="00487CFC" w:rsidP="00D646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CFC" w:rsidRDefault="00487CFC" w:rsidP="00D64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FC" w:rsidRDefault="00487CFC" w:rsidP="00D646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0065">
      <w:rPr>
        <w:rStyle w:val="aa"/>
        <w:noProof/>
      </w:rPr>
      <w:t>1</w:t>
    </w:r>
    <w:r>
      <w:rPr>
        <w:rStyle w:val="aa"/>
      </w:rPr>
      <w:fldChar w:fldCharType="end"/>
    </w:r>
  </w:p>
  <w:p w:rsidR="00487CFC" w:rsidRDefault="00487CFC" w:rsidP="00D64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2C" w:rsidRDefault="0010302C">
      <w:r>
        <w:separator/>
      </w:r>
    </w:p>
    <w:p w:rsidR="0010302C" w:rsidRDefault="0010302C"/>
  </w:footnote>
  <w:footnote w:type="continuationSeparator" w:id="1">
    <w:p w:rsidR="0010302C" w:rsidRDefault="0010302C">
      <w:r>
        <w:continuationSeparator/>
      </w:r>
    </w:p>
    <w:p w:rsidR="0010302C" w:rsidRDefault="0010302C"/>
  </w:footnote>
  <w:footnote w:id="2">
    <w:p w:rsidR="00487CFC" w:rsidRPr="008D3185" w:rsidRDefault="00487CFC">
      <w:pPr>
        <w:pStyle w:val="a6"/>
      </w:pPr>
      <w:r>
        <w:rPr>
          <w:rStyle w:val="a7"/>
        </w:rPr>
        <w:footnoteRef/>
      </w:r>
      <w:r>
        <w:t xml:space="preserve"> СанПиН 2.2.1/2.1.1.1200-03 «Санитарно-защитные зоны и санитарная классификация предприятий, сооружений и иных объектов»</w:t>
      </w:r>
    </w:p>
  </w:footnote>
  <w:footnote w:id="3">
    <w:p w:rsidR="00487CFC" w:rsidRDefault="00487CFC" w:rsidP="00510D70">
      <w:pPr>
        <w:pStyle w:val="a6"/>
      </w:pPr>
      <w:r>
        <w:rPr>
          <w:rStyle w:val="a7"/>
        </w:rPr>
        <w:footnoteRef/>
      </w:r>
      <w:r>
        <w:t xml:space="preserve"> Водный кодекс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05A62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68E3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804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86DA5"/>
    <w:multiLevelType w:val="hybridMultilevel"/>
    <w:tmpl w:val="CC4C3BBC"/>
    <w:lvl w:ilvl="0" w:tplc="DDBAD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697F"/>
    <w:multiLevelType w:val="hybridMultilevel"/>
    <w:tmpl w:val="4C48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01A26"/>
    <w:multiLevelType w:val="hybridMultilevel"/>
    <w:tmpl w:val="BDE0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F0471"/>
    <w:multiLevelType w:val="hybridMultilevel"/>
    <w:tmpl w:val="2B107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913EE"/>
    <w:multiLevelType w:val="multilevel"/>
    <w:tmpl w:val="3C3E85AE"/>
    <w:lvl w:ilvl="0">
      <w:start w:val="1"/>
      <w:numFmt w:val="decimal"/>
      <w:pStyle w:val="1"/>
      <w:suff w:val="space"/>
      <w:lvlText w:val="Глава %1."/>
      <w:lvlJc w:val="left"/>
      <w:pPr>
        <w:ind w:left="3118" w:firstLine="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>
      <w:start w:val="1"/>
      <w:numFmt w:val="decimal"/>
      <w:lvlRestart w:val="0"/>
      <w:pStyle w:val="20"/>
      <w:suff w:val="space"/>
      <w:lvlText w:val="Статья %2."/>
      <w:lvlJc w:val="left"/>
      <w:pPr>
        <w:ind w:left="879" w:firstLine="964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pStyle w:val="a0"/>
      <w:suff w:val="space"/>
      <w:lvlText w:val="%3."/>
      <w:lvlJc w:val="left"/>
      <w:pPr>
        <w:ind w:left="851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340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</w:abstractNum>
  <w:abstractNum w:abstractNumId="8">
    <w:nsid w:val="110F311A"/>
    <w:multiLevelType w:val="hybridMultilevel"/>
    <w:tmpl w:val="B640532C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ED3771"/>
    <w:multiLevelType w:val="hybridMultilevel"/>
    <w:tmpl w:val="58FAD89E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0">
    <w:nsid w:val="267106BE"/>
    <w:multiLevelType w:val="hybridMultilevel"/>
    <w:tmpl w:val="AB8A6A3C"/>
    <w:lvl w:ilvl="0" w:tplc="4E462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C2D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C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A0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2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A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0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30BE2"/>
    <w:multiLevelType w:val="hybridMultilevel"/>
    <w:tmpl w:val="22D6D64E"/>
    <w:lvl w:ilvl="0" w:tplc="1B6E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A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46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2B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8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C6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0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72E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0783A"/>
    <w:multiLevelType w:val="hybridMultilevel"/>
    <w:tmpl w:val="38DA937C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2F8D01FA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23C69BF"/>
    <w:multiLevelType w:val="hybridMultilevel"/>
    <w:tmpl w:val="45485E32"/>
    <w:lvl w:ilvl="0" w:tplc="C8502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C5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1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CC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D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22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45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25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667C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C3323A8"/>
    <w:multiLevelType w:val="hybridMultilevel"/>
    <w:tmpl w:val="25EEA62C"/>
    <w:lvl w:ilvl="0" w:tplc="3FF6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1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122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5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C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0E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C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C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64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137B9"/>
    <w:multiLevelType w:val="hybridMultilevel"/>
    <w:tmpl w:val="833AD180"/>
    <w:lvl w:ilvl="0" w:tplc="93DCE60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62C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E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49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E9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4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B62B0"/>
    <w:multiLevelType w:val="hybridMultilevel"/>
    <w:tmpl w:val="A93AB852"/>
    <w:lvl w:ilvl="0" w:tplc="05FC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2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C4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6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ED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C2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434B7"/>
    <w:multiLevelType w:val="hybridMultilevel"/>
    <w:tmpl w:val="17965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E4BB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AE50406"/>
    <w:multiLevelType w:val="singleLevel"/>
    <w:tmpl w:val="FCBC40BA"/>
    <w:lvl w:ilvl="0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2">
    <w:nsid w:val="4DA91F9C"/>
    <w:multiLevelType w:val="hybridMultilevel"/>
    <w:tmpl w:val="CB004BFC"/>
    <w:lvl w:ilvl="0" w:tplc="8C40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2C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E4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82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26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8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2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A6888"/>
    <w:multiLevelType w:val="hybridMultilevel"/>
    <w:tmpl w:val="EB22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0182F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8C12FD3"/>
    <w:multiLevelType w:val="hybridMultilevel"/>
    <w:tmpl w:val="FBB2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41E89"/>
    <w:multiLevelType w:val="hybridMultilevel"/>
    <w:tmpl w:val="595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C59BC"/>
    <w:multiLevelType w:val="hybridMultilevel"/>
    <w:tmpl w:val="8AA0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B0D89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1C6240D"/>
    <w:multiLevelType w:val="hybridMultilevel"/>
    <w:tmpl w:val="8E46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44D1C"/>
    <w:multiLevelType w:val="hybridMultilevel"/>
    <w:tmpl w:val="0702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E5127"/>
    <w:multiLevelType w:val="hybridMultilevel"/>
    <w:tmpl w:val="144E4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D5771"/>
    <w:multiLevelType w:val="hybridMultilevel"/>
    <w:tmpl w:val="4FB8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E5654"/>
    <w:multiLevelType w:val="hybridMultilevel"/>
    <w:tmpl w:val="289A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13953"/>
    <w:multiLevelType w:val="multilevel"/>
    <w:tmpl w:val="38F68C3E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7380CE5"/>
    <w:multiLevelType w:val="hybridMultilevel"/>
    <w:tmpl w:val="352C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D09AE"/>
    <w:multiLevelType w:val="hybridMultilevel"/>
    <w:tmpl w:val="FC92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1B5FEA"/>
    <w:multiLevelType w:val="hybridMultilevel"/>
    <w:tmpl w:val="2234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03F9"/>
    <w:multiLevelType w:val="hybridMultilevel"/>
    <w:tmpl w:val="2EDC0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21BC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984072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60B5FAE"/>
    <w:multiLevelType w:val="hybridMultilevel"/>
    <w:tmpl w:val="C3B6D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41198"/>
    <w:multiLevelType w:val="hybridMultilevel"/>
    <w:tmpl w:val="2B02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477274"/>
    <w:multiLevelType w:val="hybridMultilevel"/>
    <w:tmpl w:val="1A5A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85940"/>
    <w:multiLevelType w:val="hybridMultilevel"/>
    <w:tmpl w:val="DCBEF82C"/>
    <w:lvl w:ilvl="0" w:tplc="6F9E62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4"/>
  </w:num>
  <w:num w:numId="5">
    <w:abstractNumId w:val="2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25"/>
  </w:num>
  <w:num w:numId="10">
    <w:abstractNumId w:val="37"/>
  </w:num>
  <w:num w:numId="11">
    <w:abstractNumId w:val="30"/>
  </w:num>
  <w:num w:numId="12">
    <w:abstractNumId w:val="41"/>
  </w:num>
  <w:num w:numId="13">
    <w:abstractNumId w:val="31"/>
  </w:num>
  <w:num w:numId="14">
    <w:abstractNumId w:val="19"/>
  </w:num>
  <w:num w:numId="15">
    <w:abstractNumId w:val="38"/>
  </w:num>
  <w:num w:numId="16">
    <w:abstractNumId w:val="16"/>
  </w:num>
  <w:num w:numId="17">
    <w:abstractNumId w:val="11"/>
  </w:num>
  <w:num w:numId="18">
    <w:abstractNumId w:val="5"/>
  </w:num>
  <w:num w:numId="19">
    <w:abstractNumId w:val="10"/>
  </w:num>
  <w:num w:numId="20">
    <w:abstractNumId w:val="36"/>
  </w:num>
  <w:num w:numId="21">
    <w:abstractNumId w:val="23"/>
  </w:num>
  <w:num w:numId="22">
    <w:abstractNumId w:val="17"/>
  </w:num>
  <w:num w:numId="23">
    <w:abstractNumId w:val="32"/>
  </w:num>
  <w:num w:numId="24">
    <w:abstractNumId w:val="6"/>
  </w:num>
  <w:num w:numId="25">
    <w:abstractNumId w:val="43"/>
  </w:num>
  <w:num w:numId="26">
    <w:abstractNumId w:val="29"/>
  </w:num>
  <w:num w:numId="27">
    <w:abstractNumId w:val="33"/>
  </w:num>
  <w:num w:numId="28">
    <w:abstractNumId w:val="35"/>
  </w:num>
  <w:num w:numId="29">
    <w:abstractNumId w:val="42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21"/>
  </w:num>
  <w:num w:numId="35">
    <w:abstractNumId w:val="3"/>
  </w:num>
  <w:num w:numId="36">
    <w:abstractNumId w:val="26"/>
  </w:num>
  <w:num w:numId="37">
    <w:abstractNumId w:val="40"/>
  </w:num>
  <w:num w:numId="38">
    <w:abstractNumId w:val="28"/>
  </w:num>
  <w:num w:numId="39">
    <w:abstractNumId w:val="39"/>
  </w:num>
  <w:num w:numId="40">
    <w:abstractNumId w:val="24"/>
  </w:num>
  <w:num w:numId="41">
    <w:abstractNumId w:val="15"/>
  </w:num>
  <w:num w:numId="42">
    <w:abstractNumId w:val="20"/>
  </w:num>
  <w:num w:numId="43">
    <w:abstractNumId w:val="13"/>
  </w:num>
  <w:num w:numId="44">
    <w:abstractNumId w:val="12"/>
  </w:num>
  <w:num w:numId="45">
    <w:abstractNumId w:val="9"/>
  </w:num>
  <w:num w:numId="46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D70"/>
    <w:rsid w:val="00001239"/>
    <w:rsid w:val="0000127D"/>
    <w:rsid w:val="0000195A"/>
    <w:rsid w:val="00002B81"/>
    <w:rsid w:val="00003B8C"/>
    <w:rsid w:val="00004A9D"/>
    <w:rsid w:val="00006B13"/>
    <w:rsid w:val="00007317"/>
    <w:rsid w:val="000103A7"/>
    <w:rsid w:val="00011167"/>
    <w:rsid w:val="00011C98"/>
    <w:rsid w:val="00013095"/>
    <w:rsid w:val="000133BC"/>
    <w:rsid w:val="0001358A"/>
    <w:rsid w:val="000135F7"/>
    <w:rsid w:val="0001581C"/>
    <w:rsid w:val="000173A4"/>
    <w:rsid w:val="0002192D"/>
    <w:rsid w:val="000224FB"/>
    <w:rsid w:val="00022E16"/>
    <w:rsid w:val="00024522"/>
    <w:rsid w:val="000255FD"/>
    <w:rsid w:val="000267C1"/>
    <w:rsid w:val="00026C6C"/>
    <w:rsid w:val="00031572"/>
    <w:rsid w:val="00034FBF"/>
    <w:rsid w:val="00035932"/>
    <w:rsid w:val="0004117D"/>
    <w:rsid w:val="00043066"/>
    <w:rsid w:val="000468F8"/>
    <w:rsid w:val="000533D5"/>
    <w:rsid w:val="0005344A"/>
    <w:rsid w:val="00053A4F"/>
    <w:rsid w:val="00053F83"/>
    <w:rsid w:val="0005528B"/>
    <w:rsid w:val="00056E70"/>
    <w:rsid w:val="000579F2"/>
    <w:rsid w:val="0006099C"/>
    <w:rsid w:val="00061966"/>
    <w:rsid w:val="00061E65"/>
    <w:rsid w:val="0006269B"/>
    <w:rsid w:val="00062D9C"/>
    <w:rsid w:val="00065902"/>
    <w:rsid w:val="00065918"/>
    <w:rsid w:val="00066BE6"/>
    <w:rsid w:val="00070D33"/>
    <w:rsid w:val="0007219D"/>
    <w:rsid w:val="0007225D"/>
    <w:rsid w:val="00073A8E"/>
    <w:rsid w:val="00077062"/>
    <w:rsid w:val="00077C0F"/>
    <w:rsid w:val="0008002E"/>
    <w:rsid w:val="000814F4"/>
    <w:rsid w:val="0008344F"/>
    <w:rsid w:val="000834C5"/>
    <w:rsid w:val="0008416D"/>
    <w:rsid w:val="00084907"/>
    <w:rsid w:val="000855F8"/>
    <w:rsid w:val="00085935"/>
    <w:rsid w:val="00091868"/>
    <w:rsid w:val="000918BB"/>
    <w:rsid w:val="0009212F"/>
    <w:rsid w:val="00094672"/>
    <w:rsid w:val="000952E4"/>
    <w:rsid w:val="000A121A"/>
    <w:rsid w:val="000A254B"/>
    <w:rsid w:val="000A4594"/>
    <w:rsid w:val="000A4827"/>
    <w:rsid w:val="000A5C6B"/>
    <w:rsid w:val="000A7172"/>
    <w:rsid w:val="000A7F9F"/>
    <w:rsid w:val="000B0220"/>
    <w:rsid w:val="000B05D9"/>
    <w:rsid w:val="000B09B0"/>
    <w:rsid w:val="000B1430"/>
    <w:rsid w:val="000B214E"/>
    <w:rsid w:val="000B3496"/>
    <w:rsid w:val="000B3899"/>
    <w:rsid w:val="000B3C9D"/>
    <w:rsid w:val="000B4997"/>
    <w:rsid w:val="000B591C"/>
    <w:rsid w:val="000B59F4"/>
    <w:rsid w:val="000B6FD2"/>
    <w:rsid w:val="000B7AF0"/>
    <w:rsid w:val="000B7E7C"/>
    <w:rsid w:val="000C04EF"/>
    <w:rsid w:val="000C3CFC"/>
    <w:rsid w:val="000C51BB"/>
    <w:rsid w:val="000C5B1E"/>
    <w:rsid w:val="000C71D4"/>
    <w:rsid w:val="000C734A"/>
    <w:rsid w:val="000D018A"/>
    <w:rsid w:val="000D037D"/>
    <w:rsid w:val="000D3B61"/>
    <w:rsid w:val="000D44E5"/>
    <w:rsid w:val="000D4971"/>
    <w:rsid w:val="000D5AB8"/>
    <w:rsid w:val="000E1466"/>
    <w:rsid w:val="000E2CD4"/>
    <w:rsid w:val="000E4EE9"/>
    <w:rsid w:val="000E5386"/>
    <w:rsid w:val="000F28B7"/>
    <w:rsid w:val="000F3323"/>
    <w:rsid w:val="000F3C9D"/>
    <w:rsid w:val="000F4355"/>
    <w:rsid w:val="000F477C"/>
    <w:rsid w:val="000F5B8F"/>
    <w:rsid w:val="000F6576"/>
    <w:rsid w:val="000F74BE"/>
    <w:rsid w:val="0010173C"/>
    <w:rsid w:val="0010221B"/>
    <w:rsid w:val="001025D8"/>
    <w:rsid w:val="00102735"/>
    <w:rsid w:val="0010302C"/>
    <w:rsid w:val="00105868"/>
    <w:rsid w:val="0010700F"/>
    <w:rsid w:val="001109C7"/>
    <w:rsid w:val="001114B8"/>
    <w:rsid w:val="001141AD"/>
    <w:rsid w:val="001143B1"/>
    <w:rsid w:val="00116022"/>
    <w:rsid w:val="00117E3B"/>
    <w:rsid w:val="0012314D"/>
    <w:rsid w:val="00123B67"/>
    <w:rsid w:val="001244B5"/>
    <w:rsid w:val="0013172F"/>
    <w:rsid w:val="00132869"/>
    <w:rsid w:val="00134253"/>
    <w:rsid w:val="00135000"/>
    <w:rsid w:val="0014156E"/>
    <w:rsid w:val="0014215D"/>
    <w:rsid w:val="00142211"/>
    <w:rsid w:val="00144047"/>
    <w:rsid w:val="00144AE9"/>
    <w:rsid w:val="00146369"/>
    <w:rsid w:val="00146AF4"/>
    <w:rsid w:val="00150827"/>
    <w:rsid w:val="001525A9"/>
    <w:rsid w:val="001534E6"/>
    <w:rsid w:val="00153C3C"/>
    <w:rsid w:val="00154595"/>
    <w:rsid w:val="00155B60"/>
    <w:rsid w:val="00156F77"/>
    <w:rsid w:val="00160268"/>
    <w:rsid w:val="0016050D"/>
    <w:rsid w:val="00163F04"/>
    <w:rsid w:val="00164685"/>
    <w:rsid w:val="00164C67"/>
    <w:rsid w:val="0016585E"/>
    <w:rsid w:val="00166C2A"/>
    <w:rsid w:val="00166EE8"/>
    <w:rsid w:val="001702FD"/>
    <w:rsid w:val="00170CEC"/>
    <w:rsid w:val="001712B2"/>
    <w:rsid w:val="00171638"/>
    <w:rsid w:val="00174F10"/>
    <w:rsid w:val="00176D45"/>
    <w:rsid w:val="0017758C"/>
    <w:rsid w:val="001776E7"/>
    <w:rsid w:val="00177A58"/>
    <w:rsid w:val="00181391"/>
    <w:rsid w:val="001821E2"/>
    <w:rsid w:val="0018224B"/>
    <w:rsid w:val="001827AF"/>
    <w:rsid w:val="00183529"/>
    <w:rsid w:val="00184CD7"/>
    <w:rsid w:val="001856DC"/>
    <w:rsid w:val="00186463"/>
    <w:rsid w:val="001868E4"/>
    <w:rsid w:val="00187279"/>
    <w:rsid w:val="00190533"/>
    <w:rsid w:val="0019119D"/>
    <w:rsid w:val="00191529"/>
    <w:rsid w:val="00192538"/>
    <w:rsid w:val="001966C3"/>
    <w:rsid w:val="001975C6"/>
    <w:rsid w:val="00197F86"/>
    <w:rsid w:val="001A17B9"/>
    <w:rsid w:val="001A28EE"/>
    <w:rsid w:val="001A362C"/>
    <w:rsid w:val="001A5FB3"/>
    <w:rsid w:val="001B02DF"/>
    <w:rsid w:val="001B2502"/>
    <w:rsid w:val="001B282A"/>
    <w:rsid w:val="001B2E4D"/>
    <w:rsid w:val="001B31C6"/>
    <w:rsid w:val="001B421F"/>
    <w:rsid w:val="001B512E"/>
    <w:rsid w:val="001B5465"/>
    <w:rsid w:val="001B7878"/>
    <w:rsid w:val="001B7A4A"/>
    <w:rsid w:val="001C0750"/>
    <w:rsid w:val="001C535A"/>
    <w:rsid w:val="001C66D8"/>
    <w:rsid w:val="001C67D9"/>
    <w:rsid w:val="001C7F06"/>
    <w:rsid w:val="001D0C78"/>
    <w:rsid w:val="001D1858"/>
    <w:rsid w:val="001D2E2B"/>
    <w:rsid w:val="001D2FF7"/>
    <w:rsid w:val="001D331B"/>
    <w:rsid w:val="001D45D6"/>
    <w:rsid w:val="001D5878"/>
    <w:rsid w:val="001D713D"/>
    <w:rsid w:val="001D7953"/>
    <w:rsid w:val="001E051C"/>
    <w:rsid w:val="001E147E"/>
    <w:rsid w:val="001E156E"/>
    <w:rsid w:val="001E174B"/>
    <w:rsid w:val="001E1D6F"/>
    <w:rsid w:val="001E232A"/>
    <w:rsid w:val="001E386B"/>
    <w:rsid w:val="001E572C"/>
    <w:rsid w:val="001E5E85"/>
    <w:rsid w:val="001E626F"/>
    <w:rsid w:val="001E71F3"/>
    <w:rsid w:val="001E7F98"/>
    <w:rsid w:val="001F6A8B"/>
    <w:rsid w:val="00200B6F"/>
    <w:rsid w:val="00200D93"/>
    <w:rsid w:val="002033CD"/>
    <w:rsid w:val="00203D0E"/>
    <w:rsid w:val="0020458C"/>
    <w:rsid w:val="00206389"/>
    <w:rsid w:val="00207C59"/>
    <w:rsid w:val="0021122F"/>
    <w:rsid w:val="00211570"/>
    <w:rsid w:val="00214094"/>
    <w:rsid w:val="00215696"/>
    <w:rsid w:val="00217324"/>
    <w:rsid w:val="00220104"/>
    <w:rsid w:val="00223A2A"/>
    <w:rsid w:val="002246D7"/>
    <w:rsid w:val="0022472B"/>
    <w:rsid w:val="00225B87"/>
    <w:rsid w:val="00227970"/>
    <w:rsid w:val="00230668"/>
    <w:rsid w:val="0023073B"/>
    <w:rsid w:val="00232276"/>
    <w:rsid w:val="0023233B"/>
    <w:rsid w:val="00233F8A"/>
    <w:rsid w:val="0023773D"/>
    <w:rsid w:val="002407AF"/>
    <w:rsid w:val="002408EC"/>
    <w:rsid w:val="00241A93"/>
    <w:rsid w:val="0024284A"/>
    <w:rsid w:val="00242B5C"/>
    <w:rsid w:val="002506D6"/>
    <w:rsid w:val="00250DF0"/>
    <w:rsid w:val="00250FCA"/>
    <w:rsid w:val="002515F9"/>
    <w:rsid w:val="00251607"/>
    <w:rsid w:val="002527AA"/>
    <w:rsid w:val="00253671"/>
    <w:rsid w:val="00253767"/>
    <w:rsid w:val="0025465D"/>
    <w:rsid w:val="00254738"/>
    <w:rsid w:val="00254BE2"/>
    <w:rsid w:val="00256E7B"/>
    <w:rsid w:val="00257CCE"/>
    <w:rsid w:val="0026011C"/>
    <w:rsid w:val="00260D0B"/>
    <w:rsid w:val="00260EF4"/>
    <w:rsid w:val="0026311E"/>
    <w:rsid w:val="0026394B"/>
    <w:rsid w:val="00265064"/>
    <w:rsid w:val="00265491"/>
    <w:rsid w:val="002669C0"/>
    <w:rsid w:val="0026755B"/>
    <w:rsid w:val="002700F8"/>
    <w:rsid w:val="00270321"/>
    <w:rsid w:val="00270355"/>
    <w:rsid w:val="00270822"/>
    <w:rsid w:val="00270A07"/>
    <w:rsid w:val="002737D2"/>
    <w:rsid w:val="0027671C"/>
    <w:rsid w:val="00282334"/>
    <w:rsid w:val="00283AE8"/>
    <w:rsid w:val="002842DD"/>
    <w:rsid w:val="00284D32"/>
    <w:rsid w:val="002854C3"/>
    <w:rsid w:val="00285AEE"/>
    <w:rsid w:val="0029071A"/>
    <w:rsid w:val="0029096E"/>
    <w:rsid w:val="002939F8"/>
    <w:rsid w:val="00294970"/>
    <w:rsid w:val="0029661D"/>
    <w:rsid w:val="002968D7"/>
    <w:rsid w:val="00296C13"/>
    <w:rsid w:val="0029764D"/>
    <w:rsid w:val="002976F0"/>
    <w:rsid w:val="002A2231"/>
    <w:rsid w:val="002A2364"/>
    <w:rsid w:val="002A27DF"/>
    <w:rsid w:val="002A2F1E"/>
    <w:rsid w:val="002A43E0"/>
    <w:rsid w:val="002A5072"/>
    <w:rsid w:val="002A631F"/>
    <w:rsid w:val="002A634B"/>
    <w:rsid w:val="002B0ED2"/>
    <w:rsid w:val="002B2C17"/>
    <w:rsid w:val="002B3087"/>
    <w:rsid w:val="002B4087"/>
    <w:rsid w:val="002B45DB"/>
    <w:rsid w:val="002B5E6C"/>
    <w:rsid w:val="002B5FD5"/>
    <w:rsid w:val="002B7595"/>
    <w:rsid w:val="002C1B89"/>
    <w:rsid w:val="002C3659"/>
    <w:rsid w:val="002C41EE"/>
    <w:rsid w:val="002C7933"/>
    <w:rsid w:val="002D07D4"/>
    <w:rsid w:val="002D195C"/>
    <w:rsid w:val="002D19CC"/>
    <w:rsid w:val="002D278A"/>
    <w:rsid w:val="002D2824"/>
    <w:rsid w:val="002D2E12"/>
    <w:rsid w:val="002D3425"/>
    <w:rsid w:val="002D5C3F"/>
    <w:rsid w:val="002D624C"/>
    <w:rsid w:val="002E3A18"/>
    <w:rsid w:val="002E49A4"/>
    <w:rsid w:val="002E4B0C"/>
    <w:rsid w:val="002E7BAE"/>
    <w:rsid w:val="002F0665"/>
    <w:rsid w:val="002F12E4"/>
    <w:rsid w:val="002F2A94"/>
    <w:rsid w:val="002F2CDE"/>
    <w:rsid w:val="002F4202"/>
    <w:rsid w:val="002F51BB"/>
    <w:rsid w:val="002F51FE"/>
    <w:rsid w:val="00301941"/>
    <w:rsid w:val="00301C07"/>
    <w:rsid w:val="00304A1F"/>
    <w:rsid w:val="0030660B"/>
    <w:rsid w:val="00312AC0"/>
    <w:rsid w:val="00314149"/>
    <w:rsid w:val="0031473D"/>
    <w:rsid w:val="003156BC"/>
    <w:rsid w:val="003157B6"/>
    <w:rsid w:val="00315906"/>
    <w:rsid w:val="00316697"/>
    <w:rsid w:val="003204BB"/>
    <w:rsid w:val="0032339B"/>
    <w:rsid w:val="003235F0"/>
    <w:rsid w:val="00323EA7"/>
    <w:rsid w:val="00333B54"/>
    <w:rsid w:val="00334E65"/>
    <w:rsid w:val="003363AE"/>
    <w:rsid w:val="0033681E"/>
    <w:rsid w:val="0033768C"/>
    <w:rsid w:val="00340028"/>
    <w:rsid w:val="003400CE"/>
    <w:rsid w:val="0034300A"/>
    <w:rsid w:val="00346553"/>
    <w:rsid w:val="00346933"/>
    <w:rsid w:val="00347BBE"/>
    <w:rsid w:val="00350689"/>
    <w:rsid w:val="003507C8"/>
    <w:rsid w:val="0035169B"/>
    <w:rsid w:val="003527BA"/>
    <w:rsid w:val="00354A81"/>
    <w:rsid w:val="003559F4"/>
    <w:rsid w:val="003569A9"/>
    <w:rsid w:val="00357207"/>
    <w:rsid w:val="00357360"/>
    <w:rsid w:val="003579C2"/>
    <w:rsid w:val="00360109"/>
    <w:rsid w:val="00361452"/>
    <w:rsid w:val="003615EA"/>
    <w:rsid w:val="003616C5"/>
    <w:rsid w:val="0036234B"/>
    <w:rsid w:val="00363A2D"/>
    <w:rsid w:val="00366B1A"/>
    <w:rsid w:val="00370DB9"/>
    <w:rsid w:val="00372767"/>
    <w:rsid w:val="00372C79"/>
    <w:rsid w:val="00372FDA"/>
    <w:rsid w:val="00375A7E"/>
    <w:rsid w:val="003760A6"/>
    <w:rsid w:val="003803B4"/>
    <w:rsid w:val="0038078C"/>
    <w:rsid w:val="00383156"/>
    <w:rsid w:val="00383B69"/>
    <w:rsid w:val="00396BC8"/>
    <w:rsid w:val="00397790"/>
    <w:rsid w:val="003A3F43"/>
    <w:rsid w:val="003A5152"/>
    <w:rsid w:val="003A6380"/>
    <w:rsid w:val="003A673B"/>
    <w:rsid w:val="003A7B13"/>
    <w:rsid w:val="003B0326"/>
    <w:rsid w:val="003B0826"/>
    <w:rsid w:val="003B2656"/>
    <w:rsid w:val="003B4042"/>
    <w:rsid w:val="003B41CB"/>
    <w:rsid w:val="003B4672"/>
    <w:rsid w:val="003B6FBF"/>
    <w:rsid w:val="003C015D"/>
    <w:rsid w:val="003C0356"/>
    <w:rsid w:val="003C082B"/>
    <w:rsid w:val="003C1D23"/>
    <w:rsid w:val="003C4677"/>
    <w:rsid w:val="003C4927"/>
    <w:rsid w:val="003C52C0"/>
    <w:rsid w:val="003C5A27"/>
    <w:rsid w:val="003C5BCF"/>
    <w:rsid w:val="003C6FCD"/>
    <w:rsid w:val="003C7B94"/>
    <w:rsid w:val="003D0591"/>
    <w:rsid w:val="003D1B92"/>
    <w:rsid w:val="003D2364"/>
    <w:rsid w:val="003D319C"/>
    <w:rsid w:val="003D475E"/>
    <w:rsid w:val="003D4EF8"/>
    <w:rsid w:val="003D5145"/>
    <w:rsid w:val="003E47A2"/>
    <w:rsid w:val="003E6369"/>
    <w:rsid w:val="003E7303"/>
    <w:rsid w:val="003E737F"/>
    <w:rsid w:val="003F28DB"/>
    <w:rsid w:val="003F3062"/>
    <w:rsid w:val="003F447B"/>
    <w:rsid w:val="003F53DD"/>
    <w:rsid w:val="003F5BD3"/>
    <w:rsid w:val="003F5D97"/>
    <w:rsid w:val="003F7449"/>
    <w:rsid w:val="0040285A"/>
    <w:rsid w:val="00402A5F"/>
    <w:rsid w:val="00402B87"/>
    <w:rsid w:val="00402C1B"/>
    <w:rsid w:val="00403999"/>
    <w:rsid w:val="00403CFC"/>
    <w:rsid w:val="004043F5"/>
    <w:rsid w:val="00404F04"/>
    <w:rsid w:val="00406190"/>
    <w:rsid w:val="00406FD5"/>
    <w:rsid w:val="00410065"/>
    <w:rsid w:val="00410597"/>
    <w:rsid w:val="0041344A"/>
    <w:rsid w:val="004147C0"/>
    <w:rsid w:val="00415196"/>
    <w:rsid w:val="00415271"/>
    <w:rsid w:val="0042094F"/>
    <w:rsid w:val="004237FE"/>
    <w:rsid w:val="0042408C"/>
    <w:rsid w:val="004249CC"/>
    <w:rsid w:val="0042530C"/>
    <w:rsid w:val="00425E30"/>
    <w:rsid w:val="00425F28"/>
    <w:rsid w:val="004261B5"/>
    <w:rsid w:val="00426670"/>
    <w:rsid w:val="00431263"/>
    <w:rsid w:val="00433AAC"/>
    <w:rsid w:val="004361A4"/>
    <w:rsid w:val="00436BA2"/>
    <w:rsid w:val="00442EE1"/>
    <w:rsid w:val="004434D1"/>
    <w:rsid w:val="00445D50"/>
    <w:rsid w:val="0044608B"/>
    <w:rsid w:val="00450F1E"/>
    <w:rsid w:val="00451366"/>
    <w:rsid w:val="00451EE2"/>
    <w:rsid w:val="00451FDA"/>
    <w:rsid w:val="004522B9"/>
    <w:rsid w:val="004604DF"/>
    <w:rsid w:val="004605F6"/>
    <w:rsid w:val="00462982"/>
    <w:rsid w:val="00471471"/>
    <w:rsid w:val="00473D0D"/>
    <w:rsid w:val="0047655B"/>
    <w:rsid w:val="004772AF"/>
    <w:rsid w:val="00482A84"/>
    <w:rsid w:val="004844DC"/>
    <w:rsid w:val="00486AED"/>
    <w:rsid w:val="00487CFC"/>
    <w:rsid w:val="00491061"/>
    <w:rsid w:val="004918EE"/>
    <w:rsid w:val="00491D44"/>
    <w:rsid w:val="00491D9D"/>
    <w:rsid w:val="00492FC8"/>
    <w:rsid w:val="0049309E"/>
    <w:rsid w:val="00493D84"/>
    <w:rsid w:val="00495C00"/>
    <w:rsid w:val="004972AE"/>
    <w:rsid w:val="00497E65"/>
    <w:rsid w:val="004A197E"/>
    <w:rsid w:val="004A2376"/>
    <w:rsid w:val="004A2BEB"/>
    <w:rsid w:val="004A3072"/>
    <w:rsid w:val="004A359B"/>
    <w:rsid w:val="004A37FE"/>
    <w:rsid w:val="004A3D70"/>
    <w:rsid w:val="004A40D1"/>
    <w:rsid w:val="004A499E"/>
    <w:rsid w:val="004A5906"/>
    <w:rsid w:val="004A61E7"/>
    <w:rsid w:val="004B0D6E"/>
    <w:rsid w:val="004B15BA"/>
    <w:rsid w:val="004B185F"/>
    <w:rsid w:val="004B2909"/>
    <w:rsid w:val="004B37CB"/>
    <w:rsid w:val="004B3D29"/>
    <w:rsid w:val="004B4646"/>
    <w:rsid w:val="004B5EE2"/>
    <w:rsid w:val="004B6426"/>
    <w:rsid w:val="004B6522"/>
    <w:rsid w:val="004C24C9"/>
    <w:rsid w:val="004C27D3"/>
    <w:rsid w:val="004C410F"/>
    <w:rsid w:val="004C4AD5"/>
    <w:rsid w:val="004C5565"/>
    <w:rsid w:val="004C5BEF"/>
    <w:rsid w:val="004C63B0"/>
    <w:rsid w:val="004C7255"/>
    <w:rsid w:val="004C78D4"/>
    <w:rsid w:val="004D36A0"/>
    <w:rsid w:val="004D452F"/>
    <w:rsid w:val="004D4952"/>
    <w:rsid w:val="004D795C"/>
    <w:rsid w:val="004E2D2C"/>
    <w:rsid w:val="004E2DDA"/>
    <w:rsid w:val="004E394E"/>
    <w:rsid w:val="004E51A6"/>
    <w:rsid w:val="004E5701"/>
    <w:rsid w:val="004E7333"/>
    <w:rsid w:val="004F121B"/>
    <w:rsid w:val="004F3D77"/>
    <w:rsid w:val="004F5062"/>
    <w:rsid w:val="004F53D7"/>
    <w:rsid w:val="004F6FCB"/>
    <w:rsid w:val="004F7BDB"/>
    <w:rsid w:val="005003CB"/>
    <w:rsid w:val="00500697"/>
    <w:rsid w:val="00500AC7"/>
    <w:rsid w:val="00500CAE"/>
    <w:rsid w:val="005014B8"/>
    <w:rsid w:val="005014FA"/>
    <w:rsid w:val="00504711"/>
    <w:rsid w:val="005055C5"/>
    <w:rsid w:val="005056DD"/>
    <w:rsid w:val="005058CA"/>
    <w:rsid w:val="00506D00"/>
    <w:rsid w:val="005075C3"/>
    <w:rsid w:val="00507968"/>
    <w:rsid w:val="00510D70"/>
    <w:rsid w:val="0051120B"/>
    <w:rsid w:val="00511930"/>
    <w:rsid w:val="005204E0"/>
    <w:rsid w:val="00520DEF"/>
    <w:rsid w:val="00521686"/>
    <w:rsid w:val="005219F6"/>
    <w:rsid w:val="00521E84"/>
    <w:rsid w:val="00522ABD"/>
    <w:rsid w:val="00523714"/>
    <w:rsid w:val="005237BD"/>
    <w:rsid w:val="0052388D"/>
    <w:rsid w:val="005239E2"/>
    <w:rsid w:val="00524683"/>
    <w:rsid w:val="0052520F"/>
    <w:rsid w:val="00525B18"/>
    <w:rsid w:val="005262DB"/>
    <w:rsid w:val="00526D1F"/>
    <w:rsid w:val="00527E40"/>
    <w:rsid w:val="005313E2"/>
    <w:rsid w:val="00534313"/>
    <w:rsid w:val="00535376"/>
    <w:rsid w:val="005370F7"/>
    <w:rsid w:val="0054002B"/>
    <w:rsid w:val="005401DB"/>
    <w:rsid w:val="0054222D"/>
    <w:rsid w:val="0054379E"/>
    <w:rsid w:val="00545604"/>
    <w:rsid w:val="0054628C"/>
    <w:rsid w:val="005463E0"/>
    <w:rsid w:val="005533D9"/>
    <w:rsid w:val="005550A3"/>
    <w:rsid w:val="00555FF1"/>
    <w:rsid w:val="00556238"/>
    <w:rsid w:val="00556434"/>
    <w:rsid w:val="00556A39"/>
    <w:rsid w:val="005576E4"/>
    <w:rsid w:val="00561593"/>
    <w:rsid w:val="005624BB"/>
    <w:rsid w:val="00562FD4"/>
    <w:rsid w:val="00564C25"/>
    <w:rsid w:val="005656F2"/>
    <w:rsid w:val="005679A3"/>
    <w:rsid w:val="00571160"/>
    <w:rsid w:val="00571B03"/>
    <w:rsid w:val="00572006"/>
    <w:rsid w:val="00573B4F"/>
    <w:rsid w:val="00573DD8"/>
    <w:rsid w:val="00575255"/>
    <w:rsid w:val="0057730E"/>
    <w:rsid w:val="0057742B"/>
    <w:rsid w:val="00577712"/>
    <w:rsid w:val="00577E55"/>
    <w:rsid w:val="00580569"/>
    <w:rsid w:val="00583355"/>
    <w:rsid w:val="005835FF"/>
    <w:rsid w:val="00583C55"/>
    <w:rsid w:val="00584AD6"/>
    <w:rsid w:val="00584C0B"/>
    <w:rsid w:val="00584E49"/>
    <w:rsid w:val="0058690C"/>
    <w:rsid w:val="00586AA5"/>
    <w:rsid w:val="0059012B"/>
    <w:rsid w:val="005918A3"/>
    <w:rsid w:val="0059297D"/>
    <w:rsid w:val="005932CC"/>
    <w:rsid w:val="005937D3"/>
    <w:rsid w:val="00593DE4"/>
    <w:rsid w:val="00594640"/>
    <w:rsid w:val="00596B1D"/>
    <w:rsid w:val="00597F06"/>
    <w:rsid w:val="005A0E01"/>
    <w:rsid w:val="005A12B2"/>
    <w:rsid w:val="005A238B"/>
    <w:rsid w:val="005A52D7"/>
    <w:rsid w:val="005A5DF0"/>
    <w:rsid w:val="005A5E4D"/>
    <w:rsid w:val="005A72F7"/>
    <w:rsid w:val="005B0118"/>
    <w:rsid w:val="005B0C42"/>
    <w:rsid w:val="005B2C18"/>
    <w:rsid w:val="005B359D"/>
    <w:rsid w:val="005B452F"/>
    <w:rsid w:val="005B4699"/>
    <w:rsid w:val="005B6245"/>
    <w:rsid w:val="005B7F46"/>
    <w:rsid w:val="005C302B"/>
    <w:rsid w:val="005C33CD"/>
    <w:rsid w:val="005C3BB2"/>
    <w:rsid w:val="005C452B"/>
    <w:rsid w:val="005C457F"/>
    <w:rsid w:val="005C599B"/>
    <w:rsid w:val="005C6ADC"/>
    <w:rsid w:val="005C7E9C"/>
    <w:rsid w:val="005D073A"/>
    <w:rsid w:val="005D1008"/>
    <w:rsid w:val="005D17FC"/>
    <w:rsid w:val="005D27AC"/>
    <w:rsid w:val="005D3683"/>
    <w:rsid w:val="005D6018"/>
    <w:rsid w:val="005D78BD"/>
    <w:rsid w:val="005E2810"/>
    <w:rsid w:val="005E2AFC"/>
    <w:rsid w:val="005E5940"/>
    <w:rsid w:val="005E6B0A"/>
    <w:rsid w:val="005E7CB4"/>
    <w:rsid w:val="005F1548"/>
    <w:rsid w:val="005F421E"/>
    <w:rsid w:val="005F51AE"/>
    <w:rsid w:val="005F780F"/>
    <w:rsid w:val="006008A8"/>
    <w:rsid w:val="00600DCF"/>
    <w:rsid w:val="00601C0D"/>
    <w:rsid w:val="00601FBD"/>
    <w:rsid w:val="006039C1"/>
    <w:rsid w:val="00603DA3"/>
    <w:rsid w:val="0060557C"/>
    <w:rsid w:val="00606545"/>
    <w:rsid w:val="00606724"/>
    <w:rsid w:val="00607584"/>
    <w:rsid w:val="00610098"/>
    <w:rsid w:val="00611A91"/>
    <w:rsid w:val="00612998"/>
    <w:rsid w:val="00613251"/>
    <w:rsid w:val="00614419"/>
    <w:rsid w:val="00614AA2"/>
    <w:rsid w:val="00614B61"/>
    <w:rsid w:val="00614F68"/>
    <w:rsid w:val="006169B1"/>
    <w:rsid w:val="00617725"/>
    <w:rsid w:val="0062099F"/>
    <w:rsid w:val="00620B24"/>
    <w:rsid w:val="00622B24"/>
    <w:rsid w:val="00622CE7"/>
    <w:rsid w:val="00627573"/>
    <w:rsid w:val="00631A0A"/>
    <w:rsid w:val="00633804"/>
    <w:rsid w:val="00634CCB"/>
    <w:rsid w:val="00635796"/>
    <w:rsid w:val="00635F60"/>
    <w:rsid w:val="00636D2F"/>
    <w:rsid w:val="00637920"/>
    <w:rsid w:val="006411FF"/>
    <w:rsid w:val="00641560"/>
    <w:rsid w:val="00641866"/>
    <w:rsid w:val="006420FA"/>
    <w:rsid w:val="006421F7"/>
    <w:rsid w:val="0064262E"/>
    <w:rsid w:val="00642778"/>
    <w:rsid w:val="006434D5"/>
    <w:rsid w:val="00643B4A"/>
    <w:rsid w:val="00644ADC"/>
    <w:rsid w:val="00645723"/>
    <w:rsid w:val="00646487"/>
    <w:rsid w:val="0064757A"/>
    <w:rsid w:val="00651799"/>
    <w:rsid w:val="00651E3A"/>
    <w:rsid w:val="00652BD2"/>
    <w:rsid w:val="006537BB"/>
    <w:rsid w:val="006550F0"/>
    <w:rsid w:val="0065557F"/>
    <w:rsid w:val="0065772F"/>
    <w:rsid w:val="00661AE8"/>
    <w:rsid w:val="00662861"/>
    <w:rsid w:val="006650AD"/>
    <w:rsid w:val="00667BAA"/>
    <w:rsid w:val="00671D76"/>
    <w:rsid w:val="00673254"/>
    <w:rsid w:val="006741C8"/>
    <w:rsid w:val="00674244"/>
    <w:rsid w:val="00674850"/>
    <w:rsid w:val="00677B3F"/>
    <w:rsid w:val="00677FE9"/>
    <w:rsid w:val="006804F2"/>
    <w:rsid w:val="006807EE"/>
    <w:rsid w:val="00680EC3"/>
    <w:rsid w:val="006811F5"/>
    <w:rsid w:val="006816A7"/>
    <w:rsid w:val="006819B8"/>
    <w:rsid w:val="00681DAD"/>
    <w:rsid w:val="00682C80"/>
    <w:rsid w:val="0068317E"/>
    <w:rsid w:val="0068406C"/>
    <w:rsid w:val="0068420E"/>
    <w:rsid w:val="00685FD4"/>
    <w:rsid w:val="006916A1"/>
    <w:rsid w:val="00691C98"/>
    <w:rsid w:val="00693898"/>
    <w:rsid w:val="006963BF"/>
    <w:rsid w:val="006972AF"/>
    <w:rsid w:val="00697468"/>
    <w:rsid w:val="006A205E"/>
    <w:rsid w:val="006A5774"/>
    <w:rsid w:val="006A649C"/>
    <w:rsid w:val="006A6D89"/>
    <w:rsid w:val="006A6F4F"/>
    <w:rsid w:val="006A7AC5"/>
    <w:rsid w:val="006B0AF6"/>
    <w:rsid w:val="006B1803"/>
    <w:rsid w:val="006B217A"/>
    <w:rsid w:val="006B47D8"/>
    <w:rsid w:val="006B795A"/>
    <w:rsid w:val="006C04E1"/>
    <w:rsid w:val="006C2514"/>
    <w:rsid w:val="006C4513"/>
    <w:rsid w:val="006C5069"/>
    <w:rsid w:val="006C65BF"/>
    <w:rsid w:val="006C76D6"/>
    <w:rsid w:val="006D2F00"/>
    <w:rsid w:val="006D2F1B"/>
    <w:rsid w:val="006D3B76"/>
    <w:rsid w:val="006D3DFD"/>
    <w:rsid w:val="006D46DE"/>
    <w:rsid w:val="006D616E"/>
    <w:rsid w:val="006E2988"/>
    <w:rsid w:val="006E2C92"/>
    <w:rsid w:val="006E3C56"/>
    <w:rsid w:val="006E50CB"/>
    <w:rsid w:val="006E616B"/>
    <w:rsid w:val="006E6635"/>
    <w:rsid w:val="006E7089"/>
    <w:rsid w:val="006E7214"/>
    <w:rsid w:val="006E7A55"/>
    <w:rsid w:val="006F11FD"/>
    <w:rsid w:val="006F1416"/>
    <w:rsid w:val="006F15D9"/>
    <w:rsid w:val="006F2AF6"/>
    <w:rsid w:val="006F2F0F"/>
    <w:rsid w:val="006F2F60"/>
    <w:rsid w:val="006F40E4"/>
    <w:rsid w:val="006F4D55"/>
    <w:rsid w:val="006F7036"/>
    <w:rsid w:val="006F7D94"/>
    <w:rsid w:val="0070116C"/>
    <w:rsid w:val="007014B5"/>
    <w:rsid w:val="00701CA0"/>
    <w:rsid w:val="00702253"/>
    <w:rsid w:val="00702A2C"/>
    <w:rsid w:val="00702BA8"/>
    <w:rsid w:val="0070404C"/>
    <w:rsid w:val="00704A9D"/>
    <w:rsid w:val="00704E80"/>
    <w:rsid w:val="00705447"/>
    <w:rsid w:val="00705F0F"/>
    <w:rsid w:val="00711C6C"/>
    <w:rsid w:val="00711D66"/>
    <w:rsid w:val="00714E4D"/>
    <w:rsid w:val="0071634F"/>
    <w:rsid w:val="00717877"/>
    <w:rsid w:val="00717CED"/>
    <w:rsid w:val="00717FA6"/>
    <w:rsid w:val="007208AB"/>
    <w:rsid w:val="00723C2D"/>
    <w:rsid w:val="00727AE0"/>
    <w:rsid w:val="00730B42"/>
    <w:rsid w:val="00733C57"/>
    <w:rsid w:val="00733E3F"/>
    <w:rsid w:val="00734650"/>
    <w:rsid w:val="00734E69"/>
    <w:rsid w:val="00735C95"/>
    <w:rsid w:val="00740C3E"/>
    <w:rsid w:val="00740E1F"/>
    <w:rsid w:val="007411E3"/>
    <w:rsid w:val="00743426"/>
    <w:rsid w:val="00743657"/>
    <w:rsid w:val="00743E12"/>
    <w:rsid w:val="00744675"/>
    <w:rsid w:val="007446FA"/>
    <w:rsid w:val="00744ACC"/>
    <w:rsid w:val="00745C4F"/>
    <w:rsid w:val="00746448"/>
    <w:rsid w:val="0074733A"/>
    <w:rsid w:val="007502EE"/>
    <w:rsid w:val="0075059F"/>
    <w:rsid w:val="00751878"/>
    <w:rsid w:val="00752078"/>
    <w:rsid w:val="00754C6E"/>
    <w:rsid w:val="007551EB"/>
    <w:rsid w:val="007552B0"/>
    <w:rsid w:val="0075531C"/>
    <w:rsid w:val="007560BC"/>
    <w:rsid w:val="00757241"/>
    <w:rsid w:val="00757296"/>
    <w:rsid w:val="007575D8"/>
    <w:rsid w:val="007627C1"/>
    <w:rsid w:val="00762909"/>
    <w:rsid w:val="00763613"/>
    <w:rsid w:val="00765E45"/>
    <w:rsid w:val="00767D09"/>
    <w:rsid w:val="007704E7"/>
    <w:rsid w:val="00770518"/>
    <w:rsid w:val="00775F9E"/>
    <w:rsid w:val="00776722"/>
    <w:rsid w:val="00777927"/>
    <w:rsid w:val="00782327"/>
    <w:rsid w:val="00782C1B"/>
    <w:rsid w:val="00784E4F"/>
    <w:rsid w:val="0078615A"/>
    <w:rsid w:val="00787565"/>
    <w:rsid w:val="00787F68"/>
    <w:rsid w:val="0079040B"/>
    <w:rsid w:val="0079093F"/>
    <w:rsid w:val="0079387C"/>
    <w:rsid w:val="00793CA3"/>
    <w:rsid w:val="007945D6"/>
    <w:rsid w:val="00794D9C"/>
    <w:rsid w:val="00797CC0"/>
    <w:rsid w:val="007A0AA1"/>
    <w:rsid w:val="007A17FE"/>
    <w:rsid w:val="007A2AE7"/>
    <w:rsid w:val="007A3628"/>
    <w:rsid w:val="007A3E5C"/>
    <w:rsid w:val="007A4F80"/>
    <w:rsid w:val="007A55A8"/>
    <w:rsid w:val="007A657C"/>
    <w:rsid w:val="007B3CAD"/>
    <w:rsid w:val="007B4CAF"/>
    <w:rsid w:val="007B6D4F"/>
    <w:rsid w:val="007B6FBF"/>
    <w:rsid w:val="007B7FBD"/>
    <w:rsid w:val="007C382B"/>
    <w:rsid w:val="007C49B3"/>
    <w:rsid w:val="007C4E4E"/>
    <w:rsid w:val="007C6FA4"/>
    <w:rsid w:val="007C7AC5"/>
    <w:rsid w:val="007C7F0C"/>
    <w:rsid w:val="007D0387"/>
    <w:rsid w:val="007D0696"/>
    <w:rsid w:val="007D2A79"/>
    <w:rsid w:val="007D31D7"/>
    <w:rsid w:val="007D4099"/>
    <w:rsid w:val="007D68C6"/>
    <w:rsid w:val="007D799A"/>
    <w:rsid w:val="007E0F3B"/>
    <w:rsid w:val="007E17F8"/>
    <w:rsid w:val="007E2404"/>
    <w:rsid w:val="007E3D52"/>
    <w:rsid w:val="007E3D7A"/>
    <w:rsid w:val="007E44DD"/>
    <w:rsid w:val="007E4F3A"/>
    <w:rsid w:val="007E602D"/>
    <w:rsid w:val="007E6234"/>
    <w:rsid w:val="007E79B3"/>
    <w:rsid w:val="007F0968"/>
    <w:rsid w:val="007F0B1F"/>
    <w:rsid w:val="007F152C"/>
    <w:rsid w:val="007F3DCD"/>
    <w:rsid w:val="007F4EB8"/>
    <w:rsid w:val="007F5598"/>
    <w:rsid w:val="007F5955"/>
    <w:rsid w:val="007F6BBA"/>
    <w:rsid w:val="00800A9C"/>
    <w:rsid w:val="00801988"/>
    <w:rsid w:val="0080315B"/>
    <w:rsid w:val="0080516A"/>
    <w:rsid w:val="00805346"/>
    <w:rsid w:val="0080548B"/>
    <w:rsid w:val="00805ADF"/>
    <w:rsid w:val="00811033"/>
    <w:rsid w:val="0081433C"/>
    <w:rsid w:val="00814FC3"/>
    <w:rsid w:val="00815BD0"/>
    <w:rsid w:val="00817776"/>
    <w:rsid w:val="00822309"/>
    <w:rsid w:val="008227FF"/>
    <w:rsid w:val="008234A6"/>
    <w:rsid w:val="00823855"/>
    <w:rsid w:val="00823DBF"/>
    <w:rsid w:val="00824A9E"/>
    <w:rsid w:val="0082512A"/>
    <w:rsid w:val="00825556"/>
    <w:rsid w:val="00825CBF"/>
    <w:rsid w:val="008323C3"/>
    <w:rsid w:val="0083291B"/>
    <w:rsid w:val="00832E7E"/>
    <w:rsid w:val="00833071"/>
    <w:rsid w:val="008331AD"/>
    <w:rsid w:val="00833B64"/>
    <w:rsid w:val="0083598D"/>
    <w:rsid w:val="008362AB"/>
    <w:rsid w:val="008408E3"/>
    <w:rsid w:val="00841B0C"/>
    <w:rsid w:val="0084271A"/>
    <w:rsid w:val="008436D0"/>
    <w:rsid w:val="0084461D"/>
    <w:rsid w:val="008451E8"/>
    <w:rsid w:val="008467B9"/>
    <w:rsid w:val="00853FED"/>
    <w:rsid w:val="0085479D"/>
    <w:rsid w:val="00854A4B"/>
    <w:rsid w:val="00856EB9"/>
    <w:rsid w:val="00857A0D"/>
    <w:rsid w:val="00860443"/>
    <w:rsid w:val="008606BB"/>
    <w:rsid w:val="00860F89"/>
    <w:rsid w:val="0086263E"/>
    <w:rsid w:val="00863850"/>
    <w:rsid w:val="0086481B"/>
    <w:rsid w:val="00870F7E"/>
    <w:rsid w:val="00871E28"/>
    <w:rsid w:val="0087574E"/>
    <w:rsid w:val="00877251"/>
    <w:rsid w:val="008776AF"/>
    <w:rsid w:val="0087773D"/>
    <w:rsid w:val="008777A4"/>
    <w:rsid w:val="00877AEA"/>
    <w:rsid w:val="00880F6D"/>
    <w:rsid w:val="00881F1C"/>
    <w:rsid w:val="00884C57"/>
    <w:rsid w:val="008851F8"/>
    <w:rsid w:val="00885767"/>
    <w:rsid w:val="00886D1A"/>
    <w:rsid w:val="008871C6"/>
    <w:rsid w:val="00890BF4"/>
    <w:rsid w:val="008911C6"/>
    <w:rsid w:val="00891E93"/>
    <w:rsid w:val="008935A9"/>
    <w:rsid w:val="00893A39"/>
    <w:rsid w:val="00894B9A"/>
    <w:rsid w:val="008950D2"/>
    <w:rsid w:val="0089565F"/>
    <w:rsid w:val="00896E75"/>
    <w:rsid w:val="00897D9E"/>
    <w:rsid w:val="008A148E"/>
    <w:rsid w:val="008A22A4"/>
    <w:rsid w:val="008A3A14"/>
    <w:rsid w:val="008A3AD8"/>
    <w:rsid w:val="008A3B04"/>
    <w:rsid w:val="008A4C00"/>
    <w:rsid w:val="008A6793"/>
    <w:rsid w:val="008A6F80"/>
    <w:rsid w:val="008A7962"/>
    <w:rsid w:val="008B368D"/>
    <w:rsid w:val="008B4812"/>
    <w:rsid w:val="008B5B13"/>
    <w:rsid w:val="008C22C1"/>
    <w:rsid w:val="008C260A"/>
    <w:rsid w:val="008C3F04"/>
    <w:rsid w:val="008C406F"/>
    <w:rsid w:val="008C4715"/>
    <w:rsid w:val="008C5411"/>
    <w:rsid w:val="008C558D"/>
    <w:rsid w:val="008D13E5"/>
    <w:rsid w:val="008D166F"/>
    <w:rsid w:val="008D2851"/>
    <w:rsid w:val="008D2C7C"/>
    <w:rsid w:val="008D300D"/>
    <w:rsid w:val="008D3185"/>
    <w:rsid w:val="008D513A"/>
    <w:rsid w:val="008D7110"/>
    <w:rsid w:val="008D7BE1"/>
    <w:rsid w:val="008E0A98"/>
    <w:rsid w:val="008E14B8"/>
    <w:rsid w:val="008E14C2"/>
    <w:rsid w:val="008E4F4C"/>
    <w:rsid w:val="008E5509"/>
    <w:rsid w:val="008E63CF"/>
    <w:rsid w:val="008F02DF"/>
    <w:rsid w:val="008F108E"/>
    <w:rsid w:val="008F284E"/>
    <w:rsid w:val="008F78AA"/>
    <w:rsid w:val="00902515"/>
    <w:rsid w:val="00902E5D"/>
    <w:rsid w:val="00903084"/>
    <w:rsid w:val="0090468B"/>
    <w:rsid w:val="0090485A"/>
    <w:rsid w:val="0090593B"/>
    <w:rsid w:val="009063C9"/>
    <w:rsid w:val="0090662D"/>
    <w:rsid w:val="00906793"/>
    <w:rsid w:val="009070E4"/>
    <w:rsid w:val="00910755"/>
    <w:rsid w:val="00910BD0"/>
    <w:rsid w:val="00910FA9"/>
    <w:rsid w:val="00912371"/>
    <w:rsid w:val="00915D39"/>
    <w:rsid w:val="00920532"/>
    <w:rsid w:val="00920E25"/>
    <w:rsid w:val="0092179C"/>
    <w:rsid w:val="0092293B"/>
    <w:rsid w:val="00922E12"/>
    <w:rsid w:val="00923361"/>
    <w:rsid w:val="00924035"/>
    <w:rsid w:val="00924315"/>
    <w:rsid w:val="0092660E"/>
    <w:rsid w:val="009305F3"/>
    <w:rsid w:val="00930635"/>
    <w:rsid w:val="00933827"/>
    <w:rsid w:val="00933FBD"/>
    <w:rsid w:val="009346ED"/>
    <w:rsid w:val="0093498C"/>
    <w:rsid w:val="00935763"/>
    <w:rsid w:val="00940B8B"/>
    <w:rsid w:val="00940BAC"/>
    <w:rsid w:val="00941F0F"/>
    <w:rsid w:val="0094296F"/>
    <w:rsid w:val="00944A9F"/>
    <w:rsid w:val="00944B5E"/>
    <w:rsid w:val="00945E1E"/>
    <w:rsid w:val="00950090"/>
    <w:rsid w:val="00950B5E"/>
    <w:rsid w:val="0095116A"/>
    <w:rsid w:val="0095241E"/>
    <w:rsid w:val="00953292"/>
    <w:rsid w:val="0095362E"/>
    <w:rsid w:val="00954950"/>
    <w:rsid w:val="009566E2"/>
    <w:rsid w:val="00962430"/>
    <w:rsid w:val="00964A94"/>
    <w:rsid w:val="00965945"/>
    <w:rsid w:val="00966481"/>
    <w:rsid w:val="00966CBB"/>
    <w:rsid w:val="00967E50"/>
    <w:rsid w:val="00967EAD"/>
    <w:rsid w:val="0097080A"/>
    <w:rsid w:val="00971B56"/>
    <w:rsid w:val="00972C35"/>
    <w:rsid w:val="00972DDC"/>
    <w:rsid w:val="00980440"/>
    <w:rsid w:val="00981A19"/>
    <w:rsid w:val="0098211A"/>
    <w:rsid w:val="009824C4"/>
    <w:rsid w:val="00983F62"/>
    <w:rsid w:val="00984521"/>
    <w:rsid w:val="0098590A"/>
    <w:rsid w:val="00986901"/>
    <w:rsid w:val="009869CA"/>
    <w:rsid w:val="009876F9"/>
    <w:rsid w:val="009878E2"/>
    <w:rsid w:val="00990189"/>
    <w:rsid w:val="00991DB1"/>
    <w:rsid w:val="00992249"/>
    <w:rsid w:val="00993F03"/>
    <w:rsid w:val="00996FF0"/>
    <w:rsid w:val="009A2E92"/>
    <w:rsid w:val="009A345B"/>
    <w:rsid w:val="009A56F6"/>
    <w:rsid w:val="009A6522"/>
    <w:rsid w:val="009A667D"/>
    <w:rsid w:val="009A697C"/>
    <w:rsid w:val="009A7A82"/>
    <w:rsid w:val="009A7AA8"/>
    <w:rsid w:val="009A7B59"/>
    <w:rsid w:val="009B0BBD"/>
    <w:rsid w:val="009B2DEC"/>
    <w:rsid w:val="009B407E"/>
    <w:rsid w:val="009B4A70"/>
    <w:rsid w:val="009B5179"/>
    <w:rsid w:val="009B586F"/>
    <w:rsid w:val="009B7030"/>
    <w:rsid w:val="009B7C0F"/>
    <w:rsid w:val="009B7C19"/>
    <w:rsid w:val="009B7CF2"/>
    <w:rsid w:val="009B7E25"/>
    <w:rsid w:val="009C108E"/>
    <w:rsid w:val="009C2665"/>
    <w:rsid w:val="009C4546"/>
    <w:rsid w:val="009C574C"/>
    <w:rsid w:val="009C6F8D"/>
    <w:rsid w:val="009C726D"/>
    <w:rsid w:val="009C776B"/>
    <w:rsid w:val="009C7A70"/>
    <w:rsid w:val="009D0CB7"/>
    <w:rsid w:val="009D0D0C"/>
    <w:rsid w:val="009D21D5"/>
    <w:rsid w:val="009D24C2"/>
    <w:rsid w:val="009D2526"/>
    <w:rsid w:val="009D36B3"/>
    <w:rsid w:val="009D39F9"/>
    <w:rsid w:val="009D5630"/>
    <w:rsid w:val="009D7A5D"/>
    <w:rsid w:val="009E2A3C"/>
    <w:rsid w:val="009E41C1"/>
    <w:rsid w:val="009E4B6F"/>
    <w:rsid w:val="009E557D"/>
    <w:rsid w:val="009E6A2C"/>
    <w:rsid w:val="009E7334"/>
    <w:rsid w:val="009F0E2B"/>
    <w:rsid w:val="009F19C2"/>
    <w:rsid w:val="009F1B0F"/>
    <w:rsid w:val="009F21DA"/>
    <w:rsid w:val="009F2A8E"/>
    <w:rsid w:val="009F3557"/>
    <w:rsid w:val="009F573C"/>
    <w:rsid w:val="00A00ECA"/>
    <w:rsid w:val="00A010A5"/>
    <w:rsid w:val="00A023C9"/>
    <w:rsid w:val="00A03E79"/>
    <w:rsid w:val="00A046A9"/>
    <w:rsid w:val="00A04761"/>
    <w:rsid w:val="00A05BBC"/>
    <w:rsid w:val="00A104BF"/>
    <w:rsid w:val="00A113BD"/>
    <w:rsid w:val="00A121CF"/>
    <w:rsid w:val="00A13151"/>
    <w:rsid w:val="00A158A9"/>
    <w:rsid w:val="00A17617"/>
    <w:rsid w:val="00A1778D"/>
    <w:rsid w:val="00A205D1"/>
    <w:rsid w:val="00A24D7B"/>
    <w:rsid w:val="00A25972"/>
    <w:rsid w:val="00A25DFB"/>
    <w:rsid w:val="00A2601F"/>
    <w:rsid w:val="00A27DAB"/>
    <w:rsid w:val="00A30BAF"/>
    <w:rsid w:val="00A319FC"/>
    <w:rsid w:val="00A31AF8"/>
    <w:rsid w:val="00A32644"/>
    <w:rsid w:val="00A3329F"/>
    <w:rsid w:val="00A34BC0"/>
    <w:rsid w:val="00A37C62"/>
    <w:rsid w:val="00A408BB"/>
    <w:rsid w:val="00A4141D"/>
    <w:rsid w:val="00A463D7"/>
    <w:rsid w:val="00A46C00"/>
    <w:rsid w:val="00A46E52"/>
    <w:rsid w:val="00A521CF"/>
    <w:rsid w:val="00A527A7"/>
    <w:rsid w:val="00A53889"/>
    <w:rsid w:val="00A541A0"/>
    <w:rsid w:val="00A55C7A"/>
    <w:rsid w:val="00A56A48"/>
    <w:rsid w:val="00A57499"/>
    <w:rsid w:val="00A63001"/>
    <w:rsid w:val="00A64BEB"/>
    <w:rsid w:val="00A66F97"/>
    <w:rsid w:val="00A67A29"/>
    <w:rsid w:val="00A67FE5"/>
    <w:rsid w:val="00A70667"/>
    <w:rsid w:val="00A70955"/>
    <w:rsid w:val="00A72CB2"/>
    <w:rsid w:val="00A73DAF"/>
    <w:rsid w:val="00A7662D"/>
    <w:rsid w:val="00A80B68"/>
    <w:rsid w:val="00A80D27"/>
    <w:rsid w:val="00A82097"/>
    <w:rsid w:val="00A847D2"/>
    <w:rsid w:val="00A85456"/>
    <w:rsid w:val="00A86AAB"/>
    <w:rsid w:val="00A8771E"/>
    <w:rsid w:val="00A9115B"/>
    <w:rsid w:val="00A91AB6"/>
    <w:rsid w:val="00A931D7"/>
    <w:rsid w:val="00A95C4C"/>
    <w:rsid w:val="00A96F9B"/>
    <w:rsid w:val="00A97209"/>
    <w:rsid w:val="00AA1986"/>
    <w:rsid w:val="00AA2412"/>
    <w:rsid w:val="00AA2DF4"/>
    <w:rsid w:val="00AA33CD"/>
    <w:rsid w:val="00AA3730"/>
    <w:rsid w:val="00AA3D8F"/>
    <w:rsid w:val="00AA6350"/>
    <w:rsid w:val="00AA64A2"/>
    <w:rsid w:val="00AB0344"/>
    <w:rsid w:val="00AB3C31"/>
    <w:rsid w:val="00AB4358"/>
    <w:rsid w:val="00AB5AF5"/>
    <w:rsid w:val="00AB754A"/>
    <w:rsid w:val="00AB7E7E"/>
    <w:rsid w:val="00AC10DA"/>
    <w:rsid w:val="00AC1A6B"/>
    <w:rsid w:val="00AC4A86"/>
    <w:rsid w:val="00AC4B40"/>
    <w:rsid w:val="00AC4EB4"/>
    <w:rsid w:val="00AC5844"/>
    <w:rsid w:val="00AC607E"/>
    <w:rsid w:val="00AC7232"/>
    <w:rsid w:val="00AC7F45"/>
    <w:rsid w:val="00AD2448"/>
    <w:rsid w:val="00AD6365"/>
    <w:rsid w:val="00AE21C4"/>
    <w:rsid w:val="00AE3161"/>
    <w:rsid w:val="00AE4064"/>
    <w:rsid w:val="00AE6A31"/>
    <w:rsid w:val="00AF23B6"/>
    <w:rsid w:val="00AF301D"/>
    <w:rsid w:val="00AF313F"/>
    <w:rsid w:val="00AF4EE7"/>
    <w:rsid w:val="00AF7A74"/>
    <w:rsid w:val="00B000B0"/>
    <w:rsid w:val="00B001AF"/>
    <w:rsid w:val="00B00661"/>
    <w:rsid w:val="00B008C3"/>
    <w:rsid w:val="00B012AB"/>
    <w:rsid w:val="00B017ED"/>
    <w:rsid w:val="00B01D8F"/>
    <w:rsid w:val="00B02A6E"/>
    <w:rsid w:val="00B03F79"/>
    <w:rsid w:val="00B04136"/>
    <w:rsid w:val="00B078C4"/>
    <w:rsid w:val="00B07D4C"/>
    <w:rsid w:val="00B100D8"/>
    <w:rsid w:val="00B105B6"/>
    <w:rsid w:val="00B108FD"/>
    <w:rsid w:val="00B13738"/>
    <w:rsid w:val="00B146B7"/>
    <w:rsid w:val="00B15F6C"/>
    <w:rsid w:val="00B16EFF"/>
    <w:rsid w:val="00B20DCE"/>
    <w:rsid w:val="00B26200"/>
    <w:rsid w:val="00B27163"/>
    <w:rsid w:val="00B27763"/>
    <w:rsid w:val="00B27AE1"/>
    <w:rsid w:val="00B309FC"/>
    <w:rsid w:val="00B30DE1"/>
    <w:rsid w:val="00B3384E"/>
    <w:rsid w:val="00B33FD9"/>
    <w:rsid w:val="00B35808"/>
    <w:rsid w:val="00B35815"/>
    <w:rsid w:val="00B3720A"/>
    <w:rsid w:val="00B435D9"/>
    <w:rsid w:val="00B4509B"/>
    <w:rsid w:val="00B45F3E"/>
    <w:rsid w:val="00B505BA"/>
    <w:rsid w:val="00B50B7C"/>
    <w:rsid w:val="00B53212"/>
    <w:rsid w:val="00B53AD5"/>
    <w:rsid w:val="00B55F32"/>
    <w:rsid w:val="00B57545"/>
    <w:rsid w:val="00B5761C"/>
    <w:rsid w:val="00B57D42"/>
    <w:rsid w:val="00B60EE7"/>
    <w:rsid w:val="00B637D4"/>
    <w:rsid w:val="00B6418A"/>
    <w:rsid w:val="00B6566F"/>
    <w:rsid w:val="00B65AAA"/>
    <w:rsid w:val="00B677E9"/>
    <w:rsid w:val="00B714E1"/>
    <w:rsid w:val="00B72491"/>
    <w:rsid w:val="00B74992"/>
    <w:rsid w:val="00B75260"/>
    <w:rsid w:val="00B75B9B"/>
    <w:rsid w:val="00B75DFF"/>
    <w:rsid w:val="00B76899"/>
    <w:rsid w:val="00B76D07"/>
    <w:rsid w:val="00B80297"/>
    <w:rsid w:val="00B812C3"/>
    <w:rsid w:val="00B8135F"/>
    <w:rsid w:val="00B83884"/>
    <w:rsid w:val="00B84C54"/>
    <w:rsid w:val="00B84F92"/>
    <w:rsid w:val="00B87967"/>
    <w:rsid w:val="00B87EAC"/>
    <w:rsid w:val="00B9079C"/>
    <w:rsid w:val="00B90D37"/>
    <w:rsid w:val="00B9138E"/>
    <w:rsid w:val="00B91DEC"/>
    <w:rsid w:val="00B9337F"/>
    <w:rsid w:val="00B93EDB"/>
    <w:rsid w:val="00B95178"/>
    <w:rsid w:val="00B96725"/>
    <w:rsid w:val="00B97CAC"/>
    <w:rsid w:val="00BA2D86"/>
    <w:rsid w:val="00BA2ECC"/>
    <w:rsid w:val="00BA4817"/>
    <w:rsid w:val="00BA4AFA"/>
    <w:rsid w:val="00BA6BEF"/>
    <w:rsid w:val="00BA6F0B"/>
    <w:rsid w:val="00BA7127"/>
    <w:rsid w:val="00BA7334"/>
    <w:rsid w:val="00BA73B3"/>
    <w:rsid w:val="00BB00DC"/>
    <w:rsid w:val="00BB0F40"/>
    <w:rsid w:val="00BB264C"/>
    <w:rsid w:val="00BB280D"/>
    <w:rsid w:val="00BB3A91"/>
    <w:rsid w:val="00BB3BD7"/>
    <w:rsid w:val="00BB3F4B"/>
    <w:rsid w:val="00BB5B99"/>
    <w:rsid w:val="00BB6320"/>
    <w:rsid w:val="00BB63D4"/>
    <w:rsid w:val="00BB6784"/>
    <w:rsid w:val="00BB67C2"/>
    <w:rsid w:val="00BB6838"/>
    <w:rsid w:val="00BB6ECD"/>
    <w:rsid w:val="00BB719D"/>
    <w:rsid w:val="00BC0A73"/>
    <w:rsid w:val="00BC0AB4"/>
    <w:rsid w:val="00BC111F"/>
    <w:rsid w:val="00BC566E"/>
    <w:rsid w:val="00BC6F23"/>
    <w:rsid w:val="00BD06C0"/>
    <w:rsid w:val="00BD10E9"/>
    <w:rsid w:val="00BD24E3"/>
    <w:rsid w:val="00BD3E4B"/>
    <w:rsid w:val="00BD4076"/>
    <w:rsid w:val="00BD5828"/>
    <w:rsid w:val="00BD5AE2"/>
    <w:rsid w:val="00BD5CEA"/>
    <w:rsid w:val="00BD6876"/>
    <w:rsid w:val="00BD7444"/>
    <w:rsid w:val="00BD78B6"/>
    <w:rsid w:val="00BE0DA7"/>
    <w:rsid w:val="00BE1089"/>
    <w:rsid w:val="00BE1393"/>
    <w:rsid w:val="00BE158F"/>
    <w:rsid w:val="00BE1C74"/>
    <w:rsid w:val="00BE2263"/>
    <w:rsid w:val="00BE2E90"/>
    <w:rsid w:val="00BE3FEC"/>
    <w:rsid w:val="00BE4FDE"/>
    <w:rsid w:val="00BE52EE"/>
    <w:rsid w:val="00BE53CA"/>
    <w:rsid w:val="00BE5EB3"/>
    <w:rsid w:val="00BE79E3"/>
    <w:rsid w:val="00BF00B2"/>
    <w:rsid w:val="00BF21D9"/>
    <w:rsid w:val="00BF2791"/>
    <w:rsid w:val="00BF28C3"/>
    <w:rsid w:val="00BF3312"/>
    <w:rsid w:val="00BF459F"/>
    <w:rsid w:val="00C0248C"/>
    <w:rsid w:val="00C028CF"/>
    <w:rsid w:val="00C0341A"/>
    <w:rsid w:val="00C05446"/>
    <w:rsid w:val="00C058FE"/>
    <w:rsid w:val="00C0764B"/>
    <w:rsid w:val="00C1001E"/>
    <w:rsid w:val="00C1011F"/>
    <w:rsid w:val="00C107B6"/>
    <w:rsid w:val="00C136F7"/>
    <w:rsid w:val="00C14030"/>
    <w:rsid w:val="00C17FBA"/>
    <w:rsid w:val="00C22DB6"/>
    <w:rsid w:val="00C23274"/>
    <w:rsid w:val="00C23362"/>
    <w:rsid w:val="00C246E4"/>
    <w:rsid w:val="00C25F36"/>
    <w:rsid w:val="00C30081"/>
    <w:rsid w:val="00C30B8F"/>
    <w:rsid w:val="00C325EC"/>
    <w:rsid w:val="00C32DD8"/>
    <w:rsid w:val="00C32E27"/>
    <w:rsid w:val="00C33E02"/>
    <w:rsid w:val="00C350B9"/>
    <w:rsid w:val="00C360BC"/>
    <w:rsid w:val="00C3740A"/>
    <w:rsid w:val="00C378B9"/>
    <w:rsid w:val="00C408CE"/>
    <w:rsid w:val="00C40FC7"/>
    <w:rsid w:val="00C41D1E"/>
    <w:rsid w:val="00C42E5F"/>
    <w:rsid w:val="00C433C8"/>
    <w:rsid w:val="00C437F7"/>
    <w:rsid w:val="00C44352"/>
    <w:rsid w:val="00C52B43"/>
    <w:rsid w:val="00C531AB"/>
    <w:rsid w:val="00C53ADC"/>
    <w:rsid w:val="00C553EE"/>
    <w:rsid w:val="00C5609C"/>
    <w:rsid w:val="00C6007B"/>
    <w:rsid w:val="00C610F9"/>
    <w:rsid w:val="00C61DC5"/>
    <w:rsid w:val="00C63A23"/>
    <w:rsid w:val="00C63E67"/>
    <w:rsid w:val="00C651C3"/>
    <w:rsid w:val="00C65767"/>
    <w:rsid w:val="00C6656F"/>
    <w:rsid w:val="00C70514"/>
    <w:rsid w:val="00C714BF"/>
    <w:rsid w:val="00C71A89"/>
    <w:rsid w:val="00C73C0B"/>
    <w:rsid w:val="00C75C88"/>
    <w:rsid w:val="00C7635E"/>
    <w:rsid w:val="00C80084"/>
    <w:rsid w:val="00C8008D"/>
    <w:rsid w:val="00C83B96"/>
    <w:rsid w:val="00C841A9"/>
    <w:rsid w:val="00C85707"/>
    <w:rsid w:val="00C905B9"/>
    <w:rsid w:val="00C90A53"/>
    <w:rsid w:val="00C92BBC"/>
    <w:rsid w:val="00C92DF3"/>
    <w:rsid w:val="00C94BC5"/>
    <w:rsid w:val="00C97D14"/>
    <w:rsid w:val="00CA07F2"/>
    <w:rsid w:val="00CA2951"/>
    <w:rsid w:val="00CA31BD"/>
    <w:rsid w:val="00CA4A12"/>
    <w:rsid w:val="00CB0BFE"/>
    <w:rsid w:val="00CB49A2"/>
    <w:rsid w:val="00CB4E65"/>
    <w:rsid w:val="00CB5B5B"/>
    <w:rsid w:val="00CB63AF"/>
    <w:rsid w:val="00CB77A9"/>
    <w:rsid w:val="00CB7C11"/>
    <w:rsid w:val="00CB7FB2"/>
    <w:rsid w:val="00CC1956"/>
    <w:rsid w:val="00CC27B3"/>
    <w:rsid w:val="00CC2D49"/>
    <w:rsid w:val="00CC4922"/>
    <w:rsid w:val="00CC557A"/>
    <w:rsid w:val="00CC6A5B"/>
    <w:rsid w:val="00CC75EA"/>
    <w:rsid w:val="00CD026D"/>
    <w:rsid w:val="00CD2A3C"/>
    <w:rsid w:val="00CD3F74"/>
    <w:rsid w:val="00CD4BEF"/>
    <w:rsid w:val="00CD686D"/>
    <w:rsid w:val="00CD7129"/>
    <w:rsid w:val="00CE0A8D"/>
    <w:rsid w:val="00CE2038"/>
    <w:rsid w:val="00CE2775"/>
    <w:rsid w:val="00CE331F"/>
    <w:rsid w:val="00CE3D5F"/>
    <w:rsid w:val="00CE501A"/>
    <w:rsid w:val="00CE508D"/>
    <w:rsid w:val="00CE59E5"/>
    <w:rsid w:val="00CE701C"/>
    <w:rsid w:val="00CF035D"/>
    <w:rsid w:val="00CF1263"/>
    <w:rsid w:val="00CF22AA"/>
    <w:rsid w:val="00CF2710"/>
    <w:rsid w:val="00CF29DF"/>
    <w:rsid w:val="00CF4663"/>
    <w:rsid w:val="00CF4BD0"/>
    <w:rsid w:val="00CF60EF"/>
    <w:rsid w:val="00CF64F4"/>
    <w:rsid w:val="00D0104C"/>
    <w:rsid w:val="00D02F82"/>
    <w:rsid w:val="00D034A1"/>
    <w:rsid w:val="00D103C6"/>
    <w:rsid w:val="00D11793"/>
    <w:rsid w:val="00D1187B"/>
    <w:rsid w:val="00D13519"/>
    <w:rsid w:val="00D17BB1"/>
    <w:rsid w:val="00D17D1D"/>
    <w:rsid w:val="00D20F34"/>
    <w:rsid w:val="00D22CE7"/>
    <w:rsid w:val="00D23B4B"/>
    <w:rsid w:val="00D324FB"/>
    <w:rsid w:val="00D3463D"/>
    <w:rsid w:val="00D35ACC"/>
    <w:rsid w:val="00D36B52"/>
    <w:rsid w:val="00D373D9"/>
    <w:rsid w:val="00D41BE6"/>
    <w:rsid w:val="00D42185"/>
    <w:rsid w:val="00D4478D"/>
    <w:rsid w:val="00D45F96"/>
    <w:rsid w:val="00D47708"/>
    <w:rsid w:val="00D47A75"/>
    <w:rsid w:val="00D5183F"/>
    <w:rsid w:val="00D521DF"/>
    <w:rsid w:val="00D527E9"/>
    <w:rsid w:val="00D528FB"/>
    <w:rsid w:val="00D54F12"/>
    <w:rsid w:val="00D56DC2"/>
    <w:rsid w:val="00D57838"/>
    <w:rsid w:val="00D624A5"/>
    <w:rsid w:val="00D6467F"/>
    <w:rsid w:val="00D654E7"/>
    <w:rsid w:val="00D65AA7"/>
    <w:rsid w:val="00D6628A"/>
    <w:rsid w:val="00D671CA"/>
    <w:rsid w:val="00D677E9"/>
    <w:rsid w:val="00D679C3"/>
    <w:rsid w:val="00D67FD8"/>
    <w:rsid w:val="00D708CE"/>
    <w:rsid w:val="00D70996"/>
    <w:rsid w:val="00D718A3"/>
    <w:rsid w:val="00D77013"/>
    <w:rsid w:val="00D776BF"/>
    <w:rsid w:val="00D80231"/>
    <w:rsid w:val="00D8044A"/>
    <w:rsid w:val="00D824C2"/>
    <w:rsid w:val="00D83D97"/>
    <w:rsid w:val="00D840B9"/>
    <w:rsid w:val="00D85050"/>
    <w:rsid w:val="00D85424"/>
    <w:rsid w:val="00D865D7"/>
    <w:rsid w:val="00D90205"/>
    <w:rsid w:val="00D91F7C"/>
    <w:rsid w:val="00D96854"/>
    <w:rsid w:val="00D97821"/>
    <w:rsid w:val="00DA0E14"/>
    <w:rsid w:val="00DA1696"/>
    <w:rsid w:val="00DA1F2B"/>
    <w:rsid w:val="00DA2A66"/>
    <w:rsid w:val="00DA6731"/>
    <w:rsid w:val="00DB00F2"/>
    <w:rsid w:val="00DB2E1C"/>
    <w:rsid w:val="00DB3A2F"/>
    <w:rsid w:val="00DB3D61"/>
    <w:rsid w:val="00DB3D81"/>
    <w:rsid w:val="00DB3F8E"/>
    <w:rsid w:val="00DB4580"/>
    <w:rsid w:val="00DB4AF1"/>
    <w:rsid w:val="00DB4E67"/>
    <w:rsid w:val="00DB5EFF"/>
    <w:rsid w:val="00DB614F"/>
    <w:rsid w:val="00DB61B0"/>
    <w:rsid w:val="00DB7226"/>
    <w:rsid w:val="00DB7C18"/>
    <w:rsid w:val="00DB7ED5"/>
    <w:rsid w:val="00DC0DAA"/>
    <w:rsid w:val="00DC1340"/>
    <w:rsid w:val="00DC2531"/>
    <w:rsid w:val="00DC2ACB"/>
    <w:rsid w:val="00DC36B9"/>
    <w:rsid w:val="00DC5A9D"/>
    <w:rsid w:val="00DC683A"/>
    <w:rsid w:val="00DC7CC7"/>
    <w:rsid w:val="00DD0495"/>
    <w:rsid w:val="00DD2CD2"/>
    <w:rsid w:val="00DD2ED3"/>
    <w:rsid w:val="00DD69A2"/>
    <w:rsid w:val="00DE1835"/>
    <w:rsid w:val="00DE2B22"/>
    <w:rsid w:val="00DE3CC0"/>
    <w:rsid w:val="00DE3F5A"/>
    <w:rsid w:val="00DE3FF9"/>
    <w:rsid w:val="00DE485F"/>
    <w:rsid w:val="00DE489B"/>
    <w:rsid w:val="00DE5892"/>
    <w:rsid w:val="00DE6864"/>
    <w:rsid w:val="00DE77C4"/>
    <w:rsid w:val="00DE7968"/>
    <w:rsid w:val="00DE7C4A"/>
    <w:rsid w:val="00DF0005"/>
    <w:rsid w:val="00DF08D3"/>
    <w:rsid w:val="00DF2768"/>
    <w:rsid w:val="00DF35C3"/>
    <w:rsid w:val="00DF3A9A"/>
    <w:rsid w:val="00DF3C40"/>
    <w:rsid w:val="00DF60DD"/>
    <w:rsid w:val="00E01040"/>
    <w:rsid w:val="00E02C12"/>
    <w:rsid w:val="00E02D11"/>
    <w:rsid w:val="00E02FFF"/>
    <w:rsid w:val="00E04A95"/>
    <w:rsid w:val="00E05D6C"/>
    <w:rsid w:val="00E060E1"/>
    <w:rsid w:val="00E0686E"/>
    <w:rsid w:val="00E07EAE"/>
    <w:rsid w:val="00E10462"/>
    <w:rsid w:val="00E123EA"/>
    <w:rsid w:val="00E12A75"/>
    <w:rsid w:val="00E147C4"/>
    <w:rsid w:val="00E148EC"/>
    <w:rsid w:val="00E153C4"/>
    <w:rsid w:val="00E15A52"/>
    <w:rsid w:val="00E169C7"/>
    <w:rsid w:val="00E2042F"/>
    <w:rsid w:val="00E20B6D"/>
    <w:rsid w:val="00E2227E"/>
    <w:rsid w:val="00E2256B"/>
    <w:rsid w:val="00E22645"/>
    <w:rsid w:val="00E22962"/>
    <w:rsid w:val="00E23723"/>
    <w:rsid w:val="00E250B5"/>
    <w:rsid w:val="00E271D9"/>
    <w:rsid w:val="00E27C69"/>
    <w:rsid w:val="00E27D82"/>
    <w:rsid w:val="00E30637"/>
    <w:rsid w:val="00E30EE1"/>
    <w:rsid w:val="00E32742"/>
    <w:rsid w:val="00E366AE"/>
    <w:rsid w:val="00E36D8A"/>
    <w:rsid w:val="00E37877"/>
    <w:rsid w:val="00E406AC"/>
    <w:rsid w:val="00E41BC1"/>
    <w:rsid w:val="00E42F58"/>
    <w:rsid w:val="00E440F1"/>
    <w:rsid w:val="00E45488"/>
    <w:rsid w:val="00E45559"/>
    <w:rsid w:val="00E468EA"/>
    <w:rsid w:val="00E46A79"/>
    <w:rsid w:val="00E47340"/>
    <w:rsid w:val="00E516D8"/>
    <w:rsid w:val="00E51703"/>
    <w:rsid w:val="00E5459B"/>
    <w:rsid w:val="00E5561B"/>
    <w:rsid w:val="00E60628"/>
    <w:rsid w:val="00E61752"/>
    <w:rsid w:val="00E61876"/>
    <w:rsid w:val="00E61A57"/>
    <w:rsid w:val="00E642F7"/>
    <w:rsid w:val="00E64E79"/>
    <w:rsid w:val="00E66B91"/>
    <w:rsid w:val="00E70635"/>
    <w:rsid w:val="00E70EA8"/>
    <w:rsid w:val="00E711CC"/>
    <w:rsid w:val="00E72329"/>
    <w:rsid w:val="00E73A45"/>
    <w:rsid w:val="00E741D2"/>
    <w:rsid w:val="00E7687B"/>
    <w:rsid w:val="00E768DD"/>
    <w:rsid w:val="00E76D29"/>
    <w:rsid w:val="00E77E6B"/>
    <w:rsid w:val="00E80106"/>
    <w:rsid w:val="00E81558"/>
    <w:rsid w:val="00E81E65"/>
    <w:rsid w:val="00E83AD4"/>
    <w:rsid w:val="00E84E56"/>
    <w:rsid w:val="00E865C4"/>
    <w:rsid w:val="00E868BF"/>
    <w:rsid w:val="00E9053D"/>
    <w:rsid w:val="00E90E96"/>
    <w:rsid w:val="00E9184A"/>
    <w:rsid w:val="00E943B3"/>
    <w:rsid w:val="00E94ACC"/>
    <w:rsid w:val="00E952EC"/>
    <w:rsid w:val="00E969BB"/>
    <w:rsid w:val="00E97E38"/>
    <w:rsid w:val="00EA069D"/>
    <w:rsid w:val="00EA0A39"/>
    <w:rsid w:val="00EA1A58"/>
    <w:rsid w:val="00EA1AED"/>
    <w:rsid w:val="00EA26E1"/>
    <w:rsid w:val="00EB09A6"/>
    <w:rsid w:val="00EB289E"/>
    <w:rsid w:val="00EB2B23"/>
    <w:rsid w:val="00EB2EE1"/>
    <w:rsid w:val="00EB4D16"/>
    <w:rsid w:val="00EC2D35"/>
    <w:rsid w:val="00EC34B0"/>
    <w:rsid w:val="00EC3FF1"/>
    <w:rsid w:val="00EC408D"/>
    <w:rsid w:val="00EC6EEB"/>
    <w:rsid w:val="00ED02C8"/>
    <w:rsid w:val="00ED0CB7"/>
    <w:rsid w:val="00ED1B55"/>
    <w:rsid w:val="00ED2E11"/>
    <w:rsid w:val="00ED3E0D"/>
    <w:rsid w:val="00ED504E"/>
    <w:rsid w:val="00ED5333"/>
    <w:rsid w:val="00ED53B1"/>
    <w:rsid w:val="00EE1D3D"/>
    <w:rsid w:val="00EE2C41"/>
    <w:rsid w:val="00EE4B1F"/>
    <w:rsid w:val="00EE50DC"/>
    <w:rsid w:val="00EF057E"/>
    <w:rsid w:val="00EF2B2E"/>
    <w:rsid w:val="00EF3818"/>
    <w:rsid w:val="00EF4345"/>
    <w:rsid w:val="00EF4EC9"/>
    <w:rsid w:val="00EF57A3"/>
    <w:rsid w:val="00EF7B75"/>
    <w:rsid w:val="00EF7FA6"/>
    <w:rsid w:val="00F032A2"/>
    <w:rsid w:val="00F07C0D"/>
    <w:rsid w:val="00F1137C"/>
    <w:rsid w:val="00F12647"/>
    <w:rsid w:val="00F14252"/>
    <w:rsid w:val="00F16371"/>
    <w:rsid w:val="00F1690D"/>
    <w:rsid w:val="00F175F8"/>
    <w:rsid w:val="00F1794D"/>
    <w:rsid w:val="00F204E1"/>
    <w:rsid w:val="00F2078C"/>
    <w:rsid w:val="00F20E37"/>
    <w:rsid w:val="00F21703"/>
    <w:rsid w:val="00F22338"/>
    <w:rsid w:val="00F239A9"/>
    <w:rsid w:val="00F31789"/>
    <w:rsid w:val="00F32541"/>
    <w:rsid w:val="00F32A7C"/>
    <w:rsid w:val="00F358A2"/>
    <w:rsid w:val="00F37FE7"/>
    <w:rsid w:val="00F4114B"/>
    <w:rsid w:val="00F42E66"/>
    <w:rsid w:val="00F43CE8"/>
    <w:rsid w:val="00F46F6B"/>
    <w:rsid w:val="00F47532"/>
    <w:rsid w:val="00F475CA"/>
    <w:rsid w:val="00F478F6"/>
    <w:rsid w:val="00F47B89"/>
    <w:rsid w:val="00F518A2"/>
    <w:rsid w:val="00F51FD3"/>
    <w:rsid w:val="00F5471F"/>
    <w:rsid w:val="00F549BF"/>
    <w:rsid w:val="00F550A0"/>
    <w:rsid w:val="00F556D1"/>
    <w:rsid w:val="00F5578A"/>
    <w:rsid w:val="00F60F67"/>
    <w:rsid w:val="00F62395"/>
    <w:rsid w:val="00F62CF7"/>
    <w:rsid w:val="00F63FD5"/>
    <w:rsid w:val="00F6420F"/>
    <w:rsid w:val="00F64255"/>
    <w:rsid w:val="00F65670"/>
    <w:rsid w:val="00F6694D"/>
    <w:rsid w:val="00F66B00"/>
    <w:rsid w:val="00F66CC3"/>
    <w:rsid w:val="00F703CB"/>
    <w:rsid w:val="00F760DA"/>
    <w:rsid w:val="00F77FF6"/>
    <w:rsid w:val="00F81280"/>
    <w:rsid w:val="00F824C1"/>
    <w:rsid w:val="00F840D2"/>
    <w:rsid w:val="00F84295"/>
    <w:rsid w:val="00F87F41"/>
    <w:rsid w:val="00F87F52"/>
    <w:rsid w:val="00F9134E"/>
    <w:rsid w:val="00F91530"/>
    <w:rsid w:val="00F9290F"/>
    <w:rsid w:val="00F92948"/>
    <w:rsid w:val="00F92AAC"/>
    <w:rsid w:val="00F93ECD"/>
    <w:rsid w:val="00F96BB5"/>
    <w:rsid w:val="00F96D46"/>
    <w:rsid w:val="00F974EC"/>
    <w:rsid w:val="00FA01F8"/>
    <w:rsid w:val="00FA04D4"/>
    <w:rsid w:val="00FA0B8B"/>
    <w:rsid w:val="00FA1507"/>
    <w:rsid w:val="00FA284E"/>
    <w:rsid w:val="00FA5BFF"/>
    <w:rsid w:val="00FA5F45"/>
    <w:rsid w:val="00FA69A7"/>
    <w:rsid w:val="00FA74F9"/>
    <w:rsid w:val="00FB1EBB"/>
    <w:rsid w:val="00FB2C13"/>
    <w:rsid w:val="00FB3202"/>
    <w:rsid w:val="00FB409D"/>
    <w:rsid w:val="00FB5B47"/>
    <w:rsid w:val="00FB5C4F"/>
    <w:rsid w:val="00FB6661"/>
    <w:rsid w:val="00FB7D0F"/>
    <w:rsid w:val="00FC04F5"/>
    <w:rsid w:val="00FC415E"/>
    <w:rsid w:val="00FC4A26"/>
    <w:rsid w:val="00FC5F98"/>
    <w:rsid w:val="00FC628C"/>
    <w:rsid w:val="00FC6BAD"/>
    <w:rsid w:val="00FD21FF"/>
    <w:rsid w:val="00FD281A"/>
    <w:rsid w:val="00FD3C64"/>
    <w:rsid w:val="00FD4560"/>
    <w:rsid w:val="00FD496A"/>
    <w:rsid w:val="00FD4A33"/>
    <w:rsid w:val="00FD604C"/>
    <w:rsid w:val="00FD6A5E"/>
    <w:rsid w:val="00FD6FCD"/>
    <w:rsid w:val="00FE0C16"/>
    <w:rsid w:val="00FE0F23"/>
    <w:rsid w:val="00FE15E0"/>
    <w:rsid w:val="00FE2C5E"/>
    <w:rsid w:val="00FE47BA"/>
    <w:rsid w:val="00FE5091"/>
    <w:rsid w:val="00FE53A2"/>
    <w:rsid w:val="00FE6D12"/>
    <w:rsid w:val="00FE7C21"/>
    <w:rsid w:val="00FF1415"/>
    <w:rsid w:val="00FF1B0F"/>
    <w:rsid w:val="00FF25FC"/>
    <w:rsid w:val="00FF346A"/>
    <w:rsid w:val="00FF37EA"/>
    <w:rsid w:val="00FF4A9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4672"/>
    <w:rPr>
      <w:sz w:val="24"/>
      <w:szCs w:val="24"/>
    </w:rPr>
  </w:style>
  <w:style w:type="paragraph" w:styleId="1">
    <w:name w:val="heading 1"/>
    <w:basedOn w:val="a2"/>
    <w:next w:val="a2"/>
    <w:qFormat/>
    <w:rsid w:val="00510D70"/>
    <w:pPr>
      <w:keepNext/>
      <w:keepLines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2"/>
    <w:next w:val="a2"/>
    <w:qFormat/>
    <w:rsid w:val="00D83D97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510D70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</w:rPr>
  </w:style>
  <w:style w:type="paragraph" w:styleId="5">
    <w:name w:val="heading 5"/>
    <w:basedOn w:val="a2"/>
    <w:next w:val="a2"/>
    <w:qFormat/>
    <w:rsid w:val="00510D70"/>
    <w:pPr>
      <w:keepNext/>
      <w:numPr>
        <w:ilvl w:val="4"/>
        <w:numId w:val="1"/>
      </w:numPr>
      <w:spacing w:before="40" w:after="40"/>
      <w:outlineLvl w:val="4"/>
    </w:pPr>
    <w:rPr>
      <w:b/>
      <w:i/>
      <w:iCs/>
      <w:szCs w:val="20"/>
    </w:rPr>
  </w:style>
  <w:style w:type="paragraph" w:styleId="7">
    <w:name w:val="heading 7"/>
    <w:basedOn w:val="a2"/>
    <w:next w:val="a2"/>
    <w:qFormat/>
    <w:rsid w:val="00510D70"/>
    <w:pPr>
      <w:keepNext/>
      <w:numPr>
        <w:ilvl w:val="6"/>
        <w:numId w:val="1"/>
      </w:numPr>
      <w:outlineLvl w:val="6"/>
    </w:pPr>
    <w:rPr>
      <w:b/>
      <w:sz w:val="18"/>
      <w:szCs w:val="20"/>
    </w:rPr>
  </w:style>
  <w:style w:type="paragraph" w:styleId="9">
    <w:name w:val="heading 9"/>
    <w:basedOn w:val="a2"/>
    <w:next w:val="a2"/>
    <w:qFormat/>
    <w:rsid w:val="00510D70"/>
    <w:pPr>
      <w:keepNext/>
      <w:numPr>
        <w:ilvl w:val="8"/>
        <w:numId w:val="1"/>
      </w:numPr>
      <w:spacing w:before="30" w:after="30"/>
      <w:jc w:val="both"/>
      <w:outlineLvl w:val="8"/>
    </w:pPr>
    <w:rPr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510D70"/>
    <w:rPr>
      <w:rFonts w:ascii="Arial" w:hAnsi="Arial"/>
      <w:b/>
      <w:sz w:val="24"/>
      <w:szCs w:val="24"/>
    </w:rPr>
  </w:style>
  <w:style w:type="paragraph" w:styleId="a6">
    <w:name w:val="footnote text"/>
    <w:basedOn w:val="a2"/>
    <w:semiHidden/>
    <w:rsid w:val="00510D70"/>
    <w:rPr>
      <w:sz w:val="20"/>
      <w:szCs w:val="20"/>
    </w:rPr>
  </w:style>
  <w:style w:type="character" w:styleId="a7">
    <w:name w:val="footnote reference"/>
    <w:semiHidden/>
    <w:rsid w:val="00510D70"/>
    <w:rPr>
      <w:vertAlign w:val="superscript"/>
    </w:rPr>
  </w:style>
  <w:style w:type="paragraph" w:styleId="a8">
    <w:name w:val="Balloon Text"/>
    <w:basedOn w:val="a2"/>
    <w:semiHidden/>
    <w:rsid w:val="00066BE6"/>
    <w:rPr>
      <w:rFonts w:ascii="Tahoma" w:hAnsi="Tahoma" w:cs="Tahoma"/>
      <w:sz w:val="16"/>
      <w:szCs w:val="16"/>
    </w:rPr>
  </w:style>
  <w:style w:type="paragraph" w:styleId="a9">
    <w:name w:val="footer"/>
    <w:basedOn w:val="a2"/>
    <w:rsid w:val="00B27763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27763"/>
  </w:style>
  <w:style w:type="paragraph" w:customStyle="1" w:styleId="ab">
    <w:name w:val="Н статьи"/>
    <w:basedOn w:val="a2"/>
    <w:rsid w:val="004B0D6E"/>
  </w:style>
  <w:style w:type="paragraph" w:customStyle="1" w:styleId="a0">
    <w:name w:val="Н пункта"/>
    <w:basedOn w:val="a2"/>
    <w:link w:val="ac"/>
    <w:rsid w:val="004B0D6E"/>
    <w:pPr>
      <w:numPr>
        <w:ilvl w:val="2"/>
        <w:numId w:val="2"/>
      </w:numPr>
      <w:ind w:left="3401"/>
    </w:pPr>
  </w:style>
  <w:style w:type="paragraph" w:customStyle="1" w:styleId="a1">
    <w:name w:val="Н подпункт"/>
    <w:basedOn w:val="a2"/>
    <w:rsid w:val="004B0D6E"/>
    <w:pPr>
      <w:numPr>
        <w:ilvl w:val="3"/>
        <w:numId w:val="2"/>
      </w:numPr>
    </w:pPr>
  </w:style>
  <w:style w:type="paragraph" w:styleId="21">
    <w:name w:val="toc 2"/>
    <w:basedOn w:val="a2"/>
    <w:next w:val="a2"/>
    <w:autoRedefine/>
    <w:uiPriority w:val="39"/>
    <w:rsid w:val="00360109"/>
    <w:pPr>
      <w:tabs>
        <w:tab w:val="right" w:leader="dot" w:pos="9344"/>
      </w:tabs>
      <w:ind w:left="240"/>
    </w:pPr>
    <w:rPr>
      <w:noProof/>
    </w:rPr>
  </w:style>
  <w:style w:type="paragraph" w:styleId="10">
    <w:name w:val="toc 1"/>
    <w:basedOn w:val="a2"/>
    <w:next w:val="a2"/>
    <w:autoRedefine/>
    <w:uiPriority w:val="39"/>
    <w:rsid w:val="00360109"/>
    <w:pPr>
      <w:tabs>
        <w:tab w:val="right" w:leader="dot" w:pos="9344"/>
      </w:tabs>
    </w:pPr>
    <w:rPr>
      <w:noProof/>
    </w:rPr>
  </w:style>
  <w:style w:type="character" w:styleId="ad">
    <w:name w:val="Hyperlink"/>
    <w:uiPriority w:val="99"/>
    <w:rsid w:val="00662861"/>
    <w:rPr>
      <w:color w:val="0000FF"/>
      <w:u w:val="single"/>
    </w:rPr>
  </w:style>
  <w:style w:type="table" w:styleId="ae">
    <w:name w:val="Table Grid"/>
    <w:basedOn w:val="a4"/>
    <w:rsid w:val="00E4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8D513A"/>
    <w:pPr>
      <w:numPr>
        <w:numId w:val="30"/>
      </w:numPr>
    </w:pPr>
  </w:style>
  <w:style w:type="paragraph" w:styleId="2">
    <w:name w:val="List Bullet 2"/>
    <w:basedOn w:val="a2"/>
    <w:rsid w:val="008D513A"/>
    <w:pPr>
      <w:numPr>
        <w:numId w:val="31"/>
      </w:numPr>
    </w:pPr>
  </w:style>
  <w:style w:type="paragraph" w:styleId="3">
    <w:name w:val="List Bullet 3"/>
    <w:basedOn w:val="a2"/>
    <w:rsid w:val="008D513A"/>
    <w:pPr>
      <w:numPr>
        <w:numId w:val="32"/>
      </w:numPr>
    </w:pPr>
  </w:style>
  <w:style w:type="paragraph" w:styleId="af">
    <w:name w:val="header"/>
    <w:basedOn w:val="a2"/>
    <w:rsid w:val="005003CB"/>
    <w:pPr>
      <w:tabs>
        <w:tab w:val="center" w:pos="4677"/>
        <w:tab w:val="right" w:pos="9355"/>
      </w:tabs>
    </w:pPr>
  </w:style>
  <w:style w:type="paragraph" w:customStyle="1" w:styleId="Iniiaiieoaeno">
    <w:name w:val="Iniiaiie oaeno"/>
    <w:basedOn w:val="a2"/>
    <w:rsid w:val="00B435D9"/>
    <w:pPr>
      <w:jc w:val="both"/>
    </w:pPr>
    <w:rPr>
      <w:rFonts w:ascii="Peterburg" w:hAnsi="Peterburg"/>
      <w:sz w:val="20"/>
      <w:szCs w:val="20"/>
    </w:rPr>
  </w:style>
  <w:style w:type="paragraph" w:customStyle="1" w:styleId="11">
    <w:name w:val="Стиль1"/>
    <w:basedOn w:val="30"/>
    <w:rsid w:val="00B435D9"/>
    <w:pPr>
      <w:keepLines/>
      <w:numPr>
        <w:ilvl w:val="0"/>
        <w:numId w:val="0"/>
      </w:numPr>
      <w:spacing w:before="60"/>
      <w:jc w:val="both"/>
    </w:pPr>
    <w:rPr>
      <w:rFonts w:cs="Arial"/>
      <w:bCs/>
      <w:sz w:val="22"/>
      <w:szCs w:val="22"/>
    </w:rPr>
  </w:style>
  <w:style w:type="character" w:customStyle="1" w:styleId="ac">
    <w:name w:val="Н пункта Знак"/>
    <w:link w:val="a0"/>
    <w:locked/>
    <w:rsid w:val="000834C5"/>
    <w:rPr>
      <w:sz w:val="24"/>
      <w:szCs w:val="24"/>
    </w:rPr>
  </w:style>
  <w:style w:type="paragraph" w:customStyle="1" w:styleId="ConsPlusNormal">
    <w:name w:val="ConsPlusNormal"/>
    <w:rsid w:val="00001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12">
    <w:name w:val="Знак1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rsid w:val="00D35A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ody Text"/>
    <w:basedOn w:val="a2"/>
    <w:rsid w:val="00D35ACC"/>
    <w:rPr>
      <w:szCs w:val="20"/>
    </w:rPr>
  </w:style>
  <w:style w:type="paragraph" w:customStyle="1" w:styleId="Style2">
    <w:name w:val="Style2"/>
    <w:basedOn w:val="a2"/>
    <w:uiPriority w:val="99"/>
    <w:rsid w:val="001D2E2B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7A657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Emphasis"/>
    <w:qFormat/>
    <w:rsid w:val="00704E80"/>
    <w:rPr>
      <w:i/>
      <w:iCs/>
    </w:rPr>
  </w:style>
  <w:style w:type="paragraph" w:styleId="af3">
    <w:name w:val="TOC Heading"/>
    <w:basedOn w:val="1"/>
    <w:next w:val="a2"/>
    <w:uiPriority w:val="39"/>
    <w:semiHidden/>
    <w:unhideWhenUsed/>
    <w:qFormat/>
    <w:rsid w:val="00636D2F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f4">
    <w:name w:val="Основа"/>
    <w:basedOn w:val="a2"/>
    <w:rsid w:val="00B07D4C"/>
    <w:pPr>
      <w:spacing w:before="120"/>
      <w:ind w:firstLine="720"/>
      <w:jc w:val="both"/>
    </w:pPr>
    <w:rPr>
      <w:szCs w:val="20"/>
    </w:rPr>
  </w:style>
  <w:style w:type="character" w:styleId="af5">
    <w:name w:val="FollowedHyperlink"/>
    <w:rsid w:val="00360109"/>
    <w:rPr>
      <w:color w:val="800080"/>
      <w:u w:val="single"/>
    </w:rPr>
  </w:style>
  <w:style w:type="paragraph" w:styleId="af6">
    <w:name w:val="Body Text Indent"/>
    <w:basedOn w:val="a2"/>
    <w:link w:val="af7"/>
    <w:rsid w:val="0009186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091868"/>
    <w:rPr>
      <w:sz w:val="24"/>
      <w:szCs w:val="24"/>
    </w:rPr>
  </w:style>
  <w:style w:type="paragraph" w:customStyle="1" w:styleId="ConsPlusTitle">
    <w:name w:val="ConsPlusTitle"/>
    <w:uiPriority w:val="99"/>
    <w:rsid w:val="00091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annotation reference"/>
    <w:semiHidden/>
    <w:unhideWhenUsed/>
    <w:rsid w:val="00642778"/>
    <w:rPr>
      <w:sz w:val="16"/>
      <w:szCs w:val="16"/>
    </w:rPr>
  </w:style>
  <w:style w:type="paragraph" w:styleId="af9">
    <w:name w:val="annotation text"/>
    <w:basedOn w:val="a2"/>
    <w:link w:val="afa"/>
    <w:semiHidden/>
    <w:unhideWhenUsed/>
    <w:rsid w:val="00642778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semiHidden/>
    <w:rsid w:val="00642778"/>
  </w:style>
  <w:style w:type="paragraph" w:styleId="afb">
    <w:name w:val="annotation subject"/>
    <w:basedOn w:val="af9"/>
    <w:next w:val="af9"/>
    <w:link w:val="afc"/>
    <w:semiHidden/>
    <w:unhideWhenUsed/>
    <w:rsid w:val="00642778"/>
    <w:rPr>
      <w:b/>
      <w:bCs/>
    </w:rPr>
  </w:style>
  <w:style w:type="character" w:customStyle="1" w:styleId="afc">
    <w:name w:val="Тема примечания Знак"/>
    <w:link w:val="afb"/>
    <w:semiHidden/>
    <w:rsid w:val="00642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322877A999015B6A8F072602B3FC2D8A5713EF11703352FE5AFAE50F694FE76F72974080E4EFD000742CFER6A2K" TargetMode="External"/><Relationship Id="rId13" Type="http://schemas.openxmlformats.org/officeDocument/2006/relationships/hyperlink" Target="consultantplus://offline/ref=D4C57DA4EB57D79CA19A0B23E41574413790380D26B5994F3CAC0BD2EE612EBFC7E288CDE6356F311F1ED0C861BED05BF501FF9432FA95C128o6L" TargetMode="External"/><Relationship Id="rId18" Type="http://schemas.openxmlformats.org/officeDocument/2006/relationships/hyperlink" Target="consultantplus://offline/ref=9B98C1D556C03D249B718CEA6F489E2B49B0988E880CCB1E93D028C7F411FC858E5DF656j2x8H" TargetMode="External"/><Relationship Id="rId26" Type="http://schemas.openxmlformats.org/officeDocument/2006/relationships/hyperlink" Target="consultantplus://offline/ref=16F3230EE816EB704A77D01CE2AF6A874F97D27EF77F32454B00EAE7D5C9242AA9A2300CnA4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852138290E6EC15F11E36AEFFC0C4BC3739518F3EF3C4241AA73E04C5B35138B31CE12357BD98118C7F85039C629CDCF7010FF14s21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C57DA4EB57D79CA19A0B23E41574413790380D26B5994F3CAC0BD2EE612EBFC7E288CDE6356F321A1ED0C861BED05BF501FF9432FA95C128o6L" TargetMode="External"/><Relationship Id="rId17" Type="http://schemas.openxmlformats.org/officeDocument/2006/relationships/hyperlink" Target="consultantplus://offline/ref=141D69D7AF813298C925115F6AD8AA4F58740A49DEC73260791C6F8D5F950F6A3477D0A015C45649C620BA9A3BA4508D68664F19FEdAv9L" TargetMode="External"/><Relationship Id="rId25" Type="http://schemas.openxmlformats.org/officeDocument/2006/relationships/hyperlink" Target="consultantplus://offline/ref=A2C902ED7798EC76D270288B25238ECBD61D5DEC17D946E503F6A373B864CB2F2F18AE5B5EDD68E08854393882AD28265461481FC0z4y0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1D69D7AF813298C925115F6AD8AA4F58740A49DEC73260791C6F8D5F950F6A3477D0A015C25649C620BA9A3BA4508D68664F19FEdAv9L" TargetMode="External"/><Relationship Id="rId20" Type="http://schemas.openxmlformats.org/officeDocument/2006/relationships/hyperlink" Target="consultantplus://offline/ref=90852138290E6EC15F11E36AEFFC0C4BC3739518F3EF3C4241AA73E04C5B35138B31CE12357ED98118C7F85039C629CDCF7010FF14s21EL" TargetMode="External"/><Relationship Id="rId29" Type="http://schemas.openxmlformats.org/officeDocument/2006/relationships/hyperlink" Target="consultantplus://offline/ref=85110F77701F83064C0586BB1BE0A48CC9E7809AF6AC680C963BD31BE8CBF3DCE7169AAAB4A9210B99BF218993BD892613EE43837B63E8F558j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538B41CCB8F5A5073F62EADFE0D08284BC22F8FCA43734B972826D2DE41ED9764310E135CFAB11530B17E349DF28A04E8C91B37ABO2I" TargetMode="External"/><Relationship Id="rId24" Type="http://schemas.openxmlformats.org/officeDocument/2006/relationships/hyperlink" Target="consultantplus://offline/ref=A2C902ED7798EC76D270288B25238ECBD61D5DEC17D946E503F6A373B864CB2F2F18AE5B5ED868E08854393882AD28265461481FC0z4y0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5E3007C15289CBFE812B287B8A15946B4F421948081EE44F3D3FA245803CA050F5C0E382D6576FmEyDH" TargetMode="External"/><Relationship Id="rId23" Type="http://schemas.openxmlformats.org/officeDocument/2006/relationships/hyperlink" Target="consultantplus://offline/ref=8135E7499B657B36C0C2D7A650AF4581C0756B6FAB88F92DA7D437E695F45A00FF21320911C06C1925EFD996E0B755F7CC30D69A76q008L" TargetMode="External"/><Relationship Id="rId28" Type="http://schemas.openxmlformats.org/officeDocument/2006/relationships/hyperlink" Target="consultantplus://offline/ref=79C552FFAFA370CD8102DFC464BD9F0878EEAC3AA347E635A85EF8A15290A84A505BB473EB09606276AB264E4B838CFE61EA58D7A4ADC5M" TargetMode="External"/><Relationship Id="rId10" Type="http://schemas.openxmlformats.org/officeDocument/2006/relationships/hyperlink" Target="consultantplus://offline/ref=986538B41CCB8F5A5073F62EADFE0D08284BC22F8FCA43734B972826D2DE41ED9764310E1C5DFAB11530B17E349DF28A04E8C91B37ABO2I" TargetMode="External"/><Relationship Id="rId19" Type="http://schemas.openxmlformats.org/officeDocument/2006/relationships/hyperlink" Target="consultantplus://offline/ref=765E3007C15289CBFE812B287B8A15946B4F421948081EE44F3D3FA245803CA050F5C0E382D6576FmEyD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E81F01F5A9A199C67322877A999015B6A8F072602B3FC2D8A5713EF11703352FE5AFAE500694FE76F72974080E4EFD000742CFER6A2K" TargetMode="External"/><Relationship Id="rId14" Type="http://schemas.openxmlformats.org/officeDocument/2006/relationships/hyperlink" Target="consultantplus://offline/ref=9B98C1D556C03D249B718CEA6F489E2B49B0988E880CCB1E93D028C7F411FC858E5DF656j2x8H" TargetMode="External"/><Relationship Id="rId22" Type="http://schemas.openxmlformats.org/officeDocument/2006/relationships/hyperlink" Target="consultantplus://offline/ref=8135E7499B657B36C0C2D7A650AF4581C0756B6FAB88F92DA7D437E695F45A00FF21320911C66C1925EFD996E0B755F7CC30D69A76q008L" TargetMode="External"/><Relationship Id="rId27" Type="http://schemas.openxmlformats.org/officeDocument/2006/relationships/hyperlink" Target="consultantplus://offline/ref=79C552FFAFA370CD8102DFC464BD9F0878EEAC3AA347E635A85EF8A15290A84A505BB473EB0F606276AB264E4B838CFE61EA58D7A4ADC5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5325-E1D6-466D-8190-AF6CDC81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31827</Words>
  <Characters>181417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Городской заказчик</Company>
  <LinksUpToDate>false</LinksUpToDate>
  <CharactersWithSpaces>212819</CharactersWithSpaces>
  <SharedDoc>false</SharedDoc>
  <HLinks>
    <vt:vector size="132" baseType="variant">
      <vt:variant>
        <vt:i4>2687086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consultantplus://offline/ref=85110F77701F83064C0586BB1BE0A48CC9E7809AF6AC680C963BD31BE8CBF3DCE7169AAAB4A9210B99BF218993BD892613EE43837B63E8F558j2K</vt:lpwstr>
      </vt:variant>
      <vt:variant>
        <vt:lpwstr/>
      </vt:variant>
      <vt:variant>
        <vt:i4>4325462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consultantplus://offline/ref=79C552FFAFA370CD8102DFC464BD9F0878EEAC3AA347E635A85EF8A15290A84A505BB473EB09606276AB264E4B838CFE61EA58D7A4ADC5M</vt:lpwstr>
      </vt:variant>
      <vt:variant>
        <vt:lpwstr/>
      </vt:variant>
      <vt:variant>
        <vt:i4>4325385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consultantplus://offline/ref=79C552FFAFA370CD8102DFC464BD9F0878EEAC3AA347E635A85EF8A15290A84A505BB473EB0F606276AB264E4B838CFE61EA58D7A4ADC5M</vt:lpwstr>
      </vt:variant>
      <vt:variant>
        <vt:lpwstr/>
      </vt:variant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consultantplus://offline/ref=16F3230EE816EB704A77D01CE2AF6A874F97D27EF77F32454B00EAE7D5C9242AA9A2300CnA4CK</vt:lpwstr>
      </vt:variant>
      <vt:variant>
        <vt:lpwstr/>
      </vt:variant>
      <vt:variant>
        <vt:i4>4325376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consultantplus://offline/ref=A2C902ED7798EC76D270288B25238ECBD61D5DEC17D946E503F6A373B864CB2F2F18AE5B5EDD68E08854393882AD28265461481FC0z4y0L</vt:lpwstr>
      </vt:variant>
      <vt:variant>
        <vt:lpwstr/>
      </vt:variant>
      <vt:variant>
        <vt:i4>4325468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consultantplus://offline/ref=A2C902ED7798EC76D270288B25238ECBD61D5DEC17D946E503F6A373B864CB2F2F18AE5B5ED868E08854393882AD28265461481FC0z4y0L</vt:lpwstr>
      </vt:variant>
      <vt:variant>
        <vt:lpwstr/>
      </vt:variant>
      <vt:variant>
        <vt:i4>5439497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consultantplus://offline/ref=8135E7499B657B36C0C2D7A650AF4581C0756B6FAB88F92DA7D437E695F45A00FF21320911C06C1925EFD996E0B755F7CC30D69A76q008L</vt:lpwstr>
      </vt:variant>
      <vt:variant>
        <vt:lpwstr/>
      </vt:variant>
      <vt:variant>
        <vt:i4>5439503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consultantplus://offline/ref=8135E7499B657B36C0C2D7A650AF4581C0756B6FAB88F92DA7D437E695F45A00FF21320911C66C1925EFD996E0B755F7CC30D69A76q008L</vt:lpwstr>
      </vt:variant>
      <vt:variant>
        <vt:lpwstr/>
      </vt:variant>
      <vt:variant>
        <vt:i4>131156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consultantplus://offline/ref=90852138290E6EC15F11E36AEFFC0C4BC3739518F3EF3C4241AA73E04C5B35138B31CE12357BD98118C7F85039C629CDCF7010FF14s21EL</vt:lpwstr>
      </vt:variant>
      <vt:variant>
        <vt:lpwstr/>
      </vt:variant>
      <vt:variant>
        <vt:i4>131155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consultantplus://offline/ref=90852138290E6EC15F11E36AEFFC0C4BC3739518F3EF3C4241AA73E04C5B35138B31CE12357ED98118C7F85039C629CDCF7010FF14s21EL</vt:lpwstr>
      </vt:variant>
      <vt:variant>
        <vt:lpwstr/>
      </vt:variant>
      <vt:variant>
        <vt:i4>3866733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720906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consultantplus://offline/ref=141D69D7AF813298C925115F6AD8AA4F58740A49DEC73260791C6F8D5F950F6A3477D0A015C45649C620BA9A3BA4508D68664F19FEdAv9L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consultantplus://offline/ref=141D69D7AF813298C925115F6AD8AA4F58740A49DEC73260791C6F8D5F950F6A3477D0A015C25649C620BA9A3BA4508D68664F19FEdAv9L</vt:lpwstr>
      </vt:variant>
      <vt:variant>
        <vt:lpwstr/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8323131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consultantplus://offline/ref=D4C57DA4EB57D79CA19A0B23E41574413790380D26B5994F3CAC0BD2EE612EBFC7E288CDE6356F311F1ED0C861BED05BF501FF9432FA95C128o6L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consultantplus://offline/ref=D4C57DA4EB57D79CA19A0B23E41574413790380D26B5994F3CAC0BD2EE612EBFC7E288CDE6356F321A1ED0C861BED05BF501FF9432FA95C128o6L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consultantplus://offline/ref=986538B41CCB8F5A5073F62EADFE0D08284BC22F8FCA43734B972826D2DE41ED9764310E135CFAB11530B17E349DF28A04E8C91B37ABO2I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consultantplus://offline/ref=986538B41CCB8F5A5073F62EADFE0D08284BC22F8FCA43734B972826D2DE41ED9764310E1C5DFAB11530B17E349DF28A04E8C91B37ABO2I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consultantplus://offline/ref=82DE81F01F5A9A199C67322877A999015B6A8F072602B3FC2D8A5713EF11703352FE5AFAE500694FE76F72974080E4EFD000742CFER6A2K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consultantplus://offline/ref=82DE81F01F5A9A199C67322877A999015B6A8F072602B3FC2D8A5713EF11703352FE5AFAE50F694FE76F72974080E4EFD000742CFER6A2K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Елькина</dc:creator>
  <cp:lastModifiedBy>Каменщикова Ольга</cp:lastModifiedBy>
  <cp:revision>2</cp:revision>
  <cp:lastPrinted>2019-07-31T06:48:00Z</cp:lastPrinted>
  <dcterms:created xsi:type="dcterms:W3CDTF">2019-08-20T09:46:00Z</dcterms:created>
  <dcterms:modified xsi:type="dcterms:W3CDTF">2019-08-20T09:46:00Z</dcterms:modified>
</cp:coreProperties>
</file>