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AD" w:rsidRPr="00D70CF0" w:rsidRDefault="003D2CCF" w:rsidP="00D70CF0">
      <w:pPr>
        <w:pStyle w:val="a4"/>
        <w:spacing w:after="120"/>
        <w:ind w:left="10206"/>
        <w:jc w:val="left"/>
        <w:rPr>
          <w:b w:val="0"/>
          <w:sz w:val="24"/>
          <w:szCs w:val="24"/>
        </w:rPr>
      </w:pPr>
      <w:r w:rsidRPr="00C63CDA">
        <w:rPr>
          <w:b w:val="0"/>
          <w:sz w:val="24"/>
          <w:szCs w:val="24"/>
        </w:rPr>
        <w:t>Приложение</w:t>
      </w:r>
      <w:r w:rsidR="00D70CF0">
        <w:rPr>
          <w:b w:val="0"/>
          <w:sz w:val="24"/>
          <w:szCs w:val="24"/>
        </w:rPr>
        <w:t xml:space="preserve"> 1 к</w:t>
      </w:r>
      <w:r>
        <w:rPr>
          <w:b w:val="0"/>
          <w:sz w:val="24"/>
          <w:szCs w:val="24"/>
        </w:rPr>
        <w:t xml:space="preserve"> изменениям, которые вносятся в Программу комплексного развития систем коммунальной инфраструктуры муниципального образования «Город Березники» на период до 2025 года, утвержденную решением Березниковской городской Думы от 26.04.2011 № 171</w:t>
      </w:r>
    </w:p>
    <w:p w:rsidR="003D2CCF" w:rsidRDefault="003D2CCF" w:rsidP="00757CEF">
      <w:pPr>
        <w:ind w:left="10206"/>
      </w:pPr>
      <w:r>
        <w:t xml:space="preserve">Таблица </w:t>
      </w:r>
      <w:r w:rsidR="000604BA">
        <w:t>70</w:t>
      </w:r>
    </w:p>
    <w:p w:rsidR="008D0086" w:rsidRPr="005366CF" w:rsidRDefault="008D0086" w:rsidP="00757CEF">
      <w:pPr>
        <w:ind w:left="10206"/>
      </w:pPr>
    </w:p>
    <w:p w:rsidR="00D8202F" w:rsidRPr="000604BA" w:rsidRDefault="00D8202F" w:rsidP="000604BA">
      <w:pPr>
        <w:pStyle w:val="a4"/>
        <w:tabs>
          <w:tab w:val="left" w:pos="708"/>
        </w:tabs>
        <w:rPr>
          <w:sz w:val="24"/>
          <w:szCs w:val="24"/>
        </w:rPr>
      </w:pPr>
    </w:p>
    <w:p w:rsidR="000604BA" w:rsidRDefault="000604BA" w:rsidP="000604BA">
      <w:pPr>
        <w:jc w:val="center"/>
        <w:rPr>
          <w:b/>
        </w:rPr>
      </w:pPr>
      <w:r w:rsidRPr="003E377A">
        <w:rPr>
          <w:b/>
        </w:rPr>
        <w:t xml:space="preserve">Перечень </w:t>
      </w:r>
      <w:r w:rsidRPr="00643CDA">
        <w:rPr>
          <w:b/>
        </w:rPr>
        <w:t xml:space="preserve">организационно-технических </w:t>
      </w:r>
      <w:r w:rsidRPr="003E377A">
        <w:rPr>
          <w:b/>
        </w:rPr>
        <w:t xml:space="preserve">мероприятий </w:t>
      </w:r>
      <w:r>
        <w:rPr>
          <w:b/>
        </w:rPr>
        <w:t>по реконструкции</w:t>
      </w:r>
      <w:r w:rsidRPr="003E377A">
        <w:rPr>
          <w:b/>
        </w:rPr>
        <w:t xml:space="preserve"> системы водо</w:t>
      </w:r>
      <w:r>
        <w:rPr>
          <w:b/>
        </w:rPr>
        <w:t>отвед</w:t>
      </w:r>
      <w:r w:rsidRPr="003E377A">
        <w:rPr>
          <w:b/>
        </w:rPr>
        <w:t>ения</w:t>
      </w:r>
      <w:r>
        <w:rPr>
          <w:b/>
        </w:rPr>
        <w:t xml:space="preserve"> г. Березники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304"/>
        <w:gridCol w:w="1843"/>
        <w:gridCol w:w="708"/>
        <w:gridCol w:w="761"/>
        <w:gridCol w:w="567"/>
        <w:gridCol w:w="720"/>
        <w:gridCol w:w="555"/>
        <w:gridCol w:w="567"/>
        <w:gridCol w:w="601"/>
        <w:gridCol w:w="533"/>
        <w:gridCol w:w="601"/>
        <w:gridCol w:w="601"/>
        <w:gridCol w:w="601"/>
        <w:gridCol w:w="607"/>
        <w:gridCol w:w="601"/>
        <w:gridCol w:w="601"/>
        <w:gridCol w:w="641"/>
        <w:gridCol w:w="601"/>
        <w:gridCol w:w="675"/>
        <w:gridCol w:w="1224"/>
      </w:tblGrid>
      <w:tr w:rsidR="000604BA" w:rsidRPr="000D7319" w:rsidTr="001E4CC7">
        <w:trPr>
          <w:trHeight w:val="255"/>
          <w:tblHeader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0D7319">
              <w:rPr>
                <w:b/>
                <w:bCs/>
                <w:sz w:val="14"/>
                <w:szCs w:val="14"/>
              </w:rPr>
              <w:t>п</w:t>
            </w:r>
            <w:proofErr w:type="spellEnd"/>
            <w:proofErr w:type="gramEnd"/>
            <w:r w:rsidRPr="000D7319">
              <w:rPr>
                <w:b/>
                <w:bCs/>
                <w:sz w:val="14"/>
                <w:szCs w:val="14"/>
              </w:rPr>
              <w:t>/</w:t>
            </w:r>
            <w:proofErr w:type="spellStart"/>
            <w:r w:rsidRPr="000D7319">
              <w:rPr>
                <w:b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304" w:type="dxa"/>
            <w:vMerge w:val="restart"/>
            <w:shd w:val="clear" w:color="auto" w:fill="auto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Населенный пункт, улица, округ, район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Технические мероприятия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 xml:space="preserve">Кол-во, </w:t>
            </w:r>
            <w:proofErr w:type="spellStart"/>
            <w:proofErr w:type="gramStart"/>
            <w:r w:rsidRPr="000D7319">
              <w:rPr>
                <w:b/>
                <w:bCs/>
                <w:sz w:val="14"/>
                <w:szCs w:val="14"/>
              </w:rPr>
              <w:t>п</w:t>
            </w:r>
            <w:proofErr w:type="spellEnd"/>
            <w:proofErr w:type="gramEnd"/>
            <w:r w:rsidRPr="000D7319">
              <w:rPr>
                <w:b/>
                <w:bCs/>
                <w:sz w:val="14"/>
                <w:szCs w:val="14"/>
              </w:rPr>
              <w:t>/км, ед., шт.</w:t>
            </w:r>
          </w:p>
        </w:tc>
        <w:tc>
          <w:tcPr>
            <w:tcW w:w="761" w:type="dxa"/>
            <w:vMerge w:val="restart"/>
            <w:shd w:val="clear" w:color="auto" w:fill="auto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 xml:space="preserve">ВСЕГО, </w:t>
            </w:r>
            <w:r w:rsidRPr="000D7319">
              <w:rPr>
                <w:b/>
                <w:bCs/>
                <w:sz w:val="14"/>
                <w:szCs w:val="14"/>
              </w:rPr>
              <w:br/>
            </w:r>
            <w:proofErr w:type="spellStart"/>
            <w:proofErr w:type="gramStart"/>
            <w:r w:rsidRPr="000D7319">
              <w:rPr>
                <w:b/>
                <w:bCs/>
                <w:sz w:val="14"/>
                <w:szCs w:val="14"/>
              </w:rPr>
              <w:t>млн</w:t>
            </w:r>
            <w:proofErr w:type="spellEnd"/>
            <w:proofErr w:type="gramEnd"/>
            <w:r w:rsidRPr="000D7319">
              <w:rPr>
                <w:b/>
                <w:bCs/>
                <w:sz w:val="14"/>
                <w:szCs w:val="14"/>
              </w:rPr>
              <w:t xml:space="preserve"> руб.</w:t>
            </w:r>
          </w:p>
        </w:tc>
        <w:tc>
          <w:tcPr>
            <w:tcW w:w="9072" w:type="dxa"/>
            <w:gridSpan w:val="15"/>
            <w:shd w:val="clear" w:color="auto" w:fill="auto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Реализация Программы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Обоснование мероприятий</w:t>
            </w:r>
          </w:p>
        </w:tc>
      </w:tr>
      <w:tr w:rsidR="000604BA" w:rsidRPr="000D7319" w:rsidTr="001E4CC7">
        <w:trPr>
          <w:trHeight w:val="255"/>
          <w:tblHeader/>
        </w:trPr>
        <w:tc>
          <w:tcPr>
            <w:tcW w:w="540" w:type="dxa"/>
            <w:vMerge/>
            <w:vAlign w:val="center"/>
            <w:hideMark/>
          </w:tcPr>
          <w:p w:rsidR="000604BA" w:rsidRPr="000D7319" w:rsidRDefault="000604BA" w:rsidP="001E4CC7">
            <w:pPr>
              <w:spacing w:after="0"/>
              <w:jc w:val="lef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0604BA" w:rsidRPr="000D7319" w:rsidRDefault="000604BA" w:rsidP="001E4CC7">
            <w:pPr>
              <w:spacing w:after="0"/>
              <w:jc w:val="lef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04BA" w:rsidRPr="000D7319" w:rsidRDefault="000604BA" w:rsidP="001E4CC7">
            <w:pPr>
              <w:spacing w:after="0"/>
              <w:jc w:val="lef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604BA" w:rsidRPr="000D7319" w:rsidRDefault="000604BA" w:rsidP="001E4CC7">
            <w:pPr>
              <w:spacing w:after="0"/>
              <w:jc w:val="lef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1" w:type="dxa"/>
            <w:vMerge/>
            <w:vAlign w:val="center"/>
            <w:hideMark/>
          </w:tcPr>
          <w:p w:rsidR="000604BA" w:rsidRPr="000D7319" w:rsidRDefault="000604BA" w:rsidP="001E4CC7">
            <w:pPr>
              <w:spacing w:after="0"/>
              <w:jc w:val="lef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10" w:type="dxa"/>
            <w:gridSpan w:val="5"/>
            <w:shd w:val="clear" w:color="auto" w:fill="auto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1 этап</w:t>
            </w:r>
          </w:p>
        </w:tc>
        <w:tc>
          <w:tcPr>
            <w:tcW w:w="6062" w:type="dxa"/>
            <w:gridSpan w:val="10"/>
            <w:shd w:val="clear" w:color="auto" w:fill="auto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2 этап</w:t>
            </w:r>
          </w:p>
        </w:tc>
        <w:tc>
          <w:tcPr>
            <w:tcW w:w="1224" w:type="dxa"/>
            <w:vMerge/>
            <w:vAlign w:val="center"/>
            <w:hideMark/>
          </w:tcPr>
          <w:p w:rsidR="000604BA" w:rsidRPr="000D7319" w:rsidRDefault="000604BA" w:rsidP="001E4CC7">
            <w:pPr>
              <w:spacing w:after="0"/>
              <w:jc w:val="left"/>
              <w:rPr>
                <w:b/>
                <w:bCs/>
                <w:sz w:val="14"/>
                <w:szCs w:val="14"/>
              </w:rPr>
            </w:pPr>
          </w:p>
        </w:tc>
      </w:tr>
      <w:tr w:rsidR="000604BA" w:rsidRPr="000D7319" w:rsidTr="008D0086">
        <w:trPr>
          <w:trHeight w:val="652"/>
          <w:tblHeader/>
        </w:trPr>
        <w:tc>
          <w:tcPr>
            <w:tcW w:w="540" w:type="dxa"/>
            <w:vMerge/>
            <w:vAlign w:val="center"/>
            <w:hideMark/>
          </w:tcPr>
          <w:p w:rsidR="000604BA" w:rsidRPr="000D7319" w:rsidRDefault="000604BA" w:rsidP="001E4CC7">
            <w:pPr>
              <w:spacing w:after="0"/>
              <w:jc w:val="lef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0604BA" w:rsidRPr="000D7319" w:rsidRDefault="000604BA" w:rsidP="001E4CC7">
            <w:pPr>
              <w:spacing w:after="0"/>
              <w:jc w:val="lef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04BA" w:rsidRPr="000D7319" w:rsidRDefault="000604BA" w:rsidP="001E4CC7">
            <w:pPr>
              <w:spacing w:after="0"/>
              <w:jc w:val="lef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604BA" w:rsidRPr="000D7319" w:rsidRDefault="000604BA" w:rsidP="001E4CC7">
            <w:pPr>
              <w:spacing w:after="0"/>
              <w:jc w:val="lef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1" w:type="dxa"/>
            <w:vMerge/>
            <w:vAlign w:val="center"/>
            <w:hideMark/>
          </w:tcPr>
          <w:p w:rsidR="000604BA" w:rsidRPr="000D7319" w:rsidRDefault="000604BA" w:rsidP="001E4CC7">
            <w:pPr>
              <w:spacing w:after="0"/>
              <w:jc w:val="lef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2011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2012</w:t>
            </w:r>
          </w:p>
        </w:tc>
        <w:tc>
          <w:tcPr>
            <w:tcW w:w="555" w:type="dxa"/>
            <w:shd w:val="clear" w:color="auto" w:fill="auto"/>
            <w:textDirection w:val="btLr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2013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2014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2015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2016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641" w:type="dxa"/>
            <w:shd w:val="clear" w:color="auto" w:fill="auto"/>
            <w:textDirection w:val="btLr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2023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2024</w:t>
            </w:r>
          </w:p>
        </w:tc>
        <w:tc>
          <w:tcPr>
            <w:tcW w:w="675" w:type="dxa"/>
            <w:shd w:val="clear" w:color="auto" w:fill="auto"/>
            <w:textDirection w:val="btLr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2025</w:t>
            </w:r>
          </w:p>
        </w:tc>
        <w:tc>
          <w:tcPr>
            <w:tcW w:w="1224" w:type="dxa"/>
            <w:vMerge/>
            <w:vAlign w:val="center"/>
            <w:hideMark/>
          </w:tcPr>
          <w:p w:rsidR="000604BA" w:rsidRPr="000D7319" w:rsidRDefault="000604BA" w:rsidP="001E4CC7">
            <w:pPr>
              <w:spacing w:after="0"/>
              <w:jc w:val="left"/>
              <w:rPr>
                <w:b/>
                <w:bCs/>
                <w:sz w:val="14"/>
                <w:szCs w:val="14"/>
              </w:rPr>
            </w:pPr>
          </w:p>
        </w:tc>
      </w:tr>
      <w:tr w:rsidR="000604BA" w:rsidRPr="000D7319" w:rsidTr="001E4CC7">
        <w:trPr>
          <w:trHeight w:val="255"/>
        </w:trPr>
        <w:tc>
          <w:tcPr>
            <w:tcW w:w="4395" w:type="dxa"/>
            <w:gridSpan w:val="4"/>
            <w:shd w:val="clear" w:color="000000" w:fill="99FF99"/>
            <w:vAlign w:val="center"/>
            <w:hideMark/>
          </w:tcPr>
          <w:p w:rsidR="000604BA" w:rsidRPr="000D7319" w:rsidRDefault="000604BA" w:rsidP="001E4CC7">
            <w:pPr>
              <w:spacing w:after="0"/>
              <w:jc w:val="left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1. Жилая зона</w:t>
            </w:r>
          </w:p>
        </w:tc>
        <w:tc>
          <w:tcPr>
            <w:tcW w:w="761" w:type="dxa"/>
            <w:shd w:val="clear" w:color="000000" w:fill="99FF99"/>
            <w:vAlign w:val="center"/>
            <w:hideMark/>
          </w:tcPr>
          <w:p w:rsidR="000604BA" w:rsidRPr="00952898" w:rsidRDefault="00952898" w:rsidP="00952898">
            <w:pPr>
              <w:spacing w:after="0"/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952898">
              <w:rPr>
                <w:b/>
                <w:bCs/>
                <w:color w:val="FF0000"/>
                <w:sz w:val="14"/>
                <w:szCs w:val="14"/>
              </w:rPr>
              <w:t>683</w:t>
            </w:r>
            <w:r w:rsidR="000604BA" w:rsidRPr="00952898">
              <w:rPr>
                <w:b/>
                <w:bCs/>
                <w:color w:val="FF0000"/>
                <w:sz w:val="14"/>
                <w:szCs w:val="14"/>
              </w:rPr>
              <w:t>,</w:t>
            </w:r>
            <w:r w:rsidRPr="00952898">
              <w:rPr>
                <w:b/>
                <w:bCs/>
                <w:color w:val="FF0000"/>
                <w:sz w:val="14"/>
                <w:szCs w:val="14"/>
              </w:rPr>
              <w:t>94</w:t>
            </w:r>
          </w:p>
        </w:tc>
        <w:tc>
          <w:tcPr>
            <w:tcW w:w="567" w:type="dxa"/>
            <w:shd w:val="clear" w:color="000000" w:fill="99FF99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20" w:type="dxa"/>
            <w:shd w:val="clear" w:color="000000" w:fill="99FF99"/>
            <w:vAlign w:val="center"/>
            <w:hideMark/>
          </w:tcPr>
          <w:p w:rsidR="000604BA" w:rsidRPr="00952898" w:rsidRDefault="00952898" w:rsidP="00952898">
            <w:pPr>
              <w:spacing w:after="0"/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952898">
              <w:rPr>
                <w:b/>
                <w:bCs/>
                <w:color w:val="FF0000"/>
                <w:sz w:val="14"/>
                <w:szCs w:val="14"/>
              </w:rPr>
              <w:t>0</w:t>
            </w:r>
            <w:r w:rsidR="000604BA" w:rsidRPr="00952898">
              <w:rPr>
                <w:b/>
                <w:bCs/>
                <w:color w:val="FF0000"/>
                <w:sz w:val="14"/>
                <w:szCs w:val="14"/>
              </w:rPr>
              <w:t>,00</w:t>
            </w:r>
          </w:p>
        </w:tc>
        <w:tc>
          <w:tcPr>
            <w:tcW w:w="555" w:type="dxa"/>
            <w:shd w:val="clear" w:color="000000" w:fill="99FF99"/>
            <w:vAlign w:val="center"/>
            <w:hideMark/>
          </w:tcPr>
          <w:p w:rsidR="000604BA" w:rsidRPr="0003554E" w:rsidRDefault="0003554E" w:rsidP="0003554E">
            <w:pPr>
              <w:spacing w:after="0"/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03554E">
              <w:rPr>
                <w:b/>
                <w:bCs/>
                <w:color w:val="FF0000"/>
                <w:sz w:val="14"/>
                <w:szCs w:val="14"/>
              </w:rPr>
              <w:t>11</w:t>
            </w:r>
            <w:r w:rsidR="000604BA" w:rsidRPr="0003554E">
              <w:rPr>
                <w:b/>
                <w:bCs/>
                <w:color w:val="FF0000"/>
                <w:sz w:val="14"/>
                <w:szCs w:val="14"/>
              </w:rPr>
              <w:t>,</w:t>
            </w:r>
            <w:r w:rsidRPr="0003554E">
              <w:rPr>
                <w:b/>
                <w:bCs/>
                <w:color w:val="FF0000"/>
                <w:sz w:val="14"/>
                <w:szCs w:val="14"/>
              </w:rPr>
              <w:t>79</w:t>
            </w:r>
          </w:p>
        </w:tc>
        <w:tc>
          <w:tcPr>
            <w:tcW w:w="567" w:type="dxa"/>
            <w:shd w:val="clear" w:color="000000" w:fill="99FF99"/>
            <w:vAlign w:val="center"/>
            <w:hideMark/>
          </w:tcPr>
          <w:p w:rsidR="000604BA" w:rsidRPr="0003554E" w:rsidRDefault="0003554E" w:rsidP="001E4CC7">
            <w:pPr>
              <w:spacing w:after="0"/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03554E">
              <w:rPr>
                <w:b/>
                <w:bCs/>
                <w:color w:val="FF0000"/>
                <w:sz w:val="14"/>
                <w:szCs w:val="14"/>
              </w:rPr>
              <w:t>24</w:t>
            </w:r>
            <w:r w:rsidR="000604BA" w:rsidRPr="0003554E">
              <w:rPr>
                <w:b/>
                <w:bCs/>
                <w:color w:val="FF0000"/>
                <w:sz w:val="14"/>
                <w:szCs w:val="14"/>
              </w:rPr>
              <w:t>,32</w:t>
            </w:r>
          </w:p>
        </w:tc>
        <w:tc>
          <w:tcPr>
            <w:tcW w:w="601" w:type="dxa"/>
            <w:shd w:val="clear" w:color="000000" w:fill="99FF99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32,19</w:t>
            </w:r>
          </w:p>
        </w:tc>
        <w:tc>
          <w:tcPr>
            <w:tcW w:w="533" w:type="dxa"/>
            <w:shd w:val="clear" w:color="000000" w:fill="99FF99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31,83</w:t>
            </w:r>
          </w:p>
        </w:tc>
        <w:tc>
          <w:tcPr>
            <w:tcW w:w="601" w:type="dxa"/>
            <w:shd w:val="clear" w:color="000000" w:fill="99FF99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107,52</w:t>
            </w:r>
          </w:p>
        </w:tc>
        <w:tc>
          <w:tcPr>
            <w:tcW w:w="601" w:type="dxa"/>
            <w:shd w:val="clear" w:color="000000" w:fill="99FF99"/>
            <w:vAlign w:val="center"/>
            <w:hideMark/>
          </w:tcPr>
          <w:p w:rsidR="000604BA" w:rsidRPr="0003554E" w:rsidRDefault="0003554E" w:rsidP="0003554E">
            <w:pPr>
              <w:spacing w:after="0"/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208</w:t>
            </w:r>
            <w:r w:rsidR="000604BA" w:rsidRPr="0003554E">
              <w:rPr>
                <w:b/>
                <w:bCs/>
                <w:color w:val="FF0000"/>
                <w:sz w:val="14"/>
                <w:szCs w:val="14"/>
              </w:rPr>
              <w:t>,9</w:t>
            </w:r>
            <w:r>
              <w:rPr>
                <w:b/>
                <w:bCs/>
                <w:color w:val="FF0000"/>
                <w:sz w:val="14"/>
                <w:szCs w:val="14"/>
              </w:rPr>
              <w:t>1</w:t>
            </w:r>
          </w:p>
        </w:tc>
        <w:tc>
          <w:tcPr>
            <w:tcW w:w="601" w:type="dxa"/>
            <w:shd w:val="clear" w:color="000000" w:fill="99FF99"/>
            <w:vAlign w:val="center"/>
            <w:hideMark/>
          </w:tcPr>
          <w:p w:rsidR="000604BA" w:rsidRPr="00701132" w:rsidRDefault="00701132" w:rsidP="00701132">
            <w:pPr>
              <w:spacing w:after="0"/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18</w:t>
            </w:r>
            <w:r w:rsidR="000604BA" w:rsidRPr="00701132">
              <w:rPr>
                <w:b/>
                <w:bCs/>
                <w:color w:val="FF0000"/>
                <w:sz w:val="14"/>
                <w:szCs w:val="14"/>
              </w:rPr>
              <w:t>2,</w:t>
            </w:r>
            <w:r>
              <w:rPr>
                <w:b/>
                <w:bCs/>
                <w:color w:val="FF0000"/>
                <w:sz w:val="14"/>
                <w:szCs w:val="14"/>
              </w:rPr>
              <w:t>96</w:t>
            </w:r>
          </w:p>
        </w:tc>
        <w:tc>
          <w:tcPr>
            <w:tcW w:w="607" w:type="dxa"/>
            <w:shd w:val="clear" w:color="000000" w:fill="99FF99"/>
            <w:vAlign w:val="center"/>
            <w:hideMark/>
          </w:tcPr>
          <w:p w:rsidR="000604BA" w:rsidRPr="00701132" w:rsidRDefault="00701132" w:rsidP="00701132">
            <w:pPr>
              <w:spacing w:after="0"/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84</w:t>
            </w:r>
            <w:r w:rsidR="000604BA" w:rsidRPr="00701132">
              <w:rPr>
                <w:b/>
                <w:bCs/>
                <w:color w:val="FF0000"/>
                <w:sz w:val="14"/>
                <w:szCs w:val="14"/>
              </w:rPr>
              <w:t>,</w:t>
            </w:r>
            <w:r>
              <w:rPr>
                <w:b/>
                <w:bCs/>
                <w:color w:val="FF0000"/>
                <w:sz w:val="14"/>
                <w:szCs w:val="14"/>
              </w:rPr>
              <w:t>42</w:t>
            </w:r>
          </w:p>
        </w:tc>
        <w:tc>
          <w:tcPr>
            <w:tcW w:w="601" w:type="dxa"/>
            <w:shd w:val="clear" w:color="000000" w:fill="99FF99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shd w:val="clear" w:color="000000" w:fill="99FF99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41" w:type="dxa"/>
            <w:shd w:val="clear" w:color="000000" w:fill="99FF99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shd w:val="clear" w:color="000000" w:fill="99FF99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5" w:type="dxa"/>
            <w:shd w:val="clear" w:color="000000" w:fill="99FF99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24" w:type="dxa"/>
            <w:shd w:val="clear" w:color="000000" w:fill="99FF99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0604BA" w:rsidRPr="000D7319" w:rsidTr="001E4CC7">
        <w:trPr>
          <w:trHeight w:val="255"/>
        </w:trPr>
        <w:tc>
          <w:tcPr>
            <w:tcW w:w="4395" w:type="dxa"/>
            <w:gridSpan w:val="4"/>
            <w:shd w:val="clear" w:color="000000" w:fill="99FF99"/>
            <w:vAlign w:val="center"/>
            <w:hideMark/>
          </w:tcPr>
          <w:p w:rsidR="000604BA" w:rsidRPr="000D7319" w:rsidRDefault="000604BA" w:rsidP="001E4CC7">
            <w:pPr>
              <w:spacing w:after="0"/>
              <w:jc w:val="left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Левобережный район</w:t>
            </w:r>
          </w:p>
        </w:tc>
        <w:tc>
          <w:tcPr>
            <w:tcW w:w="761" w:type="dxa"/>
            <w:shd w:val="clear" w:color="000000" w:fill="99FF99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331,73</w:t>
            </w:r>
          </w:p>
        </w:tc>
        <w:tc>
          <w:tcPr>
            <w:tcW w:w="567" w:type="dxa"/>
            <w:shd w:val="clear" w:color="000000" w:fill="99FF99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20" w:type="dxa"/>
            <w:shd w:val="clear" w:color="000000" w:fill="99FF99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55" w:type="dxa"/>
            <w:shd w:val="clear" w:color="000000" w:fill="99FF99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11,79</w:t>
            </w:r>
          </w:p>
        </w:tc>
        <w:tc>
          <w:tcPr>
            <w:tcW w:w="567" w:type="dxa"/>
            <w:shd w:val="clear" w:color="000000" w:fill="99FF99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24,32</w:t>
            </w:r>
          </w:p>
        </w:tc>
        <w:tc>
          <w:tcPr>
            <w:tcW w:w="601" w:type="dxa"/>
            <w:shd w:val="clear" w:color="000000" w:fill="99FF99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32,19</w:t>
            </w:r>
          </w:p>
        </w:tc>
        <w:tc>
          <w:tcPr>
            <w:tcW w:w="533" w:type="dxa"/>
            <w:shd w:val="clear" w:color="000000" w:fill="99FF99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31,83</w:t>
            </w:r>
          </w:p>
        </w:tc>
        <w:tc>
          <w:tcPr>
            <w:tcW w:w="601" w:type="dxa"/>
            <w:shd w:val="clear" w:color="000000" w:fill="99FF99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107,52</w:t>
            </w:r>
          </w:p>
        </w:tc>
        <w:tc>
          <w:tcPr>
            <w:tcW w:w="601" w:type="dxa"/>
            <w:shd w:val="clear" w:color="000000" w:fill="99FF99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71,97</w:t>
            </w:r>
          </w:p>
        </w:tc>
        <w:tc>
          <w:tcPr>
            <w:tcW w:w="601" w:type="dxa"/>
            <w:shd w:val="clear" w:color="000000" w:fill="99FF99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52,11</w:t>
            </w:r>
          </w:p>
        </w:tc>
        <w:tc>
          <w:tcPr>
            <w:tcW w:w="607" w:type="dxa"/>
            <w:shd w:val="clear" w:color="000000" w:fill="99FF99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shd w:val="clear" w:color="000000" w:fill="99FF99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shd w:val="clear" w:color="000000" w:fill="99FF99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41" w:type="dxa"/>
            <w:shd w:val="clear" w:color="000000" w:fill="99FF99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shd w:val="clear" w:color="000000" w:fill="99FF99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5" w:type="dxa"/>
            <w:shd w:val="clear" w:color="000000" w:fill="99FF99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24" w:type="dxa"/>
            <w:shd w:val="clear" w:color="000000" w:fill="99FF99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0604BA" w:rsidRPr="000D7319" w:rsidTr="001E4CC7">
        <w:trPr>
          <w:trHeight w:val="82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1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0604BA" w:rsidRPr="000D7319" w:rsidRDefault="000604BA" w:rsidP="001E4CC7">
            <w:pPr>
              <w:spacing w:after="0"/>
              <w:jc w:val="left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604BA" w:rsidRPr="000D7319" w:rsidRDefault="000604BA" w:rsidP="001E4CC7">
            <w:pPr>
              <w:spacing w:after="0"/>
              <w:jc w:val="left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Реконструкция изношенных сетей водоотведения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23,8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0604BA" w:rsidRPr="00952898" w:rsidRDefault="000604BA" w:rsidP="00952898">
            <w:pPr>
              <w:spacing w:after="0"/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952898">
              <w:rPr>
                <w:b/>
                <w:bCs/>
                <w:color w:val="FF0000"/>
                <w:sz w:val="14"/>
                <w:szCs w:val="14"/>
              </w:rPr>
              <w:t>1</w:t>
            </w:r>
            <w:r w:rsidR="00952898" w:rsidRPr="00952898">
              <w:rPr>
                <w:b/>
                <w:bCs/>
                <w:color w:val="FF0000"/>
                <w:sz w:val="14"/>
                <w:szCs w:val="14"/>
              </w:rPr>
              <w:t>40</w:t>
            </w:r>
            <w:r w:rsidRPr="00952898">
              <w:rPr>
                <w:b/>
                <w:bCs/>
                <w:color w:val="FF0000"/>
                <w:sz w:val="14"/>
                <w:szCs w:val="14"/>
              </w:rPr>
              <w:t>,</w:t>
            </w:r>
            <w:r w:rsidR="00952898" w:rsidRPr="00952898">
              <w:rPr>
                <w:b/>
                <w:bCs/>
                <w:color w:val="FF0000"/>
                <w:sz w:val="14"/>
                <w:szCs w:val="14"/>
              </w:rPr>
              <w:t>49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left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left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3,27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22,74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23,04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23,04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21,52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23,37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23,51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Увеличение степени надежности в системе водоотведения</w:t>
            </w:r>
          </w:p>
        </w:tc>
      </w:tr>
      <w:tr w:rsidR="000604BA" w:rsidRPr="000D7319" w:rsidTr="001E4CC7">
        <w:trPr>
          <w:trHeight w:val="122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2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0604BA" w:rsidRPr="000D7319" w:rsidRDefault="000604BA" w:rsidP="001E4CC7">
            <w:pPr>
              <w:spacing w:after="0"/>
              <w:jc w:val="left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604BA" w:rsidRPr="000D7319" w:rsidRDefault="000604BA" w:rsidP="001E4CC7">
            <w:pPr>
              <w:spacing w:after="0"/>
              <w:jc w:val="left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Реконструкция и модернизация действующих очистных сооружений канализации ОС левобережного района (с внедрением глубокого удаления биогенных элементов, АСУ ТП и автоматизации анализа сточных вод)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0604BA" w:rsidRPr="00952898" w:rsidRDefault="00952898" w:rsidP="00952898">
            <w:pPr>
              <w:spacing w:after="0"/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952898">
              <w:rPr>
                <w:b/>
                <w:bCs/>
                <w:color w:val="FF0000"/>
                <w:sz w:val="14"/>
                <w:szCs w:val="14"/>
              </w:rPr>
              <w:t>186</w:t>
            </w:r>
            <w:r w:rsidR="000604BA" w:rsidRPr="00952898">
              <w:rPr>
                <w:b/>
                <w:bCs/>
                <w:color w:val="FF0000"/>
                <w:sz w:val="14"/>
                <w:szCs w:val="14"/>
              </w:rPr>
              <w:t>,</w:t>
            </w:r>
            <w:r w:rsidRPr="00952898">
              <w:rPr>
                <w:b/>
                <w:bCs/>
                <w:color w:val="FF0000"/>
                <w:sz w:val="14"/>
                <w:szCs w:val="14"/>
              </w:rPr>
              <w:t>2</w:t>
            </w:r>
            <w:r w:rsidR="000604BA" w:rsidRPr="00952898">
              <w:rPr>
                <w:b/>
                <w:bCs/>
                <w:color w:val="FF0000"/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left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left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3,52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1,58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9,15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8,79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86,00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48,60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28,60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 xml:space="preserve">Обеспечение качества очистки сточных вод, соответствующего нормативам </w:t>
            </w:r>
          </w:p>
        </w:tc>
      </w:tr>
      <w:tr w:rsidR="000604BA" w:rsidRPr="000D7319" w:rsidTr="001E4CC7">
        <w:trPr>
          <w:trHeight w:val="201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3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0604BA" w:rsidRPr="000D7319" w:rsidRDefault="000604BA" w:rsidP="001E4CC7">
            <w:pPr>
              <w:spacing w:after="0"/>
              <w:jc w:val="left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в районе Тельмана, К.Маркса, Л.Толстого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604BA" w:rsidRPr="000D7319" w:rsidRDefault="000604BA" w:rsidP="001E4CC7">
            <w:pPr>
              <w:spacing w:after="0"/>
              <w:jc w:val="left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Реконструкция существующей КНС-№3 для обеспечения транспортировки стоков от проектируемого квартала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left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5,00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left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5,00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1224" w:type="dxa"/>
            <w:vMerge/>
            <w:vAlign w:val="center"/>
            <w:hideMark/>
          </w:tcPr>
          <w:p w:rsidR="000604BA" w:rsidRPr="000D7319" w:rsidRDefault="000604BA" w:rsidP="001E4CC7">
            <w:pPr>
              <w:spacing w:after="0"/>
              <w:jc w:val="left"/>
              <w:rPr>
                <w:sz w:val="14"/>
                <w:szCs w:val="14"/>
              </w:rPr>
            </w:pPr>
          </w:p>
        </w:tc>
      </w:tr>
      <w:tr w:rsidR="000604BA" w:rsidRPr="000D7319" w:rsidTr="001E4CC7">
        <w:trPr>
          <w:trHeight w:val="255"/>
        </w:trPr>
        <w:tc>
          <w:tcPr>
            <w:tcW w:w="4395" w:type="dxa"/>
            <w:gridSpan w:val="4"/>
            <w:shd w:val="clear" w:color="000000" w:fill="99FF99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left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Правобережный район</w:t>
            </w:r>
          </w:p>
        </w:tc>
        <w:tc>
          <w:tcPr>
            <w:tcW w:w="761" w:type="dxa"/>
            <w:shd w:val="clear" w:color="000000" w:fill="99FF99"/>
            <w:noWrap/>
            <w:vAlign w:val="center"/>
            <w:hideMark/>
          </w:tcPr>
          <w:p w:rsidR="000604BA" w:rsidRPr="00E85976" w:rsidRDefault="00E85976" w:rsidP="00E85976">
            <w:pPr>
              <w:spacing w:after="0"/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E85976">
              <w:rPr>
                <w:b/>
                <w:bCs/>
                <w:color w:val="FF0000"/>
                <w:sz w:val="14"/>
                <w:szCs w:val="14"/>
              </w:rPr>
              <w:t>352</w:t>
            </w:r>
            <w:r w:rsidR="000604BA" w:rsidRPr="00E85976">
              <w:rPr>
                <w:b/>
                <w:bCs/>
                <w:color w:val="FF0000"/>
                <w:sz w:val="14"/>
                <w:szCs w:val="14"/>
              </w:rPr>
              <w:t>,</w:t>
            </w:r>
            <w:r w:rsidRPr="00E85976">
              <w:rPr>
                <w:b/>
                <w:bCs/>
                <w:color w:val="FF0000"/>
                <w:sz w:val="14"/>
                <w:szCs w:val="14"/>
              </w:rPr>
              <w:t>21</w:t>
            </w:r>
          </w:p>
        </w:tc>
        <w:tc>
          <w:tcPr>
            <w:tcW w:w="567" w:type="dxa"/>
            <w:shd w:val="clear" w:color="000000" w:fill="99FF99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20" w:type="dxa"/>
            <w:shd w:val="clear" w:color="000000" w:fill="99FF99"/>
            <w:noWrap/>
            <w:vAlign w:val="center"/>
            <w:hideMark/>
          </w:tcPr>
          <w:p w:rsidR="000604BA" w:rsidRPr="00000E3F" w:rsidRDefault="00000E3F" w:rsidP="00000E3F">
            <w:pPr>
              <w:spacing w:after="0"/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000E3F">
              <w:rPr>
                <w:b/>
                <w:bCs/>
                <w:color w:val="FF0000"/>
                <w:sz w:val="14"/>
                <w:szCs w:val="14"/>
              </w:rPr>
              <w:t>0</w:t>
            </w:r>
            <w:r w:rsidR="000604BA" w:rsidRPr="00000E3F">
              <w:rPr>
                <w:b/>
                <w:bCs/>
                <w:color w:val="FF0000"/>
                <w:sz w:val="14"/>
                <w:szCs w:val="14"/>
              </w:rPr>
              <w:t>,00</w:t>
            </w:r>
          </w:p>
        </w:tc>
        <w:tc>
          <w:tcPr>
            <w:tcW w:w="555" w:type="dxa"/>
            <w:shd w:val="clear" w:color="000000" w:fill="99FF99"/>
            <w:noWrap/>
            <w:vAlign w:val="center"/>
            <w:hideMark/>
          </w:tcPr>
          <w:p w:rsidR="000604BA" w:rsidRPr="00000E3F" w:rsidRDefault="000604BA" w:rsidP="00000E3F">
            <w:pPr>
              <w:spacing w:after="0"/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000E3F">
              <w:rPr>
                <w:b/>
                <w:bCs/>
                <w:color w:val="FF0000"/>
                <w:sz w:val="14"/>
                <w:szCs w:val="14"/>
              </w:rPr>
              <w:t>0,</w:t>
            </w:r>
            <w:r w:rsidR="00000E3F" w:rsidRPr="00000E3F">
              <w:rPr>
                <w:b/>
                <w:bCs/>
                <w:color w:val="FF0000"/>
                <w:sz w:val="14"/>
                <w:szCs w:val="14"/>
              </w:rPr>
              <w:t>0</w:t>
            </w:r>
            <w:r w:rsidRPr="00000E3F">
              <w:rPr>
                <w:b/>
                <w:bCs/>
                <w:color w:val="FF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000000" w:fill="99FF99"/>
            <w:noWrap/>
            <w:vAlign w:val="center"/>
            <w:hideMark/>
          </w:tcPr>
          <w:p w:rsidR="000604BA" w:rsidRPr="00000E3F" w:rsidRDefault="00000E3F" w:rsidP="00000E3F">
            <w:pPr>
              <w:spacing w:after="0"/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000E3F">
              <w:rPr>
                <w:b/>
                <w:bCs/>
                <w:color w:val="FF0000"/>
                <w:sz w:val="14"/>
                <w:szCs w:val="14"/>
              </w:rPr>
              <w:t>0</w:t>
            </w:r>
            <w:r w:rsidR="000604BA" w:rsidRPr="00000E3F">
              <w:rPr>
                <w:b/>
                <w:bCs/>
                <w:color w:val="FF0000"/>
                <w:sz w:val="14"/>
                <w:szCs w:val="14"/>
              </w:rPr>
              <w:t>,00</w:t>
            </w:r>
          </w:p>
        </w:tc>
        <w:tc>
          <w:tcPr>
            <w:tcW w:w="601" w:type="dxa"/>
            <w:shd w:val="clear" w:color="000000" w:fill="99FF99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33" w:type="dxa"/>
            <w:shd w:val="clear" w:color="000000" w:fill="99FF99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shd w:val="clear" w:color="000000" w:fill="99FF99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shd w:val="clear" w:color="000000" w:fill="99FF99"/>
            <w:noWrap/>
            <w:vAlign w:val="center"/>
            <w:hideMark/>
          </w:tcPr>
          <w:p w:rsidR="000604BA" w:rsidRPr="00000E3F" w:rsidRDefault="00000E3F" w:rsidP="00000E3F">
            <w:pPr>
              <w:spacing w:after="0"/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000E3F">
              <w:rPr>
                <w:b/>
                <w:bCs/>
                <w:color w:val="FF0000"/>
                <w:sz w:val="14"/>
                <w:szCs w:val="14"/>
              </w:rPr>
              <w:t>136</w:t>
            </w:r>
            <w:r w:rsidR="000604BA" w:rsidRPr="00000E3F">
              <w:rPr>
                <w:b/>
                <w:bCs/>
                <w:color w:val="FF0000"/>
                <w:sz w:val="14"/>
                <w:szCs w:val="14"/>
              </w:rPr>
              <w:t>,</w:t>
            </w:r>
            <w:r w:rsidRPr="00000E3F">
              <w:rPr>
                <w:b/>
                <w:bCs/>
                <w:color w:val="FF0000"/>
                <w:sz w:val="14"/>
                <w:szCs w:val="14"/>
              </w:rPr>
              <w:t>94</w:t>
            </w:r>
          </w:p>
        </w:tc>
        <w:tc>
          <w:tcPr>
            <w:tcW w:w="601" w:type="dxa"/>
            <w:shd w:val="clear" w:color="000000" w:fill="99FF99"/>
            <w:noWrap/>
            <w:vAlign w:val="center"/>
            <w:hideMark/>
          </w:tcPr>
          <w:p w:rsidR="000604BA" w:rsidRPr="00353E31" w:rsidRDefault="00353E31" w:rsidP="00353E31">
            <w:pPr>
              <w:spacing w:after="0"/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353E31">
              <w:rPr>
                <w:b/>
                <w:bCs/>
                <w:color w:val="FF0000"/>
                <w:sz w:val="14"/>
                <w:szCs w:val="14"/>
              </w:rPr>
              <w:t>13</w:t>
            </w:r>
            <w:r w:rsidR="000604BA" w:rsidRPr="00353E31">
              <w:rPr>
                <w:b/>
                <w:bCs/>
                <w:color w:val="FF0000"/>
                <w:sz w:val="14"/>
                <w:szCs w:val="14"/>
              </w:rPr>
              <w:t>0,</w:t>
            </w:r>
            <w:r w:rsidRPr="00353E31">
              <w:rPr>
                <w:b/>
                <w:bCs/>
                <w:color w:val="FF0000"/>
                <w:sz w:val="14"/>
                <w:szCs w:val="14"/>
              </w:rPr>
              <w:t>85</w:t>
            </w:r>
          </w:p>
        </w:tc>
        <w:tc>
          <w:tcPr>
            <w:tcW w:w="607" w:type="dxa"/>
            <w:shd w:val="clear" w:color="000000" w:fill="99FF99"/>
            <w:noWrap/>
            <w:vAlign w:val="center"/>
            <w:hideMark/>
          </w:tcPr>
          <w:p w:rsidR="000604BA" w:rsidRPr="00353E31" w:rsidRDefault="00353E31" w:rsidP="00353E31">
            <w:pPr>
              <w:spacing w:after="0"/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353E31">
              <w:rPr>
                <w:b/>
                <w:bCs/>
                <w:color w:val="FF0000"/>
                <w:sz w:val="14"/>
                <w:szCs w:val="14"/>
              </w:rPr>
              <w:t>84</w:t>
            </w:r>
            <w:r w:rsidR="000604BA" w:rsidRPr="00353E31">
              <w:rPr>
                <w:b/>
                <w:bCs/>
                <w:color w:val="FF0000"/>
                <w:sz w:val="14"/>
                <w:szCs w:val="14"/>
              </w:rPr>
              <w:t>,</w:t>
            </w:r>
            <w:r w:rsidRPr="00353E31">
              <w:rPr>
                <w:b/>
                <w:bCs/>
                <w:color w:val="FF0000"/>
                <w:sz w:val="14"/>
                <w:szCs w:val="14"/>
              </w:rPr>
              <w:t>42</w:t>
            </w:r>
          </w:p>
        </w:tc>
        <w:tc>
          <w:tcPr>
            <w:tcW w:w="601" w:type="dxa"/>
            <w:shd w:val="clear" w:color="000000" w:fill="99FF99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shd w:val="clear" w:color="000000" w:fill="99FF99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41" w:type="dxa"/>
            <w:shd w:val="clear" w:color="000000" w:fill="99FF99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shd w:val="clear" w:color="000000" w:fill="99FF99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5" w:type="dxa"/>
            <w:shd w:val="clear" w:color="000000" w:fill="99FF99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24" w:type="dxa"/>
            <w:shd w:val="clear" w:color="000000" w:fill="99FF99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5476EE" w:rsidRPr="000D7319" w:rsidTr="008D0086">
        <w:trPr>
          <w:trHeight w:val="1161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5476EE" w:rsidRPr="005476EE" w:rsidRDefault="005476EE" w:rsidP="001E4CC7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5476EE">
              <w:rPr>
                <w:color w:val="FF0000"/>
                <w:sz w:val="14"/>
                <w:szCs w:val="14"/>
              </w:rPr>
              <w:t>4</w:t>
            </w:r>
          </w:p>
          <w:p w:rsidR="005476EE" w:rsidRPr="000D7319" w:rsidRDefault="005476EE" w:rsidP="001E4C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476EE" w:rsidRPr="000D7319" w:rsidRDefault="005476EE" w:rsidP="001E4CC7">
            <w:pPr>
              <w:spacing w:after="0"/>
              <w:jc w:val="left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  <w:p w:rsidR="005476EE" w:rsidRPr="000D7319" w:rsidRDefault="005476EE" w:rsidP="001E4CC7">
            <w:pPr>
              <w:jc w:val="left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476EE" w:rsidRPr="000D7319" w:rsidRDefault="005476EE" w:rsidP="0033394E">
            <w:pPr>
              <w:spacing w:after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5476EE" w:rsidRDefault="005476EE" w:rsidP="00647391">
            <w:pPr>
              <w:spacing w:after="0"/>
              <w:jc w:val="left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 xml:space="preserve">Реконструкция </w:t>
            </w:r>
            <w:r>
              <w:rPr>
                <w:sz w:val="14"/>
                <w:szCs w:val="14"/>
              </w:rPr>
              <w:t>очистных сооружений (КОС) Правобережного жилого  района г. Березники</w:t>
            </w:r>
            <w:r w:rsidRPr="000D731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</w:t>
            </w:r>
          </w:p>
          <w:p w:rsidR="005476EE" w:rsidRPr="000D7319" w:rsidRDefault="005476EE" w:rsidP="00647391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76EE" w:rsidRPr="000D7319" w:rsidRDefault="005476EE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  <w:p w:rsidR="005476EE" w:rsidRPr="000D7319" w:rsidRDefault="005476EE" w:rsidP="001E4CC7">
            <w:pPr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5476EE" w:rsidRPr="00ED6D54" w:rsidRDefault="005476EE" w:rsidP="00ED6D54">
            <w:pPr>
              <w:spacing w:after="0"/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 xml:space="preserve"> </w:t>
            </w:r>
          </w:p>
          <w:p w:rsidR="005476EE" w:rsidRPr="00ED6D54" w:rsidRDefault="005476EE" w:rsidP="00647391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C87B3F">
              <w:rPr>
                <w:b/>
                <w:bCs/>
                <w:color w:val="FF0000"/>
                <w:sz w:val="14"/>
                <w:szCs w:val="14"/>
              </w:rPr>
              <w:t>3</w:t>
            </w:r>
            <w:r>
              <w:rPr>
                <w:b/>
                <w:bCs/>
                <w:color w:val="FF0000"/>
                <w:sz w:val="14"/>
                <w:szCs w:val="14"/>
              </w:rPr>
              <w:t>52</w:t>
            </w:r>
            <w:r w:rsidRPr="00C87B3F">
              <w:rPr>
                <w:b/>
                <w:bCs/>
                <w:color w:val="FF0000"/>
                <w:sz w:val="14"/>
                <w:szCs w:val="14"/>
              </w:rPr>
              <w:t>,</w:t>
            </w:r>
            <w:r>
              <w:rPr>
                <w:b/>
                <w:bCs/>
                <w:color w:val="FF0000"/>
                <w:sz w:val="14"/>
                <w:szCs w:val="14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476EE" w:rsidRPr="000D7319" w:rsidRDefault="005476EE" w:rsidP="001E4CC7">
            <w:pPr>
              <w:jc w:val="left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476EE" w:rsidRPr="000D7319" w:rsidRDefault="005476EE" w:rsidP="001E4CC7">
            <w:pPr>
              <w:spacing w:after="0"/>
              <w:jc w:val="left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  <w:p w:rsidR="005476EE" w:rsidRPr="000D7319" w:rsidRDefault="005476EE" w:rsidP="001E4C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5476EE" w:rsidRPr="000D7319" w:rsidRDefault="005476EE" w:rsidP="001E4CC7">
            <w:pPr>
              <w:spacing w:after="0"/>
              <w:jc w:val="left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  <w:p w:rsidR="005476EE" w:rsidRPr="000D7319" w:rsidRDefault="005476EE" w:rsidP="001E4C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476EE" w:rsidRPr="00ED6D54" w:rsidRDefault="005476EE" w:rsidP="001E4CC7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 </w:t>
            </w:r>
          </w:p>
          <w:p w:rsidR="005476EE" w:rsidRPr="00ED6D54" w:rsidRDefault="005476EE" w:rsidP="001E4CC7">
            <w:pPr>
              <w:jc w:val="center"/>
              <w:rPr>
                <w:color w:val="FF0000"/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5476EE" w:rsidRPr="000D7319" w:rsidRDefault="005476EE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  <w:p w:rsidR="005476EE" w:rsidRPr="000D7319" w:rsidRDefault="005476EE" w:rsidP="001E4CC7">
            <w:pPr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5476EE" w:rsidRPr="000D7319" w:rsidRDefault="005476EE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  <w:p w:rsidR="005476EE" w:rsidRPr="000D7319" w:rsidRDefault="005476EE" w:rsidP="001E4CC7">
            <w:pPr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5476EE" w:rsidRPr="000D7319" w:rsidRDefault="005476EE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  <w:p w:rsidR="005476EE" w:rsidRPr="000D7319" w:rsidRDefault="005476EE" w:rsidP="001E4CC7">
            <w:pPr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5476EE" w:rsidRPr="000D7319" w:rsidRDefault="005476EE" w:rsidP="001E4CC7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 </w:t>
            </w:r>
            <w:r w:rsidRPr="000D7319">
              <w:rPr>
                <w:sz w:val="14"/>
                <w:szCs w:val="14"/>
              </w:rPr>
              <w:t> </w:t>
            </w:r>
          </w:p>
          <w:p w:rsidR="005476EE" w:rsidRDefault="005476EE" w:rsidP="001E4CC7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</w:p>
          <w:p w:rsidR="005476EE" w:rsidRPr="000D7319" w:rsidRDefault="005476EE" w:rsidP="00647391">
            <w:pPr>
              <w:jc w:val="center"/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136,94</w:t>
            </w: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5476EE" w:rsidRPr="000D7319" w:rsidRDefault="005476EE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  <w:p w:rsidR="005476EE" w:rsidRPr="000D7319" w:rsidRDefault="005476EE" w:rsidP="00353E31">
            <w:pPr>
              <w:jc w:val="center"/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130,85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5476EE" w:rsidRPr="000D7319" w:rsidRDefault="005476EE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  <w:p w:rsidR="005476EE" w:rsidRPr="000D7319" w:rsidRDefault="005476EE" w:rsidP="001E4CC7">
            <w:pPr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  <w:r w:rsidRPr="00CA3B8A">
              <w:rPr>
                <w:color w:val="FF0000"/>
                <w:sz w:val="14"/>
                <w:szCs w:val="14"/>
              </w:rPr>
              <w:t>84,42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5476EE" w:rsidRPr="000D7319" w:rsidRDefault="005476EE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  <w:p w:rsidR="005476EE" w:rsidRPr="000D7319" w:rsidRDefault="005476EE" w:rsidP="001E4CC7">
            <w:pPr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5476EE" w:rsidRPr="000D7319" w:rsidRDefault="005476EE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  <w:p w:rsidR="005476EE" w:rsidRPr="000D7319" w:rsidRDefault="005476EE" w:rsidP="001E4CC7">
            <w:pPr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5476EE" w:rsidRPr="000D7319" w:rsidRDefault="005476EE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  <w:p w:rsidR="005476EE" w:rsidRPr="000D7319" w:rsidRDefault="005476EE" w:rsidP="001E4CC7">
            <w:pPr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5476EE" w:rsidRPr="000D7319" w:rsidRDefault="005476EE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  <w:p w:rsidR="005476EE" w:rsidRPr="000D7319" w:rsidRDefault="005476EE" w:rsidP="001E4CC7">
            <w:pPr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5476EE" w:rsidRPr="000D7319" w:rsidRDefault="005476EE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  <w:p w:rsidR="005476EE" w:rsidRPr="000D7319" w:rsidRDefault="005476EE" w:rsidP="001E4CC7">
            <w:pPr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5476EE" w:rsidRPr="000D7319" w:rsidRDefault="005476EE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 xml:space="preserve">Обеспечение качества очистки сточных вод, соответствующего нормативам </w:t>
            </w:r>
          </w:p>
        </w:tc>
      </w:tr>
      <w:tr w:rsidR="000604BA" w:rsidRPr="000D7319" w:rsidTr="001E4CC7">
        <w:trPr>
          <w:trHeight w:val="315"/>
        </w:trPr>
        <w:tc>
          <w:tcPr>
            <w:tcW w:w="4395" w:type="dxa"/>
            <w:gridSpan w:val="4"/>
            <w:shd w:val="clear" w:color="000000" w:fill="99FF99"/>
            <w:vAlign w:val="center"/>
            <w:hideMark/>
          </w:tcPr>
          <w:p w:rsidR="000604BA" w:rsidRPr="000D7319" w:rsidRDefault="000604BA" w:rsidP="001E4CC7">
            <w:pPr>
              <w:spacing w:after="0"/>
              <w:jc w:val="left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lastRenderedPageBreak/>
              <w:t>2. Производственные объекты</w:t>
            </w:r>
          </w:p>
        </w:tc>
        <w:tc>
          <w:tcPr>
            <w:tcW w:w="761" w:type="dxa"/>
            <w:shd w:val="clear" w:color="000000" w:fill="99FF99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1 470,47</w:t>
            </w:r>
          </w:p>
        </w:tc>
        <w:tc>
          <w:tcPr>
            <w:tcW w:w="567" w:type="dxa"/>
            <w:shd w:val="clear" w:color="000000" w:fill="99FF99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20" w:type="dxa"/>
            <w:shd w:val="clear" w:color="000000" w:fill="99FF99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37,07</w:t>
            </w:r>
          </w:p>
        </w:tc>
        <w:tc>
          <w:tcPr>
            <w:tcW w:w="555" w:type="dxa"/>
            <w:shd w:val="clear" w:color="000000" w:fill="99FF99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99FF99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29,80</w:t>
            </w:r>
          </w:p>
        </w:tc>
        <w:tc>
          <w:tcPr>
            <w:tcW w:w="601" w:type="dxa"/>
            <w:shd w:val="clear" w:color="000000" w:fill="99FF99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29,80</w:t>
            </w:r>
          </w:p>
        </w:tc>
        <w:tc>
          <w:tcPr>
            <w:tcW w:w="533" w:type="dxa"/>
            <w:shd w:val="clear" w:color="000000" w:fill="99FF99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29,80</w:t>
            </w:r>
          </w:p>
        </w:tc>
        <w:tc>
          <w:tcPr>
            <w:tcW w:w="601" w:type="dxa"/>
            <w:shd w:val="clear" w:color="000000" w:fill="99FF99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1" w:type="dxa"/>
            <w:shd w:val="clear" w:color="000000" w:fill="99FF99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168,00</w:t>
            </w:r>
          </w:p>
        </w:tc>
        <w:tc>
          <w:tcPr>
            <w:tcW w:w="601" w:type="dxa"/>
            <w:shd w:val="clear" w:color="000000" w:fill="99FF99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168,00</w:t>
            </w:r>
          </w:p>
        </w:tc>
        <w:tc>
          <w:tcPr>
            <w:tcW w:w="607" w:type="dxa"/>
            <w:shd w:val="clear" w:color="000000" w:fill="99FF99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168,00</w:t>
            </w:r>
          </w:p>
        </w:tc>
        <w:tc>
          <w:tcPr>
            <w:tcW w:w="601" w:type="dxa"/>
            <w:shd w:val="clear" w:color="000000" w:fill="99FF99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168,00</w:t>
            </w:r>
          </w:p>
        </w:tc>
        <w:tc>
          <w:tcPr>
            <w:tcW w:w="601" w:type="dxa"/>
            <w:shd w:val="clear" w:color="000000" w:fill="99FF99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168,00</w:t>
            </w:r>
          </w:p>
        </w:tc>
        <w:tc>
          <w:tcPr>
            <w:tcW w:w="641" w:type="dxa"/>
            <w:shd w:val="clear" w:color="000000" w:fill="99FF99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168,00</w:t>
            </w:r>
          </w:p>
        </w:tc>
        <w:tc>
          <w:tcPr>
            <w:tcW w:w="601" w:type="dxa"/>
            <w:shd w:val="clear" w:color="000000" w:fill="99FF99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168,00</w:t>
            </w:r>
          </w:p>
        </w:tc>
        <w:tc>
          <w:tcPr>
            <w:tcW w:w="675" w:type="dxa"/>
            <w:shd w:val="clear" w:color="000000" w:fill="99FF99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168,00</w:t>
            </w:r>
          </w:p>
        </w:tc>
        <w:tc>
          <w:tcPr>
            <w:tcW w:w="1224" w:type="dxa"/>
            <w:shd w:val="clear" w:color="000000" w:fill="99FF99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0604BA" w:rsidRPr="000D7319" w:rsidTr="001E4CC7">
        <w:trPr>
          <w:trHeight w:val="10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604BA" w:rsidRPr="00E85976" w:rsidRDefault="00080703" w:rsidP="001E4CC7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604BA" w:rsidRPr="000D7319" w:rsidRDefault="000604BA" w:rsidP="001E4CC7">
            <w:pPr>
              <w:spacing w:after="0"/>
              <w:jc w:val="left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04BA" w:rsidRPr="000D7319" w:rsidRDefault="000604BA" w:rsidP="001E4CC7">
            <w:pPr>
              <w:spacing w:after="0"/>
              <w:jc w:val="left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 xml:space="preserve">Капитальный ремонт основных </w:t>
            </w:r>
            <w:proofErr w:type="gramStart"/>
            <w:r w:rsidRPr="000D7319">
              <w:rPr>
                <w:sz w:val="14"/>
                <w:szCs w:val="14"/>
              </w:rPr>
              <w:t>фондов объектов производственного назначения системы водоотведения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3,18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left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3,18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Увеличение степени надежности в системе водоотведения</w:t>
            </w:r>
          </w:p>
        </w:tc>
      </w:tr>
      <w:tr w:rsidR="000604BA" w:rsidRPr="000D7319" w:rsidTr="001E4CC7">
        <w:trPr>
          <w:trHeight w:val="35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604BA" w:rsidRPr="00E85976" w:rsidRDefault="00080703" w:rsidP="001E4CC7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604BA" w:rsidRPr="000D7319" w:rsidRDefault="000604BA" w:rsidP="001E4CC7">
            <w:pPr>
              <w:spacing w:after="0"/>
              <w:jc w:val="left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604BA" w:rsidRPr="000D7319" w:rsidRDefault="000604BA" w:rsidP="001E4CC7">
            <w:pPr>
              <w:spacing w:after="0"/>
              <w:jc w:val="left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Реконструкция котельной на городских очистных сооружениях (установка модульной котельной)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7,94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left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7,94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1224" w:type="dxa"/>
            <w:vMerge/>
            <w:vAlign w:val="center"/>
            <w:hideMark/>
          </w:tcPr>
          <w:p w:rsidR="000604BA" w:rsidRPr="000D7319" w:rsidRDefault="000604BA" w:rsidP="001E4CC7">
            <w:pPr>
              <w:spacing w:after="0"/>
              <w:jc w:val="left"/>
              <w:rPr>
                <w:sz w:val="14"/>
                <w:szCs w:val="14"/>
              </w:rPr>
            </w:pPr>
          </w:p>
        </w:tc>
      </w:tr>
      <w:tr w:rsidR="000604BA" w:rsidRPr="000D7319" w:rsidTr="001E4CC7">
        <w:trPr>
          <w:trHeight w:val="7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604BA" w:rsidRPr="00E85976" w:rsidRDefault="00080703" w:rsidP="001E4CC7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7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604BA" w:rsidRPr="000D7319" w:rsidRDefault="000604BA" w:rsidP="001E4CC7">
            <w:pPr>
              <w:spacing w:after="0"/>
              <w:jc w:val="left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604BA" w:rsidRPr="000D7319" w:rsidRDefault="000604BA" w:rsidP="001E4CC7">
            <w:pPr>
              <w:spacing w:after="0"/>
              <w:jc w:val="left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 xml:space="preserve">Модернизация процесса механического обезвоживания в ЦМО на ГОС (приобретение </w:t>
            </w:r>
            <w:proofErr w:type="spellStart"/>
            <w:r w:rsidRPr="000D7319">
              <w:rPr>
                <w:sz w:val="14"/>
                <w:szCs w:val="14"/>
              </w:rPr>
              <w:t>мацератора</w:t>
            </w:r>
            <w:proofErr w:type="spellEnd"/>
            <w:r w:rsidRPr="000D7319">
              <w:rPr>
                <w:sz w:val="14"/>
                <w:szCs w:val="14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0,70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left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0,70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1224" w:type="dxa"/>
            <w:vMerge/>
            <w:vAlign w:val="center"/>
            <w:hideMark/>
          </w:tcPr>
          <w:p w:rsidR="000604BA" w:rsidRPr="000D7319" w:rsidRDefault="000604BA" w:rsidP="001E4CC7">
            <w:pPr>
              <w:spacing w:after="0"/>
              <w:jc w:val="left"/>
              <w:rPr>
                <w:sz w:val="14"/>
                <w:szCs w:val="14"/>
              </w:rPr>
            </w:pPr>
          </w:p>
        </w:tc>
      </w:tr>
      <w:tr w:rsidR="000604BA" w:rsidRPr="000D7319" w:rsidTr="001E4CC7">
        <w:trPr>
          <w:trHeight w:val="1721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604BA" w:rsidRPr="00E85976" w:rsidRDefault="00080703" w:rsidP="00E8597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604BA" w:rsidRPr="000D7319" w:rsidRDefault="000604BA" w:rsidP="001E4CC7">
            <w:pPr>
              <w:spacing w:after="0"/>
              <w:jc w:val="left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604BA" w:rsidRPr="000D7319" w:rsidRDefault="000604BA" w:rsidP="001E4CC7">
            <w:pPr>
              <w:spacing w:after="0"/>
              <w:jc w:val="left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 xml:space="preserve">Реконструкция КНС города, с заменой устаревшего насосного оборудования на менее </w:t>
            </w:r>
            <w:proofErr w:type="gramStart"/>
            <w:r w:rsidRPr="000D7319">
              <w:rPr>
                <w:sz w:val="14"/>
                <w:szCs w:val="14"/>
              </w:rPr>
              <w:t>энергоемкое</w:t>
            </w:r>
            <w:proofErr w:type="gramEnd"/>
            <w:r w:rsidRPr="000D7319">
              <w:rPr>
                <w:sz w:val="14"/>
                <w:szCs w:val="14"/>
              </w:rPr>
              <w:t>. При установке АСУ ТП предусмотреть управление и передачу данных радиоканалом в АСДКУ, протокол передачи открытый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6,0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114,65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25,25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29,80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29,80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29,80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1224" w:type="dxa"/>
            <w:vMerge/>
            <w:vAlign w:val="center"/>
            <w:hideMark/>
          </w:tcPr>
          <w:p w:rsidR="000604BA" w:rsidRPr="000D7319" w:rsidRDefault="000604BA" w:rsidP="001E4CC7">
            <w:pPr>
              <w:spacing w:after="0"/>
              <w:jc w:val="left"/>
              <w:rPr>
                <w:sz w:val="14"/>
                <w:szCs w:val="14"/>
              </w:rPr>
            </w:pPr>
          </w:p>
        </w:tc>
      </w:tr>
      <w:tr w:rsidR="000604BA" w:rsidRPr="000D7319" w:rsidTr="001E4CC7">
        <w:trPr>
          <w:trHeight w:val="1364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604BA" w:rsidRPr="00E85976" w:rsidRDefault="00080703" w:rsidP="00080703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9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604BA" w:rsidRPr="000D7319" w:rsidRDefault="000604BA" w:rsidP="001E4CC7">
            <w:pPr>
              <w:spacing w:after="0"/>
              <w:jc w:val="left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604BA" w:rsidRPr="000D7319" w:rsidRDefault="000604BA" w:rsidP="001E4CC7">
            <w:pPr>
              <w:spacing w:after="0"/>
              <w:jc w:val="left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 xml:space="preserve">Ежегодный ремонт и перекладка сетей водоотведения с использованием современных материалов с поэтапным достижение нормативных показателей перекладки 4-5%, 12-13 км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96,0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1 344,00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left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168,00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168,00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168,00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168,00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168,00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168,00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168,00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sz w:val="14"/>
                <w:szCs w:val="14"/>
              </w:rPr>
            </w:pPr>
            <w:r w:rsidRPr="000D7319">
              <w:rPr>
                <w:sz w:val="14"/>
                <w:szCs w:val="14"/>
              </w:rPr>
              <w:t>168,00</w:t>
            </w:r>
          </w:p>
        </w:tc>
        <w:tc>
          <w:tcPr>
            <w:tcW w:w="1224" w:type="dxa"/>
            <w:vMerge/>
            <w:vAlign w:val="center"/>
            <w:hideMark/>
          </w:tcPr>
          <w:p w:rsidR="000604BA" w:rsidRPr="000D7319" w:rsidRDefault="000604BA" w:rsidP="001E4CC7">
            <w:pPr>
              <w:spacing w:after="0"/>
              <w:jc w:val="left"/>
              <w:rPr>
                <w:sz w:val="14"/>
                <w:szCs w:val="14"/>
              </w:rPr>
            </w:pPr>
          </w:p>
        </w:tc>
      </w:tr>
      <w:tr w:rsidR="000604BA" w:rsidRPr="000D7319" w:rsidTr="001E4CC7">
        <w:trPr>
          <w:trHeight w:val="255"/>
        </w:trPr>
        <w:tc>
          <w:tcPr>
            <w:tcW w:w="3687" w:type="dxa"/>
            <w:gridSpan w:val="3"/>
            <w:shd w:val="clear" w:color="000000" w:fill="99FF99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left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ИТОГО по Программе:</w:t>
            </w:r>
          </w:p>
        </w:tc>
        <w:tc>
          <w:tcPr>
            <w:tcW w:w="708" w:type="dxa"/>
            <w:shd w:val="clear" w:color="000000" w:fill="99FF99"/>
            <w:noWrap/>
            <w:vAlign w:val="center"/>
            <w:hideMark/>
          </w:tcPr>
          <w:p w:rsidR="000604BA" w:rsidRPr="000D7319" w:rsidRDefault="000604BA" w:rsidP="001E4CC7">
            <w:pPr>
              <w:spacing w:after="0"/>
              <w:jc w:val="left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1" w:type="dxa"/>
            <w:shd w:val="clear" w:color="000000" w:fill="99FF99"/>
            <w:vAlign w:val="center"/>
            <w:hideMark/>
          </w:tcPr>
          <w:p w:rsidR="000604BA" w:rsidRPr="007A52C7" w:rsidRDefault="007A52C7" w:rsidP="007A52C7">
            <w:pPr>
              <w:spacing w:after="0"/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2</w:t>
            </w:r>
            <w:r w:rsidR="000604BA" w:rsidRPr="007A52C7">
              <w:rPr>
                <w:b/>
                <w:bCs/>
                <w:color w:val="FF0000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FF0000"/>
                <w:sz w:val="14"/>
                <w:szCs w:val="14"/>
              </w:rPr>
              <w:t>154</w:t>
            </w:r>
            <w:r w:rsidR="000604BA" w:rsidRPr="007A52C7">
              <w:rPr>
                <w:b/>
                <w:bCs/>
                <w:color w:val="FF0000"/>
                <w:sz w:val="14"/>
                <w:szCs w:val="14"/>
              </w:rPr>
              <w:t>,</w:t>
            </w:r>
            <w:r>
              <w:rPr>
                <w:b/>
                <w:bCs/>
                <w:color w:val="FF0000"/>
                <w:sz w:val="14"/>
                <w:szCs w:val="14"/>
              </w:rPr>
              <w:t>41</w:t>
            </w:r>
          </w:p>
        </w:tc>
        <w:tc>
          <w:tcPr>
            <w:tcW w:w="567" w:type="dxa"/>
            <w:shd w:val="clear" w:color="000000" w:fill="99FF99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20" w:type="dxa"/>
            <w:shd w:val="clear" w:color="000000" w:fill="99FF99"/>
            <w:vAlign w:val="center"/>
            <w:hideMark/>
          </w:tcPr>
          <w:p w:rsidR="000604BA" w:rsidRPr="00B571FC" w:rsidRDefault="00B571FC" w:rsidP="001E4CC7">
            <w:pPr>
              <w:spacing w:after="0"/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37,07</w:t>
            </w:r>
          </w:p>
        </w:tc>
        <w:tc>
          <w:tcPr>
            <w:tcW w:w="555" w:type="dxa"/>
            <w:shd w:val="clear" w:color="000000" w:fill="99FF99"/>
            <w:vAlign w:val="center"/>
            <w:hideMark/>
          </w:tcPr>
          <w:p w:rsidR="000604BA" w:rsidRPr="00B571FC" w:rsidRDefault="00B571FC" w:rsidP="001E4CC7">
            <w:pPr>
              <w:spacing w:after="0"/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11,79</w:t>
            </w:r>
          </w:p>
        </w:tc>
        <w:tc>
          <w:tcPr>
            <w:tcW w:w="567" w:type="dxa"/>
            <w:shd w:val="clear" w:color="000000" w:fill="99FF99"/>
            <w:vAlign w:val="center"/>
            <w:hideMark/>
          </w:tcPr>
          <w:p w:rsidR="000604BA" w:rsidRPr="00B571FC" w:rsidRDefault="00B571FC" w:rsidP="001E4CC7">
            <w:pPr>
              <w:spacing w:after="0"/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54,12</w:t>
            </w:r>
          </w:p>
        </w:tc>
        <w:tc>
          <w:tcPr>
            <w:tcW w:w="601" w:type="dxa"/>
            <w:shd w:val="clear" w:color="000000" w:fill="99FF99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61,99</w:t>
            </w:r>
          </w:p>
        </w:tc>
        <w:tc>
          <w:tcPr>
            <w:tcW w:w="533" w:type="dxa"/>
            <w:shd w:val="clear" w:color="000000" w:fill="99FF99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61,63</w:t>
            </w:r>
          </w:p>
        </w:tc>
        <w:tc>
          <w:tcPr>
            <w:tcW w:w="601" w:type="dxa"/>
            <w:shd w:val="clear" w:color="000000" w:fill="99FF99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107,52</w:t>
            </w:r>
          </w:p>
        </w:tc>
        <w:tc>
          <w:tcPr>
            <w:tcW w:w="601" w:type="dxa"/>
            <w:shd w:val="clear" w:color="000000" w:fill="99FF99"/>
            <w:vAlign w:val="center"/>
            <w:hideMark/>
          </w:tcPr>
          <w:p w:rsidR="000604BA" w:rsidRPr="00B571FC" w:rsidRDefault="00B571FC" w:rsidP="001E4CC7">
            <w:pPr>
              <w:spacing w:after="0"/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376,91</w:t>
            </w:r>
          </w:p>
        </w:tc>
        <w:tc>
          <w:tcPr>
            <w:tcW w:w="601" w:type="dxa"/>
            <w:shd w:val="clear" w:color="000000" w:fill="99FF99"/>
            <w:vAlign w:val="center"/>
            <w:hideMark/>
          </w:tcPr>
          <w:p w:rsidR="000604BA" w:rsidRPr="00B571FC" w:rsidRDefault="00B571FC" w:rsidP="001E4CC7">
            <w:pPr>
              <w:spacing w:after="0"/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350,96</w:t>
            </w:r>
          </w:p>
        </w:tc>
        <w:tc>
          <w:tcPr>
            <w:tcW w:w="607" w:type="dxa"/>
            <w:shd w:val="clear" w:color="000000" w:fill="99FF99"/>
            <w:vAlign w:val="center"/>
            <w:hideMark/>
          </w:tcPr>
          <w:p w:rsidR="000604BA" w:rsidRPr="00B571FC" w:rsidRDefault="00142ECD" w:rsidP="001E4CC7">
            <w:pPr>
              <w:spacing w:after="0"/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252,42</w:t>
            </w:r>
          </w:p>
        </w:tc>
        <w:tc>
          <w:tcPr>
            <w:tcW w:w="601" w:type="dxa"/>
            <w:shd w:val="clear" w:color="000000" w:fill="99FF99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168,00</w:t>
            </w:r>
          </w:p>
        </w:tc>
        <w:tc>
          <w:tcPr>
            <w:tcW w:w="601" w:type="dxa"/>
            <w:shd w:val="clear" w:color="000000" w:fill="99FF99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168,00</w:t>
            </w:r>
          </w:p>
        </w:tc>
        <w:tc>
          <w:tcPr>
            <w:tcW w:w="641" w:type="dxa"/>
            <w:shd w:val="clear" w:color="000000" w:fill="99FF99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168,00</w:t>
            </w:r>
          </w:p>
        </w:tc>
        <w:tc>
          <w:tcPr>
            <w:tcW w:w="601" w:type="dxa"/>
            <w:shd w:val="clear" w:color="000000" w:fill="99FF99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168,00</w:t>
            </w:r>
          </w:p>
        </w:tc>
        <w:tc>
          <w:tcPr>
            <w:tcW w:w="675" w:type="dxa"/>
            <w:shd w:val="clear" w:color="000000" w:fill="99FF99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168,00</w:t>
            </w:r>
          </w:p>
        </w:tc>
        <w:tc>
          <w:tcPr>
            <w:tcW w:w="1224" w:type="dxa"/>
            <w:shd w:val="clear" w:color="000000" w:fill="99FF99"/>
            <w:vAlign w:val="center"/>
            <w:hideMark/>
          </w:tcPr>
          <w:p w:rsidR="000604BA" w:rsidRPr="000D7319" w:rsidRDefault="000604BA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0D7319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DA6711" w:rsidRPr="000D7319" w:rsidTr="008439CE">
        <w:trPr>
          <w:trHeight w:val="255"/>
        </w:trPr>
        <w:tc>
          <w:tcPr>
            <w:tcW w:w="4395" w:type="dxa"/>
            <w:gridSpan w:val="4"/>
            <w:shd w:val="clear" w:color="000000" w:fill="99FF99"/>
            <w:noWrap/>
            <w:vAlign w:val="center"/>
            <w:hideMark/>
          </w:tcPr>
          <w:p w:rsidR="00DA6711" w:rsidRPr="000D7319" w:rsidRDefault="00DA6711" w:rsidP="001E4CC7">
            <w:pPr>
              <w:spacing w:after="0"/>
              <w:jc w:val="lef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Итого по этапам реализации Программы:</w:t>
            </w:r>
          </w:p>
        </w:tc>
        <w:tc>
          <w:tcPr>
            <w:tcW w:w="761" w:type="dxa"/>
            <w:shd w:val="clear" w:color="000000" w:fill="99FF99"/>
            <w:vAlign w:val="center"/>
            <w:hideMark/>
          </w:tcPr>
          <w:p w:rsidR="00DA6711" w:rsidRPr="007A52C7" w:rsidRDefault="007A52C7" w:rsidP="001E4CC7">
            <w:pPr>
              <w:spacing w:after="0"/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2 154,41</w:t>
            </w:r>
          </w:p>
        </w:tc>
        <w:tc>
          <w:tcPr>
            <w:tcW w:w="3010" w:type="dxa"/>
            <w:gridSpan w:val="5"/>
            <w:shd w:val="clear" w:color="000000" w:fill="99FF99"/>
            <w:vAlign w:val="center"/>
            <w:hideMark/>
          </w:tcPr>
          <w:p w:rsidR="00DA6711" w:rsidRPr="007A52C7" w:rsidRDefault="007A52C7" w:rsidP="001E4CC7">
            <w:pPr>
              <w:spacing w:after="0"/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164,97</w:t>
            </w:r>
          </w:p>
        </w:tc>
        <w:tc>
          <w:tcPr>
            <w:tcW w:w="6062" w:type="dxa"/>
            <w:gridSpan w:val="10"/>
            <w:shd w:val="clear" w:color="000000" w:fill="99FF99"/>
            <w:vAlign w:val="center"/>
            <w:hideMark/>
          </w:tcPr>
          <w:p w:rsidR="00DA6711" w:rsidRPr="007A52C7" w:rsidRDefault="007A52C7" w:rsidP="001E4CC7">
            <w:pPr>
              <w:spacing w:after="0"/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1 989,44</w:t>
            </w:r>
          </w:p>
        </w:tc>
        <w:tc>
          <w:tcPr>
            <w:tcW w:w="1224" w:type="dxa"/>
            <w:shd w:val="clear" w:color="000000" w:fill="99FF99"/>
            <w:vAlign w:val="center"/>
            <w:hideMark/>
          </w:tcPr>
          <w:p w:rsidR="00DA6711" w:rsidRPr="000D7319" w:rsidRDefault="00DA6711" w:rsidP="001E4CC7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:rsidR="006E136C" w:rsidRPr="00C94A9D" w:rsidRDefault="006E136C" w:rsidP="004B3212"/>
    <w:sectPr w:rsidR="006E136C" w:rsidRPr="00C94A9D" w:rsidSect="004B321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212"/>
    <w:rsid w:val="000007D3"/>
    <w:rsid w:val="00000E3F"/>
    <w:rsid w:val="000032C0"/>
    <w:rsid w:val="0000574B"/>
    <w:rsid w:val="00007C80"/>
    <w:rsid w:val="000104C4"/>
    <w:rsid w:val="00011FBC"/>
    <w:rsid w:val="00012062"/>
    <w:rsid w:val="0001450F"/>
    <w:rsid w:val="000156EC"/>
    <w:rsid w:val="00016113"/>
    <w:rsid w:val="00016BE6"/>
    <w:rsid w:val="000203B1"/>
    <w:rsid w:val="00021E83"/>
    <w:rsid w:val="0002282E"/>
    <w:rsid w:val="00025B4B"/>
    <w:rsid w:val="000272DF"/>
    <w:rsid w:val="00027F7D"/>
    <w:rsid w:val="00030F5C"/>
    <w:rsid w:val="00031831"/>
    <w:rsid w:val="00034DF8"/>
    <w:rsid w:val="0003554E"/>
    <w:rsid w:val="00036C6B"/>
    <w:rsid w:val="00036F9A"/>
    <w:rsid w:val="000423D0"/>
    <w:rsid w:val="000445F3"/>
    <w:rsid w:val="00046294"/>
    <w:rsid w:val="00047746"/>
    <w:rsid w:val="00047AD8"/>
    <w:rsid w:val="00047BC0"/>
    <w:rsid w:val="00050B1B"/>
    <w:rsid w:val="00051069"/>
    <w:rsid w:val="00057368"/>
    <w:rsid w:val="000604BA"/>
    <w:rsid w:val="000605BB"/>
    <w:rsid w:val="00062E64"/>
    <w:rsid w:val="000630EE"/>
    <w:rsid w:val="00065D41"/>
    <w:rsid w:val="000662E4"/>
    <w:rsid w:val="00066807"/>
    <w:rsid w:val="000675D0"/>
    <w:rsid w:val="00071EA9"/>
    <w:rsid w:val="00072CE2"/>
    <w:rsid w:val="00073248"/>
    <w:rsid w:val="00073E9E"/>
    <w:rsid w:val="00074FFB"/>
    <w:rsid w:val="000764E6"/>
    <w:rsid w:val="000801F4"/>
    <w:rsid w:val="00080703"/>
    <w:rsid w:val="000824C2"/>
    <w:rsid w:val="00082CC4"/>
    <w:rsid w:val="00083A1C"/>
    <w:rsid w:val="000845C1"/>
    <w:rsid w:val="00087F2B"/>
    <w:rsid w:val="00090197"/>
    <w:rsid w:val="00090449"/>
    <w:rsid w:val="00090C5E"/>
    <w:rsid w:val="00090D35"/>
    <w:rsid w:val="00091B8D"/>
    <w:rsid w:val="00092E3F"/>
    <w:rsid w:val="000978AA"/>
    <w:rsid w:val="000A1311"/>
    <w:rsid w:val="000A32F5"/>
    <w:rsid w:val="000A50BF"/>
    <w:rsid w:val="000A6CBD"/>
    <w:rsid w:val="000B272C"/>
    <w:rsid w:val="000B4B0A"/>
    <w:rsid w:val="000B7E8D"/>
    <w:rsid w:val="000C2A22"/>
    <w:rsid w:val="000C3BB6"/>
    <w:rsid w:val="000C5B0B"/>
    <w:rsid w:val="000C6468"/>
    <w:rsid w:val="000C7008"/>
    <w:rsid w:val="000C7833"/>
    <w:rsid w:val="000C78E3"/>
    <w:rsid w:val="000D2DC8"/>
    <w:rsid w:val="000D611E"/>
    <w:rsid w:val="000D7CF2"/>
    <w:rsid w:val="000E09C7"/>
    <w:rsid w:val="000E1D2C"/>
    <w:rsid w:val="000E251F"/>
    <w:rsid w:val="000E3E7E"/>
    <w:rsid w:val="000E5C74"/>
    <w:rsid w:val="000E7E68"/>
    <w:rsid w:val="000F0A20"/>
    <w:rsid w:val="000F3C27"/>
    <w:rsid w:val="000F4833"/>
    <w:rsid w:val="000F4AB5"/>
    <w:rsid w:val="000F532B"/>
    <w:rsid w:val="000F75FB"/>
    <w:rsid w:val="000F7875"/>
    <w:rsid w:val="00101C27"/>
    <w:rsid w:val="001022FC"/>
    <w:rsid w:val="001025EB"/>
    <w:rsid w:val="0010560F"/>
    <w:rsid w:val="00105DCE"/>
    <w:rsid w:val="00107261"/>
    <w:rsid w:val="001126B1"/>
    <w:rsid w:val="00112878"/>
    <w:rsid w:val="00114630"/>
    <w:rsid w:val="0011514A"/>
    <w:rsid w:val="00116595"/>
    <w:rsid w:val="001166C9"/>
    <w:rsid w:val="00116FF0"/>
    <w:rsid w:val="0011777C"/>
    <w:rsid w:val="001202A2"/>
    <w:rsid w:val="00120E38"/>
    <w:rsid w:val="00123AFC"/>
    <w:rsid w:val="00124037"/>
    <w:rsid w:val="00126574"/>
    <w:rsid w:val="001271BC"/>
    <w:rsid w:val="001272D1"/>
    <w:rsid w:val="0012791D"/>
    <w:rsid w:val="00130B6C"/>
    <w:rsid w:val="00132160"/>
    <w:rsid w:val="00132889"/>
    <w:rsid w:val="00132C5D"/>
    <w:rsid w:val="00133F1A"/>
    <w:rsid w:val="00137349"/>
    <w:rsid w:val="00137969"/>
    <w:rsid w:val="001403BA"/>
    <w:rsid w:val="001404FD"/>
    <w:rsid w:val="001409B5"/>
    <w:rsid w:val="00141069"/>
    <w:rsid w:val="00142ECD"/>
    <w:rsid w:val="001430B4"/>
    <w:rsid w:val="00144011"/>
    <w:rsid w:val="00147C13"/>
    <w:rsid w:val="00147F95"/>
    <w:rsid w:val="001530C3"/>
    <w:rsid w:val="001532DB"/>
    <w:rsid w:val="0015380B"/>
    <w:rsid w:val="00154021"/>
    <w:rsid w:val="0015552B"/>
    <w:rsid w:val="00156AFD"/>
    <w:rsid w:val="00157D05"/>
    <w:rsid w:val="00160376"/>
    <w:rsid w:val="0016038A"/>
    <w:rsid w:val="00161384"/>
    <w:rsid w:val="00162EFF"/>
    <w:rsid w:val="001630D6"/>
    <w:rsid w:val="00163D79"/>
    <w:rsid w:val="00163ED1"/>
    <w:rsid w:val="001643A1"/>
    <w:rsid w:val="0016513F"/>
    <w:rsid w:val="00165D6E"/>
    <w:rsid w:val="00171A9E"/>
    <w:rsid w:val="00177914"/>
    <w:rsid w:val="00180D39"/>
    <w:rsid w:val="00181134"/>
    <w:rsid w:val="001822C4"/>
    <w:rsid w:val="00183B70"/>
    <w:rsid w:val="00185E42"/>
    <w:rsid w:val="001901C7"/>
    <w:rsid w:val="001906AA"/>
    <w:rsid w:val="00190798"/>
    <w:rsid w:val="00190B55"/>
    <w:rsid w:val="00191C20"/>
    <w:rsid w:val="00193D9A"/>
    <w:rsid w:val="001960B0"/>
    <w:rsid w:val="0019614C"/>
    <w:rsid w:val="001A1B9C"/>
    <w:rsid w:val="001A1F44"/>
    <w:rsid w:val="001A24E8"/>
    <w:rsid w:val="001A2865"/>
    <w:rsid w:val="001A3786"/>
    <w:rsid w:val="001A5CEE"/>
    <w:rsid w:val="001B01A0"/>
    <w:rsid w:val="001B07BC"/>
    <w:rsid w:val="001B4002"/>
    <w:rsid w:val="001B5B34"/>
    <w:rsid w:val="001B65F6"/>
    <w:rsid w:val="001B725F"/>
    <w:rsid w:val="001C03D5"/>
    <w:rsid w:val="001C2846"/>
    <w:rsid w:val="001C5869"/>
    <w:rsid w:val="001C727D"/>
    <w:rsid w:val="001C73BB"/>
    <w:rsid w:val="001D35A1"/>
    <w:rsid w:val="001D50CD"/>
    <w:rsid w:val="001D5761"/>
    <w:rsid w:val="001D5F3B"/>
    <w:rsid w:val="001D5F7B"/>
    <w:rsid w:val="001D6BCF"/>
    <w:rsid w:val="001D6FA7"/>
    <w:rsid w:val="001E2520"/>
    <w:rsid w:val="001E3939"/>
    <w:rsid w:val="001E4156"/>
    <w:rsid w:val="001E63FD"/>
    <w:rsid w:val="001E6A82"/>
    <w:rsid w:val="001E726D"/>
    <w:rsid w:val="001E798B"/>
    <w:rsid w:val="001E7D72"/>
    <w:rsid w:val="001F3483"/>
    <w:rsid w:val="001F53CB"/>
    <w:rsid w:val="001F7559"/>
    <w:rsid w:val="001F7F82"/>
    <w:rsid w:val="00201186"/>
    <w:rsid w:val="00202136"/>
    <w:rsid w:val="002037DD"/>
    <w:rsid w:val="00203F85"/>
    <w:rsid w:val="002117D1"/>
    <w:rsid w:val="00211E26"/>
    <w:rsid w:val="00213D60"/>
    <w:rsid w:val="00215CFD"/>
    <w:rsid w:val="002162F8"/>
    <w:rsid w:val="00216319"/>
    <w:rsid w:val="00221879"/>
    <w:rsid w:val="00221EF5"/>
    <w:rsid w:val="00224EAE"/>
    <w:rsid w:val="00225B4E"/>
    <w:rsid w:val="00227BAA"/>
    <w:rsid w:val="00230A9E"/>
    <w:rsid w:val="00230FD6"/>
    <w:rsid w:val="00231E0F"/>
    <w:rsid w:val="00231F41"/>
    <w:rsid w:val="002325F2"/>
    <w:rsid w:val="00232C9F"/>
    <w:rsid w:val="00232DA1"/>
    <w:rsid w:val="00233B21"/>
    <w:rsid w:val="0023479D"/>
    <w:rsid w:val="00234F41"/>
    <w:rsid w:val="00235691"/>
    <w:rsid w:val="002413CA"/>
    <w:rsid w:val="002416D8"/>
    <w:rsid w:val="0024176A"/>
    <w:rsid w:val="0025055C"/>
    <w:rsid w:val="0025784B"/>
    <w:rsid w:val="0026269C"/>
    <w:rsid w:val="0026417D"/>
    <w:rsid w:val="002655FC"/>
    <w:rsid w:val="0026596B"/>
    <w:rsid w:val="002669A4"/>
    <w:rsid w:val="00267527"/>
    <w:rsid w:val="00267FB1"/>
    <w:rsid w:val="002719B7"/>
    <w:rsid w:val="002739FB"/>
    <w:rsid w:val="00277C73"/>
    <w:rsid w:val="00280D1C"/>
    <w:rsid w:val="002830D9"/>
    <w:rsid w:val="00285753"/>
    <w:rsid w:val="002866E3"/>
    <w:rsid w:val="00286D2D"/>
    <w:rsid w:val="00287B68"/>
    <w:rsid w:val="00291749"/>
    <w:rsid w:val="002933B3"/>
    <w:rsid w:val="00293940"/>
    <w:rsid w:val="00296913"/>
    <w:rsid w:val="002970C7"/>
    <w:rsid w:val="002A077E"/>
    <w:rsid w:val="002A096D"/>
    <w:rsid w:val="002A0D47"/>
    <w:rsid w:val="002A2A30"/>
    <w:rsid w:val="002A2E8A"/>
    <w:rsid w:val="002A3372"/>
    <w:rsid w:val="002A4704"/>
    <w:rsid w:val="002A6051"/>
    <w:rsid w:val="002A74C8"/>
    <w:rsid w:val="002B0884"/>
    <w:rsid w:val="002B16D0"/>
    <w:rsid w:val="002B334C"/>
    <w:rsid w:val="002B4EB6"/>
    <w:rsid w:val="002B532C"/>
    <w:rsid w:val="002B618B"/>
    <w:rsid w:val="002C00EE"/>
    <w:rsid w:val="002C09E8"/>
    <w:rsid w:val="002C0ACA"/>
    <w:rsid w:val="002C2976"/>
    <w:rsid w:val="002C4316"/>
    <w:rsid w:val="002C5BD7"/>
    <w:rsid w:val="002C7B95"/>
    <w:rsid w:val="002D1219"/>
    <w:rsid w:val="002D657F"/>
    <w:rsid w:val="002E17E9"/>
    <w:rsid w:val="002E5B36"/>
    <w:rsid w:val="002E5D4E"/>
    <w:rsid w:val="002E5EF3"/>
    <w:rsid w:val="002F1F06"/>
    <w:rsid w:val="002F28D0"/>
    <w:rsid w:val="002F2C50"/>
    <w:rsid w:val="002F3158"/>
    <w:rsid w:val="002F412A"/>
    <w:rsid w:val="002F4AEE"/>
    <w:rsid w:val="002F4FA6"/>
    <w:rsid w:val="002F7B24"/>
    <w:rsid w:val="00301595"/>
    <w:rsid w:val="003018FE"/>
    <w:rsid w:val="003019D1"/>
    <w:rsid w:val="0030223E"/>
    <w:rsid w:val="003112EF"/>
    <w:rsid w:val="00313162"/>
    <w:rsid w:val="00314966"/>
    <w:rsid w:val="003161C9"/>
    <w:rsid w:val="003203F1"/>
    <w:rsid w:val="0032111B"/>
    <w:rsid w:val="003233AD"/>
    <w:rsid w:val="00323D48"/>
    <w:rsid w:val="0032403C"/>
    <w:rsid w:val="0032600F"/>
    <w:rsid w:val="003304FA"/>
    <w:rsid w:val="0033057D"/>
    <w:rsid w:val="003329AE"/>
    <w:rsid w:val="0033394E"/>
    <w:rsid w:val="00333F54"/>
    <w:rsid w:val="00336DFC"/>
    <w:rsid w:val="00337138"/>
    <w:rsid w:val="00337D33"/>
    <w:rsid w:val="003416E6"/>
    <w:rsid w:val="00342AB7"/>
    <w:rsid w:val="003438AD"/>
    <w:rsid w:val="00350E0B"/>
    <w:rsid w:val="0035200A"/>
    <w:rsid w:val="003523C6"/>
    <w:rsid w:val="00353E31"/>
    <w:rsid w:val="003579FF"/>
    <w:rsid w:val="00357C95"/>
    <w:rsid w:val="00360A59"/>
    <w:rsid w:val="00360C01"/>
    <w:rsid w:val="0036134A"/>
    <w:rsid w:val="00362DEC"/>
    <w:rsid w:val="003641D8"/>
    <w:rsid w:val="00364E23"/>
    <w:rsid w:val="003675F2"/>
    <w:rsid w:val="00370F65"/>
    <w:rsid w:val="00373226"/>
    <w:rsid w:val="003736DF"/>
    <w:rsid w:val="003743FC"/>
    <w:rsid w:val="00375A11"/>
    <w:rsid w:val="00376D14"/>
    <w:rsid w:val="00377765"/>
    <w:rsid w:val="0038037F"/>
    <w:rsid w:val="003817CA"/>
    <w:rsid w:val="00384510"/>
    <w:rsid w:val="00384EC3"/>
    <w:rsid w:val="003855B9"/>
    <w:rsid w:val="00385664"/>
    <w:rsid w:val="003876E6"/>
    <w:rsid w:val="00390111"/>
    <w:rsid w:val="00390EC7"/>
    <w:rsid w:val="00393EB2"/>
    <w:rsid w:val="00396D21"/>
    <w:rsid w:val="00396E9D"/>
    <w:rsid w:val="0039703D"/>
    <w:rsid w:val="003A12FA"/>
    <w:rsid w:val="003A5FD0"/>
    <w:rsid w:val="003B0585"/>
    <w:rsid w:val="003B2A86"/>
    <w:rsid w:val="003B3CCF"/>
    <w:rsid w:val="003B3DEB"/>
    <w:rsid w:val="003B499C"/>
    <w:rsid w:val="003C22C1"/>
    <w:rsid w:val="003C28C4"/>
    <w:rsid w:val="003C2B59"/>
    <w:rsid w:val="003C3212"/>
    <w:rsid w:val="003C642C"/>
    <w:rsid w:val="003D08F2"/>
    <w:rsid w:val="003D2CCF"/>
    <w:rsid w:val="003D3202"/>
    <w:rsid w:val="003D3B4C"/>
    <w:rsid w:val="003D46BF"/>
    <w:rsid w:val="003D5987"/>
    <w:rsid w:val="003D59F7"/>
    <w:rsid w:val="003D5F4E"/>
    <w:rsid w:val="003D6327"/>
    <w:rsid w:val="003D6A20"/>
    <w:rsid w:val="003E2987"/>
    <w:rsid w:val="003E69B7"/>
    <w:rsid w:val="003F3E2E"/>
    <w:rsid w:val="003F5209"/>
    <w:rsid w:val="003F550A"/>
    <w:rsid w:val="003F76C6"/>
    <w:rsid w:val="003F77DB"/>
    <w:rsid w:val="00401EE1"/>
    <w:rsid w:val="0040407C"/>
    <w:rsid w:val="004073D3"/>
    <w:rsid w:val="00412537"/>
    <w:rsid w:val="00413885"/>
    <w:rsid w:val="00416575"/>
    <w:rsid w:val="00420E68"/>
    <w:rsid w:val="00421CE5"/>
    <w:rsid w:val="00422E17"/>
    <w:rsid w:val="004259CB"/>
    <w:rsid w:val="004261AF"/>
    <w:rsid w:val="00430784"/>
    <w:rsid w:val="00440C47"/>
    <w:rsid w:val="00441116"/>
    <w:rsid w:val="00441734"/>
    <w:rsid w:val="004434FF"/>
    <w:rsid w:val="00443818"/>
    <w:rsid w:val="00443D13"/>
    <w:rsid w:val="00444BF9"/>
    <w:rsid w:val="0044553B"/>
    <w:rsid w:val="004463B3"/>
    <w:rsid w:val="00451F59"/>
    <w:rsid w:val="004532BA"/>
    <w:rsid w:val="0045379C"/>
    <w:rsid w:val="00453D63"/>
    <w:rsid w:val="0045440F"/>
    <w:rsid w:val="004546C9"/>
    <w:rsid w:val="004547E9"/>
    <w:rsid w:val="00455B70"/>
    <w:rsid w:val="004605ED"/>
    <w:rsid w:val="00462DFD"/>
    <w:rsid w:val="00470CBC"/>
    <w:rsid w:val="00470D99"/>
    <w:rsid w:val="00471233"/>
    <w:rsid w:val="00471F85"/>
    <w:rsid w:val="004723B3"/>
    <w:rsid w:val="0047329C"/>
    <w:rsid w:val="00473F45"/>
    <w:rsid w:val="00474B01"/>
    <w:rsid w:val="00476314"/>
    <w:rsid w:val="0047717D"/>
    <w:rsid w:val="00480B2D"/>
    <w:rsid w:val="00481996"/>
    <w:rsid w:val="004829CD"/>
    <w:rsid w:val="0048350D"/>
    <w:rsid w:val="00486763"/>
    <w:rsid w:val="00486F1E"/>
    <w:rsid w:val="00487255"/>
    <w:rsid w:val="00491C4D"/>
    <w:rsid w:val="00491FF3"/>
    <w:rsid w:val="00494E20"/>
    <w:rsid w:val="00495C4C"/>
    <w:rsid w:val="00495CB0"/>
    <w:rsid w:val="00496F6F"/>
    <w:rsid w:val="004A1E25"/>
    <w:rsid w:val="004A4DC6"/>
    <w:rsid w:val="004A53D2"/>
    <w:rsid w:val="004A5A2D"/>
    <w:rsid w:val="004A6A9B"/>
    <w:rsid w:val="004A7749"/>
    <w:rsid w:val="004B020C"/>
    <w:rsid w:val="004B0427"/>
    <w:rsid w:val="004B1661"/>
    <w:rsid w:val="004B2611"/>
    <w:rsid w:val="004B2B7B"/>
    <w:rsid w:val="004B3212"/>
    <w:rsid w:val="004B3B10"/>
    <w:rsid w:val="004B4930"/>
    <w:rsid w:val="004B50DC"/>
    <w:rsid w:val="004B751A"/>
    <w:rsid w:val="004B7FCC"/>
    <w:rsid w:val="004C14BB"/>
    <w:rsid w:val="004C2A1E"/>
    <w:rsid w:val="004C2B5A"/>
    <w:rsid w:val="004C2C8D"/>
    <w:rsid w:val="004C36F6"/>
    <w:rsid w:val="004C3B15"/>
    <w:rsid w:val="004C41FC"/>
    <w:rsid w:val="004C47AB"/>
    <w:rsid w:val="004C4C48"/>
    <w:rsid w:val="004C4F28"/>
    <w:rsid w:val="004C5A9F"/>
    <w:rsid w:val="004C636C"/>
    <w:rsid w:val="004C6669"/>
    <w:rsid w:val="004C74B6"/>
    <w:rsid w:val="004C790C"/>
    <w:rsid w:val="004C7FA7"/>
    <w:rsid w:val="004D3C4C"/>
    <w:rsid w:val="004D3E13"/>
    <w:rsid w:val="004D4367"/>
    <w:rsid w:val="004D6E7D"/>
    <w:rsid w:val="004D7673"/>
    <w:rsid w:val="004E0058"/>
    <w:rsid w:val="004E0102"/>
    <w:rsid w:val="004E1F4E"/>
    <w:rsid w:val="004E2EFD"/>
    <w:rsid w:val="004E7187"/>
    <w:rsid w:val="004F0B5B"/>
    <w:rsid w:val="004F259D"/>
    <w:rsid w:val="004F3153"/>
    <w:rsid w:val="004F3446"/>
    <w:rsid w:val="004F3547"/>
    <w:rsid w:val="004F4217"/>
    <w:rsid w:val="004F5397"/>
    <w:rsid w:val="004F6A6E"/>
    <w:rsid w:val="004F72D0"/>
    <w:rsid w:val="005008D9"/>
    <w:rsid w:val="00502887"/>
    <w:rsid w:val="005061B3"/>
    <w:rsid w:val="0051210F"/>
    <w:rsid w:val="005132D9"/>
    <w:rsid w:val="005141AF"/>
    <w:rsid w:val="00514E40"/>
    <w:rsid w:val="00515BAE"/>
    <w:rsid w:val="00515CBA"/>
    <w:rsid w:val="00517244"/>
    <w:rsid w:val="00517A50"/>
    <w:rsid w:val="00520491"/>
    <w:rsid w:val="005234E7"/>
    <w:rsid w:val="00526A1F"/>
    <w:rsid w:val="00527803"/>
    <w:rsid w:val="00530965"/>
    <w:rsid w:val="00531E3C"/>
    <w:rsid w:val="00531E8D"/>
    <w:rsid w:val="00532160"/>
    <w:rsid w:val="005327D5"/>
    <w:rsid w:val="00537696"/>
    <w:rsid w:val="00537C64"/>
    <w:rsid w:val="00543D9E"/>
    <w:rsid w:val="00546BF8"/>
    <w:rsid w:val="005475DA"/>
    <w:rsid w:val="005476EE"/>
    <w:rsid w:val="00547FDA"/>
    <w:rsid w:val="005538A9"/>
    <w:rsid w:val="00553932"/>
    <w:rsid w:val="00554432"/>
    <w:rsid w:val="00555F98"/>
    <w:rsid w:val="0055647E"/>
    <w:rsid w:val="005602AD"/>
    <w:rsid w:val="0056166E"/>
    <w:rsid w:val="005621CE"/>
    <w:rsid w:val="00563918"/>
    <w:rsid w:val="00565EC3"/>
    <w:rsid w:val="00570815"/>
    <w:rsid w:val="005721F3"/>
    <w:rsid w:val="00573675"/>
    <w:rsid w:val="00573C99"/>
    <w:rsid w:val="005743F1"/>
    <w:rsid w:val="00574A5F"/>
    <w:rsid w:val="00574ABC"/>
    <w:rsid w:val="0057613F"/>
    <w:rsid w:val="00577089"/>
    <w:rsid w:val="00581967"/>
    <w:rsid w:val="005831CF"/>
    <w:rsid w:val="00583C4C"/>
    <w:rsid w:val="00583FA4"/>
    <w:rsid w:val="00585FF9"/>
    <w:rsid w:val="00586188"/>
    <w:rsid w:val="0058630D"/>
    <w:rsid w:val="00586AE9"/>
    <w:rsid w:val="00592818"/>
    <w:rsid w:val="00593473"/>
    <w:rsid w:val="005943E9"/>
    <w:rsid w:val="00594728"/>
    <w:rsid w:val="00597039"/>
    <w:rsid w:val="005A1A5D"/>
    <w:rsid w:val="005A35D9"/>
    <w:rsid w:val="005A3A94"/>
    <w:rsid w:val="005A3B7B"/>
    <w:rsid w:val="005A3E03"/>
    <w:rsid w:val="005A3ED6"/>
    <w:rsid w:val="005A4548"/>
    <w:rsid w:val="005A6031"/>
    <w:rsid w:val="005A6254"/>
    <w:rsid w:val="005A63CD"/>
    <w:rsid w:val="005A6C9F"/>
    <w:rsid w:val="005A6EA5"/>
    <w:rsid w:val="005B214D"/>
    <w:rsid w:val="005B3B63"/>
    <w:rsid w:val="005B43BE"/>
    <w:rsid w:val="005B5735"/>
    <w:rsid w:val="005C0DB4"/>
    <w:rsid w:val="005C1E63"/>
    <w:rsid w:val="005C2FD6"/>
    <w:rsid w:val="005C68F8"/>
    <w:rsid w:val="005C7FB1"/>
    <w:rsid w:val="005D05E5"/>
    <w:rsid w:val="005D3AF9"/>
    <w:rsid w:val="005D508C"/>
    <w:rsid w:val="005D7B3D"/>
    <w:rsid w:val="005E2C43"/>
    <w:rsid w:val="005E4D8F"/>
    <w:rsid w:val="005E58EB"/>
    <w:rsid w:val="005E672C"/>
    <w:rsid w:val="005E70C8"/>
    <w:rsid w:val="005F0091"/>
    <w:rsid w:val="005F04F6"/>
    <w:rsid w:val="005F0664"/>
    <w:rsid w:val="005F2F94"/>
    <w:rsid w:val="005F467E"/>
    <w:rsid w:val="005F4D72"/>
    <w:rsid w:val="005F5455"/>
    <w:rsid w:val="005F5BE0"/>
    <w:rsid w:val="005F5E0C"/>
    <w:rsid w:val="005F7437"/>
    <w:rsid w:val="005F7AF0"/>
    <w:rsid w:val="005F7DE3"/>
    <w:rsid w:val="00601A15"/>
    <w:rsid w:val="00603F52"/>
    <w:rsid w:val="006043BA"/>
    <w:rsid w:val="00604CF0"/>
    <w:rsid w:val="006066FA"/>
    <w:rsid w:val="006069EC"/>
    <w:rsid w:val="006103A0"/>
    <w:rsid w:val="00611423"/>
    <w:rsid w:val="00612FD5"/>
    <w:rsid w:val="006130DF"/>
    <w:rsid w:val="006131E8"/>
    <w:rsid w:val="00613304"/>
    <w:rsid w:val="00613911"/>
    <w:rsid w:val="006204CF"/>
    <w:rsid w:val="00621021"/>
    <w:rsid w:val="0062202C"/>
    <w:rsid w:val="00622DF1"/>
    <w:rsid w:val="00623B6E"/>
    <w:rsid w:val="00623D6B"/>
    <w:rsid w:val="00625045"/>
    <w:rsid w:val="00625A4A"/>
    <w:rsid w:val="00625C81"/>
    <w:rsid w:val="0063449F"/>
    <w:rsid w:val="00634D31"/>
    <w:rsid w:val="00635598"/>
    <w:rsid w:val="00635A67"/>
    <w:rsid w:val="006433FC"/>
    <w:rsid w:val="0064384A"/>
    <w:rsid w:val="00645058"/>
    <w:rsid w:val="00647391"/>
    <w:rsid w:val="00647AAC"/>
    <w:rsid w:val="006503B2"/>
    <w:rsid w:val="006526EE"/>
    <w:rsid w:val="00654199"/>
    <w:rsid w:val="00655CBD"/>
    <w:rsid w:val="00657BD6"/>
    <w:rsid w:val="006625D6"/>
    <w:rsid w:val="00662765"/>
    <w:rsid w:val="006629F9"/>
    <w:rsid w:val="0066605F"/>
    <w:rsid w:val="00666214"/>
    <w:rsid w:val="00667AF3"/>
    <w:rsid w:val="00675E8E"/>
    <w:rsid w:val="00676EE2"/>
    <w:rsid w:val="00677514"/>
    <w:rsid w:val="00677C69"/>
    <w:rsid w:val="00681286"/>
    <w:rsid w:val="0068186A"/>
    <w:rsid w:val="00681F34"/>
    <w:rsid w:val="00682A63"/>
    <w:rsid w:val="006832B0"/>
    <w:rsid w:val="00683786"/>
    <w:rsid w:val="00683BBB"/>
    <w:rsid w:val="006857F7"/>
    <w:rsid w:val="00687181"/>
    <w:rsid w:val="00690826"/>
    <w:rsid w:val="006937B3"/>
    <w:rsid w:val="0069475D"/>
    <w:rsid w:val="006A3308"/>
    <w:rsid w:val="006A39BB"/>
    <w:rsid w:val="006A7187"/>
    <w:rsid w:val="006A71AA"/>
    <w:rsid w:val="006B2BDB"/>
    <w:rsid w:val="006B33FE"/>
    <w:rsid w:val="006C1EB2"/>
    <w:rsid w:val="006C2868"/>
    <w:rsid w:val="006C3473"/>
    <w:rsid w:val="006C54A4"/>
    <w:rsid w:val="006C7274"/>
    <w:rsid w:val="006D1226"/>
    <w:rsid w:val="006D1C65"/>
    <w:rsid w:val="006D21AA"/>
    <w:rsid w:val="006D39E8"/>
    <w:rsid w:val="006D4162"/>
    <w:rsid w:val="006D512A"/>
    <w:rsid w:val="006D6A5C"/>
    <w:rsid w:val="006D6EDE"/>
    <w:rsid w:val="006D6EF2"/>
    <w:rsid w:val="006E136C"/>
    <w:rsid w:val="006E21D0"/>
    <w:rsid w:val="006E38F9"/>
    <w:rsid w:val="006E3E86"/>
    <w:rsid w:val="006E469E"/>
    <w:rsid w:val="006E763F"/>
    <w:rsid w:val="006F3B20"/>
    <w:rsid w:val="006F42B9"/>
    <w:rsid w:val="006F657F"/>
    <w:rsid w:val="006F757F"/>
    <w:rsid w:val="006F7C9D"/>
    <w:rsid w:val="00701132"/>
    <w:rsid w:val="007011BF"/>
    <w:rsid w:val="00701A3F"/>
    <w:rsid w:val="007024A6"/>
    <w:rsid w:val="00703B62"/>
    <w:rsid w:val="00703F90"/>
    <w:rsid w:val="00705E9C"/>
    <w:rsid w:val="007066B0"/>
    <w:rsid w:val="007067CF"/>
    <w:rsid w:val="00707447"/>
    <w:rsid w:val="00707CC9"/>
    <w:rsid w:val="00711737"/>
    <w:rsid w:val="00712573"/>
    <w:rsid w:val="00715A10"/>
    <w:rsid w:val="00720B7A"/>
    <w:rsid w:val="00722D99"/>
    <w:rsid w:val="00725C43"/>
    <w:rsid w:val="007331B0"/>
    <w:rsid w:val="007350BA"/>
    <w:rsid w:val="007350BC"/>
    <w:rsid w:val="0073758E"/>
    <w:rsid w:val="0074013C"/>
    <w:rsid w:val="00742200"/>
    <w:rsid w:val="007431CA"/>
    <w:rsid w:val="007444A4"/>
    <w:rsid w:val="00745366"/>
    <w:rsid w:val="0075069F"/>
    <w:rsid w:val="0075109D"/>
    <w:rsid w:val="007517E2"/>
    <w:rsid w:val="00753AFF"/>
    <w:rsid w:val="00753B05"/>
    <w:rsid w:val="00754969"/>
    <w:rsid w:val="00754E5F"/>
    <w:rsid w:val="00757CEF"/>
    <w:rsid w:val="00761B9F"/>
    <w:rsid w:val="00763D4F"/>
    <w:rsid w:val="0076581B"/>
    <w:rsid w:val="00765886"/>
    <w:rsid w:val="00765BA5"/>
    <w:rsid w:val="00767BC5"/>
    <w:rsid w:val="00767FB3"/>
    <w:rsid w:val="0077019E"/>
    <w:rsid w:val="00771516"/>
    <w:rsid w:val="0077239E"/>
    <w:rsid w:val="00773F3F"/>
    <w:rsid w:val="00774F42"/>
    <w:rsid w:val="0077561B"/>
    <w:rsid w:val="00776BD5"/>
    <w:rsid w:val="00776C7C"/>
    <w:rsid w:val="00777CCE"/>
    <w:rsid w:val="007801B0"/>
    <w:rsid w:val="00781C3C"/>
    <w:rsid w:val="00785161"/>
    <w:rsid w:val="00786523"/>
    <w:rsid w:val="00786910"/>
    <w:rsid w:val="00786E95"/>
    <w:rsid w:val="00787905"/>
    <w:rsid w:val="00791829"/>
    <w:rsid w:val="007919AE"/>
    <w:rsid w:val="00792684"/>
    <w:rsid w:val="00793018"/>
    <w:rsid w:val="00793364"/>
    <w:rsid w:val="00794392"/>
    <w:rsid w:val="00796965"/>
    <w:rsid w:val="007979DD"/>
    <w:rsid w:val="007A21F7"/>
    <w:rsid w:val="007A309E"/>
    <w:rsid w:val="007A36C6"/>
    <w:rsid w:val="007A4705"/>
    <w:rsid w:val="007A52C7"/>
    <w:rsid w:val="007A6DDF"/>
    <w:rsid w:val="007A7842"/>
    <w:rsid w:val="007B0DF2"/>
    <w:rsid w:val="007B1883"/>
    <w:rsid w:val="007B1ECB"/>
    <w:rsid w:val="007B3C5D"/>
    <w:rsid w:val="007B7928"/>
    <w:rsid w:val="007C00B3"/>
    <w:rsid w:val="007C2A79"/>
    <w:rsid w:val="007D0378"/>
    <w:rsid w:val="007D0A41"/>
    <w:rsid w:val="007D5858"/>
    <w:rsid w:val="007D5F9D"/>
    <w:rsid w:val="007D5FAF"/>
    <w:rsid w:val="007D6DAE"/>
    <w:rsid w:val="007E24B5"/>
    <w:rsid w:val="007E3FD4"/>
    <w:rsid w:val="007E41BE"/>
    <w:rsid w:val="007E48FA"/>
    <w:rsid w:val="007E4A0D"/>
    <w:rsid w:val="007F23B9"/>
    <w:rsid w:val="007F3F16"/>
    <w:rsid w:val="00800C68"/>
    <w:rsid w:val="00801172"/>
    <w:rsid w:val="0080368C"/>
    <w:rsid w:val="00804B71"/>
    <w:rsid w:val="00807624"/>
    <w:rsid w:val="0081062A"/>
    <w:rsid w:val="00812230"/>
    <w:rsid w:val="00815057"/>
    <w:rsid w:val="008162F3"/>
    <w:rsid w:val="008210D5"/>
    <w:rsid w:val="00823EB5"/>
    <w:rsid w:val="00825441"/>
    <w:rsid w:val="0082580E"/>
    <w:rsid w:val="0082766C"/>
    <w:rsid w:val="00830E0C"/>
    <w:rsid w:val="00837701"/>
    <w:rsid w:val="00841A9A"/>
    <w:rsid w:val="00841EA3"/>
    <w:rsid w:val="00844A46"/>
    <w:rsid w:val="00844B4D"/>
    <w:rsid w:val="00844D11"/>
    <w:rsid w:val="00844E8C"/>
    <w:rsid w:val="00845424"/>
    <w:rsid w:val="00845A23"/>
    <w:rsid w:val="008479EA"/>
    <w:rsid w:val="008522F1"/>
    <w:rsid w:val="008523C5"/>
    <w:rsid w:val="00853785"/>
    <w:rsid w:val="00856796"/>
    <w:rsid w:val="0086028C"/>
    <w:rsid w:val="008602D9"/>
    <w:rsid w:val="00860877"/>
    <w:rsid w:val="00860EF2"/>
    <w:rsid w:val="00861185"/>
    <w:rsid w:val="0086302A"/>
    <w:rsid w:val="00864487"/>
    <w:rsid w:val="008666D3"/>
    <w:rsid w:val="00867E09"/>
    <w:rsid w:val="00870161"/>
    <w:rsid w:val="008709FF"/>
    <w:rsid w:val="00872C7F"/>
    <w:rsid w:val="0088123C"/>
    <w:rsid w:val="008878DA"/>
    <w:rsid w:val="00887F21"/>
    <w:rsid w:val="00890854"/>
    <w:rsid w:val="00891993"/>
    <w:rsid w:val="00892169"/>
    <w:rsid w:val="008924B6"/>
    <w:rsid w:val="0089272E"/>
    <w:rsid w:val="008977AA"/>
    <w:rsid w:val="008A0D7E"/>
    <w:rsid w:val="008A51FB"/>
    <w:rsid w:val="008A522D"/>
    <w:rsid w:val="008A5A1B"/>
    <w:rsid w:val="008B19B1"/>
    <w:rsid w:val="008B4461"/>
    <w:rsid w:val="008C1283"/>
    <w:rsid w:val="008C1DF5"/>
    <w:rsid w:val="008C2A7A"/>
    <w:rsid w:val="008C4C68"/>
    <w:rsid w:val="008C6390"/>
    <w:rsid w:val="008C647E"/>
    <w:rsid w:val="008C6603"/>
    <w:rsid w:val="008C6781"/>
    <w:rsid w:val="008C74DD"/>
    <w:rsid w:val="008C773A"/>
    <w:rsid w:val="008D0086"/>
    <w:rsid w:val="008D15A4"/>
    <w:rsid w:val="008D2420"/>
    <w:rsid w:val="008D3625"/>
    <w:rsid w:val="008D4382"/>
    <w:rsid w:val="008D4790"/>
    <w:rsid w:val="008D5BDF"/>
    <w:rsid w:val="008D7A51"/>
    <w:rsid w:val="008E04D7"/>
    <w:rsid w:val="008E0A18"/>
    <w:rsid w:val="008E2634"/>
    <w:rsid w:val="008E34DC"/>
    <w:rsid w:val="008E74AD"/>
    <w:rsid w:val="008E78E3"/>
    <w:rsid w:val="008F1859"/>
    <w:rsid w:val="008F1BB1"/>
    <w:rsid w:val="008F2025"/>
    <w:rsid w:val="008F2104"/>
    <w:rsid w:val="008F2254"/>
    <w:rsid w:val="008F3528"/>
    <w:rsid w:val="008F38BA"/>
    <w:rsid w:val="008F48CB"/>
    <w:rsid w:val="008F77E0"/>
    <w:rsid w:val="00900198"/>
    <w:rsid w:val="00901EED"/>
    <w:rsid w:val="00906295"/>
    <w:rsid w:val="00907293"/>
    <w:rsid w:val="009077C1"/>
    <w:rsid w:val="00912C94"/>
    <w:rsid w:val="00914720"/>
    <w:rsid w:val="00922056"/>
    <w:rsid w:val="00922990"/>
    <w:rsid w:val="00924BE4"/>
    <w:rsid w:val="009272F6"/>
    <w:rsid w:val="00927988"/>
    <w:rsid w:val="00927A43"/>
    <w:rsid w:val="009307B4"/>
    <w:rsid w:val="009309D4"/>
    <w:rsid w:val="009315A7"/>
    <w:rsid w:val="00931F67"/>
    <w:rsid w:val="009335E7"/>
    <w:rsid w:val="00933A02"/>
    <w:rsid w:val="00937007"/>
    <w:rsid w:val="00940DD3"/>
    <w:rsid w:val="009410F4"/>
    <w:rsid w:val="00941B48"/>
    <w:rsid w:val="0094210B"/>
    <w:rsid w:val="00943C08"/>
    <w:rsid w:val="00944DA0"/>
    <w:rsid w:val="009475E9"/>
    <w:rsid w:val="0094780E"/>
    <w:rsid w:val="009509E8"/>
    <w:rsid w:val="00950DD9"/>
    <w:rsid w:val="00950EF2"/>
    <w:rsid w:val="00952898"/>
    <w:rsid w:val="00953311"/>
    <w:rsid w:val="00954CF9"/>
    <w:rsid w:val="009553A3"/>
    <w:rsid w:val="00956C52"/>
    <w:rsid w:val="009573EF"/>
    <w:rsid w:val="00957BB5"/>
    <w:rsid w:val="009603BF"/>
    <w:rsid w:val="0096092E"/>
    <w:rsid w:val="00962B71"/>
    <w:rsid w:val="0096342B"/>
    <w:rsid w:val="009659FE"/>
    <w:rsid w:val="00970421"/>
    <w:rsid w:val="00970650"/>
    <w:rsid w:val="00971B58"/>
    <w:rsid w:val="0097245C"/>
    <w:rsid w:val="00972763"/>
    <w:rsid w:val="0097307D"/>
    <w:rsid w:val="00975B9B"/>
    <w:rsid w:val="009769A1"/>
    <w:rsid w:val="0097789D"/>
    <w:rsid w:val="00980A85"/>
    <w:rsid w:val="00982DBF"/>
    <w:rsid w:val="00982E28"/>
    <w:rsid w:val="009872D7"/>
    <w:rsid w:val="00990714"/>
    <w:rsid w:val="00990E61"/>
    <w:rsid w:val="00994417"/>
    <w:rsid w:val="009952AB"/>
    <w:rsid w:val="0099603F"/>
    <w:rsid w:val="00996D9E"/>
    <w:rsid w:val="00997475"/>
    <w:rsid w:val="00997976"/>
    <w:rsid w:val="009A129B"/>
    <w:rsid w:val="009A2C53"/>
    <w:rsid w:val="009A3521"/>
    <w:rsid w:val="009A35EB"/>
    <w:rsid w:val="009A3E0A"/>
    <w:rsid w:val="009A3EAF"/>
    <w:rsid w:val="009A4950"/>
    <w:rsid w:val="009A7D65"/>
    <w:rsid w:val="009B14C9"/>
    <w:rsid w:val="009B20CF"/>
    <w:rsid w:val="009B2882"/>
    <w:rsid w:val="009B472A"/>
    <w:rsid w:val="009B4AEC"/>
    <w:rsid w:val="009B6DD8"/>
    <w:rsid w:val="009C0145"/>
    <w:rsid w:val="009C01E4"/>
    <w:rsid w:val="009C0C8B"/>
    <w:rsid w:val="009C220B"/>
    <w:rsid w:val="009C3229"/>
    <w:rsid w:val="009C3514"/>
    <w:rsid w:val="009C41ED"/>
    <w:rsid w:val="009C5ADF"/>
    <w:rsid w:val="009C6AC0"/>
    <w:rsid w:val="009C6C8F"/>
    <w:rsid w:val="009D0EE5"/>
    <w:rsid w:val="009D24EF"/>
    <w:rsid w:val="009D6385"/>
    <w:rsid w:val="009D68BB"/>
    <w:rsid w:val="009E0316"/>
    <w:rsid w:val="009E0AA8"/>
    <w:rsid w:val="009E1AAC"/>
    <w:rsid w:val="009E39A3"/>
    <w:rsid w:val="009E4EE2"/>
    <w:rsid w:val="009E50DB"/>
    <w:rsid w:val="009E5B71"/>
    <w:rsid w:val="009F0833"/>
    <w:rsid w:val="009F3E2A"/>
    <w:rsid w:val="009F40A9"/>
    <w:rsid w:val="009F4537"/>
    <w:rsid w:val="009F56EA"/>
    <w:rsid w:val="009F63F0"/>
    <w:rsid w:val="009F6A3A"/>
    <w:rsid w:val="009F6CD5"/>
    <w:rsid w:val="009F7629"/>
    <w:rsid w:val="00A0035D"/>
    <w:rsid w:val="00A004E3"/>
    <w:rsid w:val="00A006C4"/>
    <w:rsid w:val="00A00879"/>
    <w:rsid w:val="00A00ADD"/>
    <w:rsid w:val="00A0627B"/>
    <w:rsid w:val="00A07404"/>
    <w:rsid w:val="00A0781F"/>
    <w:rsid w:val="00A07BB9"/>
    <w:rsid w:val="00A1240E"/>
    <w:rsid w:val="00A12461"/>
    <w:rsid w:val="00A164A6"/>
    <w:rsid w:val="00A16A69"/>
    <w:rsid w:val="00A16E98"/>
    <w:rsid w:val="00A174EB"/>
    <w:rsid w:val="00A17AB9"/>
    <w:rsid w:val="00A244FE"/>
    <w:rsid w:val="00A248B2"/>
    <w:rsid w:val="00A2592C"/>
    <w:rsid w:val="00A265AB"/>
    <w:rsid w:val="00A3073E"/>
    <w:rsid w:val="00A30991"/>
    <w:rsid w:val="00A35040"/>
    <w:rsid w:val="00A35ACA"/>
    <w:rsid w:val="00A35D89"/>
    <w:rsid w:val="00A363F9"/>
    <w:rsid w:val="00A368D1"/>
    <w:rsid w:val="00A3690B"/>
    <w:rsid w:val="00A454FD"/>
    <w:rsid w:val="00A476D1"/>
    <w:rsid w:val="00A52C3C"/>
    <w:rsid w:val="00A52CCE"/>
    <w:rsid w:val="00A54679"/>
    <w:rsid w:val="00A57119"/>
    <w:rsid w:val="00A57956"/>
    <w:rsid w:val="00A615DF"/>
    <w:rsid w:val="00A64175"/>
    <w:rsid w:val="00A64D47"/>
    <w:rsid w:val="00A64DBD"/>
    <w:rsid w:val="00A71B78"/>
    <w:rsid w:val="00A71E33"/>
    <w:rsid w:val="00A750B7"/>
    <w:rsid w:val="00A7640A"/>
    <w:rsid w:val="00A77FA8"/>
    <w:rsid w:val="00A80901"/>
    <w:rsid w:val="00A81A54"/>
    <w:rsid w:val="00A845B9"/>
    <w:rsid w:val="00A94D18"/>
    <w:rsid w:val="00A950B3"/>
    <w:rsid w:val="00AA1A8A"/>
    <w:rsid w:val="00AA5F9E"/>
    <w:rsid w:val="00AB1256"/>
    <w:rsid w:val="00AB2BF0"/>
    <w:rsid w:val="00AB3F71"/>
    <w:rsid w:val="00AB443A"/>
    <w:rsid w:val="00AB450E"/>
    <w:rsid w:val="00AB7980"/>
    <w:rsid w:val="00AC08DA"/>
    <w:rsid w:val="00AC1532"/>
    <w:rsid w:val="00AC1EFA"/>
    <w:rsid w:val="00AC246A"/>
    <w:rsid w:val="00AC4191"/>
    <w:rsid w:val="00AC4CB4"/>
    <w:rsid w:val="00AC567A"/>
    <w:rsid w:val="00AD03E2"/>
    <w:rsid w:val="00AD04D9"/>
    <w:rsid w:val="00AD231D"/>
    <w:rsid w:val="00AD29E0"/>
    <w:rsid w:val="00AD2F68"/>
    <w:rsid w:val="00AD3773"/>
    <w:rsid w:val="00AE0A0B"/>
    <w:rsid w:val="00AE1743"/>
    <w:rsid w:val="00AE1D8E"/>
    <w:rsid w:val="00AE6CA3"/>
    <w:rsid w:val="00AE7E4E"/>
    <w:rsid w:val="00AF0743"/>
    <w:rsid w:val="00AF7CFD"/>
    <w:rsid w:val="00B04998"/>
    <w:rsid w:val="00B05859"/>
    <w:rsid w:val="00B06377"/>
    <w:rsid w:val="00B07679"/>
    <w:rsid w:val="00B12BA8"/>
    <w:rsid w:val="00B13C0C"/>
    <w:rsid w:val="00B146FD"/>
    <w:rsid w:val="00B14F2A"/>
    <w:rsid w:val="00B158D1"/>
    <w:rsid w:val="00B170B3"/>
    <w:rsid w:val="00B21038"/>
    <w:rsid w:val="00B2291E"/>
    <w:rsid w:val="00B23CF9"/>
    <w:rsid w:val="00B24E2D"/>
    <w:rsid w:val="00B26639"/>
    <w:rsid w:val="00B26781"/>
    <w:rsid w:val="00B271A5"/>
    <w:rsid w:val="00B30347"/>
    <w:rsid w:val="00B35FA6"/>
    <w:rsid w:val="00B35FC3"/>
    <w:rsid w:val="00B36CDB"/>
    <w:rsid w:val="00B41913"/>
    <w:rsid w:val="00B4214D"/>
    <w:rsid w:val="00B44060"/>
    <w:rsid w:val="00B462AE"/>
    <w:rsid w:val="00B46404"/>
    <w:rsid w:val="00B47DAA"/>
    <w:rsid w:val="00B508B1"/>
    <w:rsid w:val="00B5477A"/>
    <w:rsid w:val="00B55A4A"/>
    <w:rsid w:val="00B55CB3"/>
    <w:rsid w:val="00B56CE5"/>
    <w:rsid w:val="00B571FC"/>
    <w:rsid w:val="00B576FB"/>
    <w:rsid w:val="00B57723"/>
    <w:rsid w:val="00B6104D"/>
    <w:rsid w:val="00B63964"/>
    <w:rsid w:val="00B6450A"/>
    <w:rsid w:val="00B646EE"/>
    <w:rsid w:val="00B64827"/>
    <w:rsid w:val="00B67B74"/>
    <w:rsid w:val="00B67BC3"/>
    <w:rsid w:val="00B714BD"/>
    <w:rsid w:val="00B73776"/>
    <w:rsid w:val="00B73A4A"/>
    <w:rsid w:val="00B754E3"/>
    <w:rsid w:val="00B76194"/>
    <w:rsid w:val="00B765C0"/>
    <w:rsid w:val="00B77A8E"/>
    <w:rsid w:val="00B806AB"/>
    <w:rsid w:val="00B8564F"/>
    <w:rsid w:val="00B86316"/>
    <w:rsid w:val="00B863B2"/>
    <w:rsid w:val="00B868A3"/>
    <w:rsid w:val="00B86C3C"/>
    <w:rsid w:val="00B8775E"/>
    <w:rsid w:val="00B910B3"/>
    <w:rsid w:val="00B92288"/>
    <w:rsid w:val="00B930E9"/>
    <w:rsid w:val="00B931D9"/>
    <w:rsid w:val="00B95877"/>
    <w:rsid w:val="00B9594E"/>
    <w:rsid w:val="00B95DC4"/>
    <w:rsid w:val="00B95FCD"/>
    <w:rsid w:val="00BA371B"/>
    <w:rsid w:val="00BA3B2B"/>
    <w:rsid w:val="00BA61E3"/>
    <w:rsid w:val="00BA6DF9"/>
    <w:rsid w:val="00BA6F09"/>
    <w:rsid w:val="00BB0EC2"/>
    <w:rsid w:val="00BB38B7"/>
    <w:rsid w:val="00BB4593"/>
    <w:rsid w:val="00BB4953"/>
    <w:rsid w:val="00BC0195"/>
    <w:rsid w:val="00BC0AA8"/>
    <w:rsid w:val="00BC242E"/>
    <w:rsid w:val="00BC37F9"/>
    <w:rsid w:val="00BC4FD8"/>
    <w:rsid w:val="00BC6729"/>
    <w:rsid w:val="00BD077B"/>
    <w:rsid w:val="00BD1CA9"/>
    <w:rsid w:val="00BD29B7"/>
    <w:rsid w:val="00BD4428"/>
    <w:rsid w:val="00BD7183"/>
    <w:rsid w:val="00BE390E"/>
    <w:rsid w:val="00BE6C25"/>
    <w:rsid w:val="00BF105E"/>
    <w:rsid w:val="00BF15DD"/>
    <w:rsid w:val="00BF28B5"/>
    <w:rsid w:val="00BF3007"/>
    <w:rsid w:val="00BF67AD"/>
    <w:rsid w:val="00BF6E7B"/>
    <w:rsid w:val="00C01433"/>
    <w:rsid w:val="00C02360"/>
    <w:rsid w:val="00C04D0D"/>
    <w:rsid w:val="00C05BE0"/>
    <w:rsid w:val="00C068EA"/>
    <w:rsid w:val="00C07D01"/>
    <w:rsid w:val="00C11FDC"/>
    <w:rsid w:val="00C12CE1"/>
    <w:rsid w:val="00C143F8"/>
    <w:rsid w:val="00C16E9E"/>
    <w:rsid w:val="00C203A0"/>
    <w:rsid w:val="00C20625"/>
    <w:rsid w:val="00C236C3"/>
    <w:rsid w:val="00C23BFA"/>
    <w:rsid w:val="00C24069"/>
    <w:rsid w:val="00C318B5"/>
    <w:rsid w:val="00C33059"/>
    <w:rsid w:val="00C34E75"/>
    <w:rsid w:val="00C4031E"/>
    <w:rsid w:val="00C40A90"/>
    <w:rsid w:val="00C40C71"/>
    <w:rsid w:val="00C41A72"/>
    <w:rsid w:val="00C4703B"/>
    <w:rsid w:val="00C47601"/>
    <w:rsid w:val="00C478AC"/>
    <w:rsid w:val="00C47CDE"/>
    <w:rsid w:val="00C47FD2"/>
    <w:rsid w:val="00C50C08"/>
    <w:rsid w:val="00C513DE"/>
    <w:rsid w:val="00C5225F"/>
    <w:rsid w:val="00C55C5F"/>
    <w:rsid w:val="00C62847"/>
    <w:rsid w:val="00C66A8B"/>
    <w:rsid w:val="00C7029D"/>
    <w:rsid w:val="00C716D2"/>
    <w:rsid w:val="00C7221E"/>
    <w:rsid w:val="00C727BF"/>
    <w:rsid w:val="00C7640D"/>
    <w:rsid w:val="00C817B6"/>
    <w:rsid w:val="00C869D8"/>
    <w:rsid w:val="00C87B3F"/>
    <w:rsid w:val="00C93269"/>
    <w:rsid w:val="00C9488A"/>
    <w:rsid w:val="00C94A9D"/>
    <w:rsid w:val="00C967D7"/>
    <w:rsid w:val="00C9731C"/>
    <w:rsid w:val="00C97E61"/>
    <w:rsid w:val="00CA065B"/>
    <w:rsid w:val="00CA0D0E"/>
    <w:rsid w:val="00CA391A"/>
    <w:rsid w:val="00CA3B8A"/>
    <w:rsid w:val="00CA47BE"/>
    <w:rsid w:val="00CA52C9"/>
    <w:rsid w:val="00CA6250"/>
    <w:rsid w:val="00CA6A8D"/>
    <w:rsid w:val="00CA6B28"/>
    <w:rsid w:val="00CB4797"/>
    <w:rsid w:val="00CB5FEB"/>
    <w:rsid w:val="00CB6720"/>
    <w:rsid w:val="00CB71EA"/>
    <w:rsid w:val="00CB76B6"/>
    <w:rsid w:val="00CC0114"/>
    <w:rsid w:val="00CC0244"/>
    <w:rsid w:val="00CC5E09"/>
    <w:rsid w:val="00CD2561"/>
    <w:rsid w:val="00CD599A"/>
    <w:rsid w:val="00CD5D1B"/>
    <w:rsid w:val="00CD65AA"/>
    <w:rsid w:val="00CE1BDD"/>
    <w:rsid w:val="00CE3555"/>
    <w:rsid w:val="00CF056D"/>
    <w:rsid w:val="00CF3AF5"/>
    <w:rsid w:val="00CF3EFA"/>
    <w:rsid w:val="00CF4573"/>
    <w:rsid w:val="00CF7385"/>
    <w:rsid w:val="00CF7A8A"/>
    <w:rsid w:val="00CF7B1E"/>
    <w:rsid w:val="00D035B5"/>
    <w:rsid w:val="00D06A75"/>
    <w:rsid w:val="00D06AB8"/>
    <w:rsid w:val="00D07C7C"/>
    <w:rsid w:val="00D118C5"/>
    <w:rsid w:val="00D124A1"/>
    <w:rsid w:val="00D12E73"/>
    <w:rsid w:val="00D14FCE"/>
    <w:rsid w:val="00D16F2C"/>
    <w:rsid w:val="00D179DC"/>
    <w:rsid w:val="00D20235"/>
    <w:rsid w:val="00D26942"/>
    <w:rsid w:val="00D3216A"/>
    <w:rsid w:val="00D32B27"/>
    <w:rsid w:val="00D406A9"/>
    <w:rsid w:val="00D40CE0"/>
    <w:rsid w:val="00D41A0D"/>
    <w:rsid w:val="00D43CDF"/>
    <w:rsid w:val="00D43F10"/>
    <w:rsid w:val="00D4583F"/>
    <w:rsid w:val="00D503ED"/>
    <w:rsid w:val="00D50752"/>
    <w:rsid w:val="00D560D3"/>
    <w:rsid w:val="00D624B4"/>
    <w:rsid w:val="00D6281C"/>
    <w:rsid w:val="00D640C4"/>
    <w:rsid w:val="00D6546E"/>
    <w:rsid w:val="00D67898"/>
    <w:rsid w:val="00D70CF0"/>
    <w:rsid w:val="00D70F93"/>
    <w:rsid w:val="00D71379"/>
    <w:rsid w:val="00D77548"/>
    <w:rsid w:val="00D77D05"/>
    <w:rsid w:val="00D813A0"/>
    <w:rsid w:val="00D8202F"/>
    <w:rsid w:val="00D82146"/>
    <w:rsid w:val="00D83A34"/>
    <w:rsid w:val="00D8466D"/>
    <w:rsid w:val="00D84800"/>
    <w:rsid w:val="00D85C46"/>
    <w:rsid w:val="00D8616D"/>
    <w:rsid w:val="00D95415"/>
    <w:rsid w:val="00D9594E"/>
    <w:rsid w:val="00D96BB5"/>
    <w:rsid w:val="00D978D3"/>
    <w:rsid w:val="00DA02C2"/>
    <w:rsid w:val="00DA084F"/>
    <w:rsid w:val="00DA132C"/>
    <w:rsid w:val="00DA1E11"/>
    <w:rsid w:val="00DA2464"/>
    <w:rsid w:val="00DA44B0"/>
    <w:rsid w:val="00DA578E"/>
    <w:rsid w:val="00DA5B08"/>
    <w:rsid w:val="00DA6711"/>
    <w:rsid w:val="00DB0585"/>
    <w:rsid w:val="00DB3C11"/>
    <w:rsid w:val="00DB3D20"/>
    <w:rsid w:val="00DB4162"/>
    <w:rsid w:val="00DB438E"/>
    <w:rsid w:val="00DB6562"/>
    <w:rsid w:val="00DB6DEF"/>
    <w:rsid w:val="00DB7406"/>
    <w:rsid w:val="00DC0698"/>
    <w:rsid w:val="00DC0952"/>
    <w:rsid w:val="00DC1A5D"/>
    <w:rsid w:val="00DC5CEE"/>
    <w:rsid w:val="00DC791D"/>
    <w:rsid w:val="00DC7D9C"/>
    <w:rsid w:val="00DD02D3"/>
    <w:rsid w:val="00DD0FB9"/>
    <w:rsid w:val="00DD161D"/>
    <w:rsid w:val="00DD17B2"/>
    <w:rsid w:val="00DD2CC2"/>
    <w:rsid w:val="00DD3E6F"/>
    <w:rsid w:val="00DD4DBA"/>
    <w:rsid w:val="00DD549E"/>
    <w:rsid w:val="00DD57D9"/>
    <w:rsid w:val="00DD61C3"/>
    <w:rsid w:val="00DD6EE5"/>
    <w:rsid w:val="00DE0D23"/>
    <w:rsid w:val="00DE5EAD"/>
    <w:rsid w:val="00DE63C2"/>
    <w:rsid w:val="00DE6DB0"/>
    <w:rsid w:val="00DF0289"/>
    <w:rsid w:val="00DF0357"/>
    <w:rsid w:val="00DF18A2"/>
    <w:rsid w:val="00DF2B8C"/>
    <w:rsid w:val="00DF2FE9"/>
    <w:rsid w:val="00DF3F4B"/>
    <w:rsid w:val="00DF404A"/>
    <w:rsid w:val="00DF4291"/>
    <w:rsid w:val="00E01D59"/>
    <w:rsid w:val="00E02080"/>
    <w:rsid w:val="00E0284D"/>
    <w:rsid w:val="00E03060"/>
    <w:rsid w:val="00E03170"/>
    <w:rsid w:val="00E0437C"/>
    <w:rsid w:val="00E04CF3"/>
    <w:rsid w:val="00E05DDF"/>
    <w:rsid w:val="00E10654"/>
    <w:rsid w:val="00E22A34"/>
    <w:rsid w:val="00E233EA"/>
    <w:rsid w:val="00E2558C"/>
    <w:rsid w:val="00E26EA6"/>
    <w:rsid w:val="00E2727B"/>
    <w:rsid w:val="00E31343"/>
    <w:rsid w:val="00E31E1E"/>
    <w:rsid w:val="00E354DC"/>
    <w:rsid w:val="00E4190B"/>
    <w:rsid w:val="00E45321"/>
    <w:rsid w:val="00E45B98"/>
    <w:rsid w:val="00E45DB4"/>
    <w:rsid w:val="00E54AF9"/>
    <w:rsid w:val="00E54FD2"/>
    <w:rsid w:val="00E56F50"/>
    <w:rsid w:val="00E56FA5"/>
    <w:rsid w:val="00E604D5"/>
    <w:rsid w:val="00E60FF9"/>
    <w:rsid w:val="00E6272E"/>
    <w:rsid w:val="00E6278C"/>
    <w:rsid w:val="00E6296A"/>
    <w:rsid w:val="00E67C5E"/>
    <w:rsid w:val="00E730A3"/>
    <w:rsid w:val="00E74524"/>
    <w:rsid w:val="00E76C3C"/>
    <w:rsid w:val="00E80CED"/>
    <w:rsid w:val="00E80D9B"/>
    <w:rsid w:val="00E81CF1"/>
    <w:rsid w:val="00E82E7D"/>
    <w:rsid w:val="00E8432E"/>
    <w:rsid w:val="00E84B96"/>
    <w:rsid w:val="00E85976"/>
    <w:rsid w:val="00E902F0"/>
    <w:rsid w:val="00E91746"/>
    <w:rsid w:val="00E9263B"/>
    <w:rsid w:val="00E931AD"/>
    <w:rsid w:val="00E93D42"/>
    <w:rsid w:val="00E97C37"/>
    <w:rsid w:val="00EA00AF"/>
    <w:rsid w:val="00EA054F"/>
    <w:rsid w:val="00EA5EF1"/>
    <w:rsid w:val="00EA78FE"/>
    <w:rsid w:val="00EA7C2D"/>
    <w:rsid w:val="00EB0D12"/>
    <w:rsid w:val="00EB34D3"/>
    <w:rsid w:val="00EB6F2A"/>
    <w:rsid w:val="00EC2E9E"/>
    <w:rsid w:val="00EC41BE"/>
    <w:rsid w:val="00EC53E3"/>
    <w:rsid w:val="00EC723E"/>
    <w:rsid w:val="00ED06BA"/>
    <w:rsid w:val="00ED3494"/>
    <w:rsid w:val="00ED6D54"/>
    <w:rsid w:val="00ED7FD7"/>
    <w:rsid w:val="00EE0D9B"/>
    <w:rsid w:val="00EE5A44"/>
    <w:rsid w:val="00EF097F"/>
    <w:rsid w:val="00EF0BCF"/>
    <w:rsid w:val="00EF21CD"/>
    <w:rsid w:val="00EF3574"/>
    <w:rsid w:val="00EF3A90"/>
    <w:rsid w:val="00EF41A7"/>
    <w:rsid w:val="00EF459F"/>
    <w:rsid w:val="00EF528F"/>
    <w:rsid w:val="00EF5EF4"/>
    <w:rsid w:val="00F00858"/>
    <w:rsid w:val="00F015A7"/>
    <w:rsid w:val="00F02A8E"/>
    <w:rsid w:val="00F047C9"/>
    <w:rsid w:val="00F05A80"/>
    <w:rsid w:val="00F06BCE"/>
    <w:rsid w:val="00F0788D"/>
    <w:rsid w:val="00F100FA"/>
    <w:rsid w:val="00F103D8"/>
    <w:rsid w:val="00F128B8"/>
    <w:rsid w:val="00F14A4C"/>
    <w:rsid w:val="00F14AFB"/>
    <w:rsid w:val="00F17574"/>
    <w:rsid w:val="00F228A8"/>
    <w:rsid w:val="00F2472E"/>
    <w:rsid w:val="00F258C9"/>
    <w:rsid w:val="00F27CB4"/>
    <w:rsid w:val="00F31BDC"/>
    <w:rsid w:val="00F31D69"/>
    <w:rsid w:val="00F31E6A"/>
    <w:rsid w:val="00F32BA7"/>
    <w:rsid w:val="00F33944"/>
    <w:rsid w:val="00F34DC0"/>
    <w:rsid w:val="00F3720F"/>
    <w:rsid w:val="00F375BF"/>
    <w:rsid w:val="00F4054B"/>
    <w:rsid w:val="00F41A0D"/>
    <w:rsid w:val="00F430D4"/>
    <w:rsid w:val="00F44EF0"/>
    <w:rsid w:val="00F46364"/>
    <w:rsid w:val="00F472D6"/>
    <w:rsid w:val="00F47A12"/>
    <w:rsid w:val="00F5152F"/>
    <w:rsid w:val="00F522AF"/>
    <w:rsid w:val="00F5233A"/>
    <w:rsid w:val="00F5375E"/>
    <w:rsid w:val="00F5389D"/>
    <w:rsid w:val="00F54366"/>
    <w:rsid w:val="00F544F6"/>
    <w:rsid w:val="00F55C03"/>
    <w:rsid w:val="00F561CD"/>
    <w:rsid w:val="00F63150"/>
    <w:rsid w:val="00F661CE"/>
    <w:rsid w:val="00F703AC"/>
    <w:rsid w:val="00F71002"/>
    <w:rsid w:val="00F71233"/>
    <w:rsid w:val="00F71753"/>
    <w:rsid w:val="00F71E14"/>
    <w:rsid w:val="00F72325"/>
    <w:rsid w:val="00F80903"/>
    <w:rsid w:val="00F82206"/>
    <w:rsid w:val="00F83C72"/>
    <w:rsid w:val="00F846C3"/>
    <w:rsid w:val="00F85E3C"/>
    <w:rsid w:val="00F91013"/>
    <w:rsid w:val="00F93E9D"/>
    <w:rsid w:val="00F9591F"/>
    <w:rsid w:val="00F95BFC"/>
    <w:rsid w:val="00F95C4E"/>
    <w:rsid w:val="00F9734C"/>
    <w:rsid w:val="00FA2865"/>
    <w:rsid w:val="00FA3F8C"/>
    <w:rsid w:val="00FA43E9"/>
    <w:rsid w:val="00FA74ED"/>
    <w:rsid w:val="00FB2B77"/>
    <w:rsid w:val="00FB32EF"/>
    <w:rsid w:val="00FB38FE"/>
    <w:rsid w:val="00FB3FFB"/>
    <w:rsid w:val="00FB6CD7"/>
    <w:rsid w:val="00FB6E5A"/>
    <w:rsid w:val="00FB77D0"/>
    <w:rsid w:val="00FB7A50"/>
    <w:rsid w:val="00FC1FF6"/>
    <w:rsid w:val="00FC26C0"/>
    <w:rsid w:val="00FC3AEC"/>
    <w:rsid w:val="00FC4370"/>
    <w:rsid w:val="00FC79C0"/>
    <w:rsid w:val="00FD1021"/>
    <w:rsid w:val="00FD14B5"/>
    <w:rsid w:val="00FD1EE1"/>
    <w:rsid w:val="00FD5A16"/>
    <w:rsid w:val="00FD692C"/>
    <w:rsid w:val="00FD7AF2"/>
    <w:rsid w:val="00FD7C1B"/>
    <w:rsid w:val="00FE13BE"/>
    <w:rsid w:val="00FE4544"/>
    <w:rsid w:val="00FE5E4E"/>
    <w:rsid w:val="00FE6F89"/>
    <w:rsid w:val="00FF2A10"/>
    <w:rsid w:val="00FF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80" w:lineRule="exact"/>
        <w:ind w:left="59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12"/>
    <w:pPr>
      <w:spacing w:after="60" w:line="240" w:lineRule="auto"/>
      <w:ind w:left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3ED6"/>
    <w:pPr>
      <w:keepNext/>
      <w:spacing w:after="0"/>
      <w:ind w:left="5954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ED6"/>
    <w:rPr>
      <w:b/>
      <w:sz w:val="32"/>
    </w:rPr>
  </w:style>
  <w:style w:type="paragraph" w:styleId="a3">
    <w:name w:val="List Paragraph"/>
    <w:basedOn w:val="a"/>
    <w:uiPriority w:val="34"/>
    <w:qFormat/>
    <w:rsid w:val="005A3ED6"/>
    <w:pPr>
      <w:spacing w:after="120" w:line="288" w:lineRule="auto"/>
      <w:ind w:left="720" w:firstLine="709"/>
      <w:contextualSpacing/>
    </w:pPr>
    <w:rPr>
      <w:spacing w:val="16"/>
      <w:sz w:val="25"/>
      <w:szCs w:val="20"/>
    </w:rPr>
  </w:style>
  <w:style w:type="paragraph" w:styleId="a4">
    <w:name w:val="caption"/>
    <w:aliases w:val=" Знак,Знак, Знак1,Знак1,Знак1 Знак Знак Знак,Знак1 Знак Знак"/>
    <w:basedOn w:val="a"/>
    <w:next w:val="a"/>
    <w:link w:val="a5"/>
    <w:qFormat/>
    <w:rsid w:val="004B3212"/>
    <w:rPr>
      <w:b/>
      <w:bCs/>
      <w:sz w:val="20"/>
      <w:szCs w:val="20"/>
    </w:rPr>
  </w:style>
  <w:style w:type="character" w:customStyle="1" w:styleId="a5">
    <w:name w:val="Название объекта Знак"/>
    <w:aliases w:val=" Знак Знак,Знак Знак, Знак1 Знак,Знак1 Знак,Знак1 Знак Знак Знак Знак,Знак1 Знак Знак Знак1"/>
    <w:basedOn w:val="a0"/>
    <w:link w:val="a4"/>
    <w:rsid w:val="004B32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Кривощеков Максим Михайлович</dc:creator>
  <cp:lastModifiedBy>Kudelko_I</cp:lastModifiedBy>
  <cp:revision>13</cp:revision>
  <cp:lastPrinted>2019-09-26T06:41:00Z</cp:lastPrinted>
  <dcterms:created xsi:type="dcterms:W3CDTF">2019-06-11T04:28:00Z</dcterms:created>
  <dcterms:modified xsi:type="dcterms:W3CDTF">2019-09-26T06:41:00Z</dcterms:modified>
</cp:coreProperties>
</file>