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pt;height:60.9pt" o:ole="" fillcolor="window">
            <v:imagedata r:id="rId7" o:title=""/>
          </v:shape>
          <o:OLEObject Type="Embed" ProgID="Word.Picture.8" ShapeID="_x0000_i1025" DrawAspect="Content" ObjectID="_1668241746" r:id="rId8"/>
        </w:object>
      </w:r>
    </w:p>
    <w:p w:rsidR="00AD5758" w:rsidRDefault="00AD5758" w:rsidP="00AD5758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5757EC" w:rsidRPr="00AD5758" w:rsidRDefault="00906BFE" w:rsidP="00AD5758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</w:t>
      </w:r>
      <w:r w:rsidR="00A13C01" w:rsidRPr="00AD5758">
        <w:rPr>
          <w:spacing w:val="16"/>
          <w:sz w:val="30"/>
          <w:szCs w:val="30"/>
        </w:rPr>
        <w:t>Я</w:t>
      </w:r>
      <w:r w:rsidR="005757EC" w:rsidRPr="00AD5758">
        <w:rPr>
          <w:spacing w:val="16"/>
          <w:sz w:val="30"/>
          <w:szCs w:val="30"/>
        </w:rPr>
        <w:t xml:space="preserve"> ГОРОДА БЕРЕЗН</w:t>
      </w:r>
      <w:r w:rsidR="005757EC" w:rsidRPr="00AD5758">
        <w:rPr>
          <w:spacing w:val="16"/>
          <w:sz w:val="30"/>
          <w:szCs w:val="30"/>
        </w:rPr>
        <w:t>И</w:t>
      </w:r>
      <w:r w:rsidR="005757EC" w:rsidRPr="00AD5758">
        <w:rPr>
          <w:spacing w:val="16"/>
          <w:sz w:val="30"/>
          <w:szCs w:val="30"/>
        </w:rPr>
        <w:t xml:space="preserve">КИ </w:t>
      </w:r>
    </w:p>
    <w:p w:rsidR="00AD5758" w:rsidRPr="00BC1019" w:rsidRDefault="00AD5758" w:rsidP="00AD5758">
      <w:pPr>
        <w:pStyle w:val="1"/>
        <w:spacing w:line="276" w:lineRule="auto"/>
        <w:rPr>
          <w:spacing w:val="16"/>
          <w:sz w:val="20"/>
        </w:rPr>
      </w:pPr>
    </w:p>
    <w:p w:rsidR="00E40134" w:rsidRDefault="00E40134" w:rsidP="00E40134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210245" w:rsidRDefault="00210245" w:rsidP="0021024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210245" w:rsidRDefault="00210245" w:rsidP="00210245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210245" w:rsidRDefault="00BE3565" w:rsidP="00210245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  <w:u w:val="single"/>
        </w:rPr>
        <w:t>30.11.2020</w:t>
      </w:r>
      <w:r w:rsidR="00210245">
        <w:rPr>
          <w:sz w:val="28"/>
        </w:rPr>
        <w:tab/>
        <w:t>№</w:t>
      </w:r>
      <w:r>
        <w:rPr>
          <w:sz w:val="28"/>
          <w:u w:val="single"/>
        </w:rPr>
        <w:t xml:space="preserve"> 01-02-1510</w:t>
      </w:r>
    </w:p>
    <w:p w:rsidR="00A13C01" w:rsidRDefault="00A13C01" w:rsidP="00AD6726">
      <w:pPr>
        <w:spacing w:after="0" w:line="240" w:lineRule="auto"/>
        <w:ind w:firstLine="708"/>
        <w:jc w:val="left"/>
        <w:rPr>
          <w:sz w:val="20"/>
        </w:rPr>
      </w:pPr>
    </w:p>
    <w:p w:rsidR="00F918EC" w:rsidRDefault="00F918EC" w:rsidP="00AD6726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AD6726" w:rsidRPr="008B53F6" w:rsidTr="0071352C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C56637" w:rsidRPr="00C56637" w:rsidRDefault="00C56637" w:rsidP="00C56637">
            <w:pPr>
              <w:pStyle w:val="a4"/>
              <w:suppressAutoHyphens/>
              <w:spacing w:after="0" w:line="240" w:lineRule="exact"/>
              <w:jc w:val="left"/>
              <w:rPr>
                <w:rFonts w:ascii="Times New Roman Полужирный" w:eastAsia="Calibri" w:hAnsi="Times New Roman Полужирный"/>
                <w:b/>
                <w:sz w:val="28"/>
                <w:szCs w:val="28"/>
                <w:lang w:eastAsia="en-US"/>
              </w:rPr>
            </w:pPr>
            <w:r w:rsidRPr="00C56637">
              <w:rPr>
                <w:rFonts w:ascii="Times New Roman Полужирный" w:hAnsi="Times New Roman Полужирный"/>
                <w:b/>
                <w:bCs/>
                <w:sz w:val="28"/>
                <w:szCs w:val="28"/>
              </w:rPr>
              <w:t>О п</w:t>
            </w:r>
            <w:r w:rsidRPr="00C5663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редоставлении               разрешения на отклон</w:t>
            </w:r>
            <w:r w:rsidRPr="00C5663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е</w:t>
            </w:r>
            <w:r w:rsidRPr="00C5663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ние           от предельных параметров ра</w:t>
            </w:r>
            <w:r w:rsidRPr="00C5663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з</w:t>
            </w:r>
            <w:r w:rsidRPr="00C5663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 xml:space="preserve">решенного строительства, реконструкции объекта капитального строительства территориальной </w:t>
            </w:r>
            <w:r w:rsidRPr="00C56637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зоны </w:t>
            </w:r>
            <w:r w:rsidRPr="00C56637">
              <w:rPr>
                <w:rFonts w:ascii="Times New Roman Полужирный" w:hAnsi="Times New Roman Полужирный"/>
                <w:b/>
                <w:sz w:val="28"/>
                <w:szCs w:val="28"/>
              </w:rPr>
              <w:t>малоэтажных жилых домов                                        с приквартирными   земельными участками (Ж-3)</w:t>
            </w:r>
            <w:r w:rsidRPr="00C56637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 xml:space="preserve"> на земельном участке                       с кадастровым номером </w:t>
            </w:r>
            <w:r w:rsidRPr="00C56637">
              <w:rPr>
                <w:rFonts w:ascii="Times New Roman Полужирный" w:eastAsia="Calibri" w:hAnsi="Times New Roman Полужирный"/>
                <w:b/>
                <w:color w:val="000000"/>
                <w:sz w:val="28"/>
                <w:szCs w:val="28"/>
                <w:lang w:eastAsia="en-US"/>
              </w:rPr>
              <w:t>59:03:0400105:10, расположенном по адресу:</w:t>
            </w:r>
          </w:p>
          <w:p w:rsidR="00AD6726" w:rsidRPr="00DF50C1" w:rsidRDefault="00C56637" w:rsidP="00C56637">
            <w:pPr>
              <w:suppressAutoHyphens/>
              <w:spacing w:after="480" w:line="240" w:lineRule="exact"/>
              <w:ind w:firstLine="0"/>
              <w:jc w:val="left"/>
              <w:rPr>
                <w:rFonts w:ascii="Calibri" w:hAnsi="Calibri"/>
                <w:b/>
                <w:spacing w:val="0"/>
                <w:sz w:val="28"/>
              </w:rPr>
            </w:pPr>
            <w:r w:rsidRPr="00C56637">
              <w:rPr>
                <w:rStyle w:val="FontStyle12"/>
                <w:rFonts w:ascii="Times New Roman Полужирный" w:hAnsi="Times New Roman Полужирный"/>
                <w:sz w:val="28"/>
                <w:szCs w:val="28"/>
              </w:rPr>
              <w:t>ул. Челюскинцев, д. 48а,                      г. Березники</w:t>
            </w:r>
            <w:r w:rsidRPr="006D5E1F">
              <w:rPr>
                <w:rStyle w:val="FontStyle12"/>
                <w:sz w:val="28"/>
                <w:szCs w:val="28"/>
              </w:rPr>
              <w:t xml:space="preserve">  </w:t>
            </w:r>
          </w:p>
        </w:tc>
      </w:tr>
    </w:tbl>
    <w:p w:rsidR="00C56637" w:rsidRPr="00C56637" w:rsidRDefault="00C56637" w:rsidP="00C56637">
      <w:pPr>
        <w:suppressAutoHyphens/>
        <w:spacing w:after="0" w:line="360" w:lineRule="exact"/>
        <w:rPr>
          <w:sz w:val="28"/>
          <w:szCs w:val="28"/>
        </w:rPr>
      </w:pPr>
      <w:r w:rsidRPr="00C56637">
        <w:rPr>
          <w:bCs/>
          <w:sz w:val="28"/>
          <w:szCs w:val="28"/>
        </w:rPr>
        <w:t>В соответствии со статьей 40 Градостроительного кодекса Российской Федерации, статьей 11 главы</w:t>
      </w:r>
      <w:r w:rsidRPr="00C56637">
        <w:rPr>
          <w:rFonts w:eastAsia="Calibri"/>
          <w:sz w:val="28"/>
          <w:szCs w:val="28"/>
        </w:rPr>
        <w:t xml:space="preserve"> 3 части </w:t>
      </w:r>
      <w:r w:rsidRPr="00C56637">
        <w:rPr>
          <w:rFonts w:eastAsia="Calibri"/>
          <w:sz w:val="28"/>
          <w:szCs w:val="28"/>
          <w:lang w:val="en-US"/>
        </w:rPr>
        <w:t>I</w:t>
      </w:r>
      <w:r w:rsidRPr="00C56637">
        <w:rPr>
          <w:rFonts w:eastAsia="Calibri"/>
          <w:sz w:val="28"/>
          <w:szCs w:val="28"/>
        </w:rPr>
        <w:t xml:space="preserve"> Правил землепользования и застройки в городе Березники, утвержденных решением Березниковской городской Думы от 31.07.2007 № 325,                </w:t>
      </w:r>
      <w:r>
        <w:rPr>
          <w:sz w:val="28"/>
          <w:szCs w:val="28"/>
        </w:rPr>
        <w:t xml:space="preserve">на основании </w:t>
      </w:r>
      <w:r w:rsidRPr="00C56637">
        <w:rPr>
          <w:sz w:val="28"/>
          <w:szCs w:val="28"/>
        </w:rPr>
        <w:t xml:space="preserve">обращения Бывальцевой Н.Ф., </w:t>
      </w:r>
      <w:r w:rsidRPr="00C56637">
        <w:rPr>
          <w:bCs/>
          <w:sz w:val="28"/>
          <w:szCs w:val="28"/>
        </w:rPr>
        <w:t xml:space="preserve">с учетом результатов </w:t>
      </w:r>
      <w:r w:rsidRPr="00C56637">
        <w:rPr>
          <w:sz w:val="28"/>
          <w:szCs w:val="28"/>
        </w:rPr>
        <w:t xml:space="preserve">публичных слушаний от 13.11.2020, рекомендаций комиссии                   по землепользованию и застройке от 24.11.2020 </w:t>
      </w:r>
    </w:p>
    <w:p w:rsidR="00C56637" w:rsidRPr="00C56637" w:rsidRDefault="00C56637" w:rsidP="00C56637">
      <w:pPr>
        <w:suppressAutoHyphens/>
        <w:spacing w:after="0" w:line="360" w:lineRule="exact"/>
        <w:ind w:firstLine="0"/>
        <w:rPr>
          <w:bCs/>
          <w:sz w:val="28"/>
          <w:szCs w:val="28"/>
        </w:rPr>
      </w:pPr>
      <w:r w:rsidRPr="00C56637">
        <w:rPr>
          <w:bCs/>
          <w:sz w:val="28"/>
          <w:szCs w:val="28"/>
        </w:rPr>
        <w:t>администрация города Березники ПОСТАНОВЛЯЕТ:</w:t>
      </w:r>
      <w:r w:rsidRPr="00C56637">
        <w:rPr>
          <w:sz w:val="28"/>
          <w:szCs w:val="28"/>
        </w:rPr>
        <w:t xml:space="preserve"> </w:t>
      </w:r>
    </w:p>
    <w:p w:rsidR="00C56637" w:rsidRPr="00C56637" w:rsidRDefault="00C56637" w:rsidP="00C56637">
      <w:pPr>
        <w:tabs>
          <w:tab w:val="left" w:pos="284"/>
        </w:tabs>
        <w:suppressAutoHyphens/>
        <w:spacing w:after="0" w:line="360" w:lineRule="exact"/>
        <w:contextualSpacing/>
        <w:rPr>
          <w:rStyle w:val="FontStyle12"/>
          <w:bCs w:val="0"/>
          <w:sz w:val="28"/>
          <w:szCs w:val="28"/>
        </w:rPr>
      </w:pPr>
      <w:r w:rsidRPr="00C56637">
        <w:rPr>
          <w:sz w:val="28"/>
          <w:szCs w:val="28"/>
        </w:rPr>
        <w:t>1.Предоставить разрешение на отклонение от предельных                  п</w:t>
      </w:r>
      <w:r w:rsidRPr="00C56637">
        <w:rPr>
          <w:sz w:val="28"/>
          <w:szCs w:val="28"/>
        </w:rPr>
        <w:t>а</w:t>
      </w:r>
      <w:r w:rsidRPr="00C56637">
        <w:rPr>
          <w:sz w:val="28"/>
          <w:szCs w:val="28"/>
        </w:rPr>
        <w:t xml:space="preserve">раметров разрешенного строительства, реконструкции объекта капитального строительства </w:t>
      </w:r>
      <w:r w:rsidRPr="00C56637">
        <w:rPr>
          <w:rFonts w:eastAsia="Calibri"/>
          <w:color w:val="000000"/>
          <w:sz w:val="28"/>
          <w:szCs w:val="28"/>
          <w:lang w:eastAsia="en-US"/>
        </w:rPr>
        <w:t xml:space="preserve">территориальной </w:t>
      </w:r>
      <w:r w:rsidRPr="00C56637">
        <w:rPr>
          <w:rFonts w:eastAsia="Calibri"/>
          <w:sz w:val="28"/>
          <w:szCs w:val="28"/>
          <w:lang w:eastAsia="en-US"/>
        </w:rPr>
        <w:t>зоны малоэтажных жилых домов с приквартирными земел</w:t>
      </w:r>
      <w:r w:rsidRPr="00C56637">
        <w:rPr>
          <w:rFonts w:eastAsia="Calibri"/>
          <w:sz w:val="28"/>
          <w:szCs w:val="28"/>
          <w:lang w:eastAsia="en-US"/>
        </w:rPr>
        <w:t>ь</w:t>
      </w:r>
      <w:r w:rsidRPr="00C56637">
        <w:rPr>
          <w:rFonts w:eastAsia="Calibri"/>
          <w:sz w:val="28"/>
          <w:szCs w:val="28"/>
          <w:lang w:eastAsia="en-US"/>
        </w:rPr>
        <w:t xml:space="preserve">ными участками (Ж-3)                     </w:t>
      </w:r>
      <w:r w:rsidRPr="00C56637">
        <w:rPr>
          <w:rFonts w:eastAsia="Calibri"/>
          <w:color w:val="000000"/>
          <w:sz w:val="28"/>
          <w:szCs w:val="28"/>
          <w:lang w:eastAsia="en-US"/>
        </w:rPr>
        <w:t xml:space="preserve">на земельном участке с кадастровым номером </w:t>
      </w:r>
      <w:r w:rsidRPr="00C56637">
        <w:rPr>
          <w:color w:val="000000"/>
          <w:sz w:val="28"/>
          <w:szCs w:val="28"/>
        </w:rPr>
        <w:t>59:03:0400105:10,</w:t>
      </w:r>
      <w:r>
        <w:rPr>
          <w:color w:val="000000"/>
          <w:sz w:val="28"/>
          <w:szCs w:val="28"/>
        </w:rPr>
        <w:t xml:space="preserve"> </w:t>
      </w:r>
      <w:r w:rsidRPr="00C56637">
        <w:rPr>
          <w:color w:val="000000"/>
          <w:sz w:val="28"/>
          <w:szCs w:val="28"/>
        </w:rPr>
        <w:t xml:space="preserve">расположенном по адресу: ул. Челюскинцев, д. 48а, г. Березники, </w:t>
      </w:r>
      <w:r>
        <w:rPr>
          <w:color w:val="000000"/>
          <w:sz w:val="28"/>
          <w:szCs w:val="28"/>
        </w:rPr>
        <w:t xml:space="preserve">                 </w:t>
      </w:r>
      <w:r w:rsidRPr="00C56637">
        <w:rPr>
          <w:rFonts w:eastAsia="Calibri"/>
          <w:sz w:val="28"/>
          <w:szCs w:val="28"/>
          <w:lang w:eastAsia="en-US"/>
        </w:rPr>
        <w:t>по параметру «минимальное расстояние от дома до границы смежного участка» 0 м,</w:t>
      </w:r>
      <w:r w:rsidRPr="00C56637">
        <w:rPr>
          <w:rStyle w:val="FontStyle12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C56637" w:rsidRPr="00C56637" w:rsidRDefault="00C56637" w:rsidP="00C56637">
      <w:pPr>
        <w:tabs>
          <w:tab w:val="left" w:pos="0"/>
        </w:tabs>
        <w:suppressAutoHyphens/>
        <w:autoSpaceDE w:val="0"/>
        <w:autoSpaceDN w:val="0"/>
        <w:adjustRightInd w:val="0"/>
        <w:spacing w:after="0" w:line="360" w:lineRule="exact"/>
        <w:rPr>
          <w:sz w:val="28"/>
          <w:szCs w:val="28"/>
        </w:rPr>
      </w:pPr>
      <w:r w:rsidRPr="00C56637">
        <w:rPr>
          <w:sz w:val="28"/>
          <w:szCs w:val="28"/>
        </w:rPr>
        <w:lastRenderedPageBreak/>
        <w:t>2.Разместить настоящее постановление на официальном               сайте Администрации города Березники в информационно-телекоммуникационной сети «Интернет».</w:t>
      </w:r>
    </w:p>
    <w:p w:rsidR="00C56637" w:rsidRPr="00C56637" w:rsidRDefault="00C56637" w:rsidP="00C56637">
      <w:pPr>
        <w:suppressAutoHyphens/>
        <w:spacing w:after="480" w:line="360" w:lineRule="exact"/>
        <w:rPr>
          <w:sz w:val="28"/>
          <w:lang/>
        </w:rPr>
      </w:pPr>
      <w:r w:rsidRPr="00C56637">
        <w:rPr>
          <w:sz w:val="28"/>
          <w:szCs w:val="28"/>
          <w:lang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210245" w:rsidRPr="000B0D29" w:rsidTr="007E0330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210245" w:rsidRPr="000B0D29" w:rsidRDefault="008641A1" w:rsidP="007E0330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10245" w:rsidRPr="000B0D29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="00210245" w:rsidRPr="000B0D29">
              <w:rPr>
                <w:sz w:val="28"/>
                <w:szCs w:val="28"/>
              </w:rPr>
              <w:t xml:space="preserve"> города Березники –</w:t>
            </w:r>
          </w:p>
          <w:p w:rsidR="00210245" w:rsidRPr="000B0D29" w:rsidRDefault="00210245" w:rsidP="008641A1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глав</w:t>
            </w:r>
            <w:r w:rsidR="008641A1">
              <w:rPr>
                <w:sz w:val="28"/>
                <w:szCs w:val="28"/>
              </w:rPr>
              <w:t>а</w:t>
            </w:r>
            <w:r w:rsidRPr="000B0D29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br/>
            </w:r>
            <w:r w:rsidRPr="000B0D2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210245" w:rsidRPr="000B0D29" w:rsidRDefault="00232E87" w:rsidP="007E0330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К.П.Светлаков</w:t>
            </w:r>
          </w:p>
        </w:tc>
      </w:tr>
    </w:tbl>
    <w:p w:rsidR="00B46A97" w:rsidRDefault="00B46A9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Pr="00C56637" w:rsidRDefault="00C56637" w:rsidP="00C56637">
      <w:pPr>
        <w:suppressAutoHyphens/>
        <w:spacing w:after="0" w:line="240" w:lineRule="exact"/>
        <w:ind w:left="4536" w:firstLine="0"/>
        <w:jc w:val="left"/>
        <w:rPr>
          <w:sz w:val="24"/>
          <w:szCs w:val="24"/>
        </w:rPr>
      </w:pPr>
      <w:r w:rsidRPr="00C56637">
        <w:rPr>
          <w:sz w:val="24"/>
          <w:szCs w:val="24"/>
        </w:rPr>
        <w:t>Приложение</w:t>
      </w:r>
    </w:p>
    <w:p w:rsidR="00C56637" w:rsidRPr="00C56637" w:rsidRDefault="00C56637" w:rsidP="00C56637">
      <w:pPr>
        <w:suppressAutoHyphens/>
        <w:spacing w:after="0" w:line="240" w:lineRule="exact"/>
        <w:ind w:left="4536" w:firstLine="0"/>
        <w:jc w:val="left"/>
        <w:rPr>
          <w:sz w:val="24"/>
          <w:szCs w:val="24"/>
        </w:rPr>
      </w:pPr>
      <w:r w:rsidRPr="00C56637">
        <w:rPr>
          <w:sz w:val="24"/>
          <w:szCs w:val="24"/>
        </w:rPr>
        <w:t>к постановлению</w:t>
      </w:r>
    </w:p>
    <w:p w:rsidR="00C56637" w:rsidRPr="00C56637" w:rsidRDefault="00C56637" w:rsidP="00C56637">
      <w:pPr>
        <w:suppressAutoHyphens/>
        <w:spacing w:after="0" w:line="240" w:lineRule="exact"/>
        <w:ind w:left="4536" w:firstLine="0"/>
        <w:jc w:val="left"/>
        <w:rPr>
          <w:sz w:val="24"/>
          <w:szCs w:val="24"/>
        </w:rPr>
      </w:pPr>
      <w:r w:rsidRPr="00C56637">
        <w:rPr>
          <w:sz w:val="24"/>
          <w:szCs w:val="24"/>
        </w:rPr>
        <w:t>администрации города</w:t>
      </w:r>
    </w:p>
    <w:p w:rsidR="00C56637" w:rsidRPr="00C56637" w:rsidRDefault="00C56637" w:rsidP="00C56637">
      <w:pPr>
        <w:suppressAutoHyphens/>
        <w:spacing w:after="0" w:line="240" w:lineRule="exact"/>
        <w:ind w:left="4536" w:firstLine="0"/>
        <w:jc w:val="left"/>
        <w:rPr>
          <w:sz w:val="24"/>
          <w:szCs w:val="24"/>
        </w:rPr>
      </w:pPr>
    </w:p>
    <w:p w:rsidR="00C56637" w:rsidRPr="00C56637" w:rsidRDefault="00C56637" w:rsidP="00C56637">
      <w:pPr>
        <w:suppressAutoHyphens/>
        <w:spacing w:after="0" w:line="240" w:lineRule="exact"/>
        <w:ind w:left="4536" w:firstLine="0"/>
        <w:jc w:val="left"/>
        <w:rPr>
          <w:sz w:val="24"/>
          <w:szCs w:val="24"/>
        </w:rPr>
      </w:pPr>
      <w:r w:rsidRPr="00C56637">
        <w:rPr>
          <w:sz w:val="24"/>
          <w:szCs w:val="24"/>
        </w:rPr>
        <w:t xml:space="preserve">от </w:t>
      </w:r>
      <w:r w:rsidR="00BE3565">
        <w:rPr>
          <w:sz w:val="24"/>
          <w:szCs w:val="24"/>
          <w:u w:val="single"/>
        </w:rPr>
        <w:t xml:space="preserve">30.11.2020 </w:t>
      </w:r>
      <w:r w:rsidRPr="00C56637">
        <w:rPr>
          <w:sz w:val="24"/>
          <w:szCs w:val="24"/>
        </w:rPr>
        <w:t>№</w:t>
      </w:r>
      <w:r w:rsidR="00BE3565">
        <w:rPr>
          <w:sz w:val="24"/>
          <w:szCs w:val="24"/>
          <w:u w:val="single"/>
        </w:rPr>
        <w:t xml:space="preserve"> 01-02-1510</w:t>
      </w:r>
    </w:p>
    <w:p w:rsidR="00C56637" w:rsidRPr="00C56637" w:rsidRDefault="00C56637" w:rsidP="00C56637">
      <w:pPr>
        <w:suppressAutoHyphens/>
        <w:autoSpaceDE w:val="0"/>
        <w:autoSpaceDN w:val="0"/>
        <w:adjustRightInd w:val="0"/>
        <w:spacing w:after="0" w:line="240" w:lineRule="exact"/>
        <w:ind w:left="4536" w:firstLine="0"/>
        <w:jc w:val="left"/>
        <w:rPr>
          <w:b/>
          <w:bCs/>
          <w:spacing w:val="0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8325CF" w:rsidP="00C56637">
      <w:pPr>
        <w:autoSpaceDE w:val="0"/>
        <w:autoSpaceDN w:val="0"/>
        <w:adjustRightInd w:val="0"/>
        <w:spacing w:after="0" w:line="240" w:lineRule="auto"/>
        <w:ind w:firstLine="0"/>
        <w:rPr>
          <w:spacing w:val="0"/>
          <w:sz w:val="28"/>
          <w:szCs w:val="28"/>
        </w:rPr>
      </w:pPr>
      <w:r>
        <w:rPr>
          <w:noProof/>
          <w:spacing w:val="0"/>
          <w:sz w:val="28"/>
          <w:szCs w:val="28"/>
        </w:rPr>
        <w:drawing>
          <wp:inline distT="0" distB="0" distL="0" distR="0">
            <wp:extent cx="5088890" cy="7199630"/>
            <wp:effectExtent l="19050" t="0" r="0" b="0"/>
            <wp:docPr id="42" name="Рисунок 4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8890" cy="7199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p w:rsidR="00C56637" w:rsidRPr="00A63C7A" w:rsidRDefault="00C56637" w:rsidP="00A63C7A">
      <w:pPr>
        <w:spacing w:after="0" w:line="240" w:lineRule="exact"/>
        <w:ind w:firstLine="0"/>
        <w:jc w:val="left"/>
        <w:rPr>
          <w:rFonts w:ascii="Calibri" w:hAnsi="Calibri"/>
          <w:sz w:val="24"/>
          <w:szCs w:val="24"/>
        </w:rPr>
      </w:pPr>
    </w:p>
    <w:sectPr w:rsidR="00C56637" w:rsidRPr="00A63C7A" w:rsidSect="00284A7B">
      <w:headerReference w:type="even" r:id="rId10"/>
      <w:headerReference w:type="default" r:id="rId11"/>
      <w:pgSz w:w="11907" w:h="16840" w:code="9"/>
      <w:pgMar w:top="363" w:right="567" w:bottom="1134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97" w:rsidRDefault="00880A97">
      <w:r>
        <w:separator/>
      </w:r>
    </w:p>
  </w:endnote>
  <w:endnote w:type="continuationSeparator" w:id="1">
    <w:p w:rsidR="00880A97" w:rsidRDefault="00880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97" w:rsidRDefault="00880A97">
      <w:r>
        <w:separator/>
      </w:r>
    </w:p>
  </w:footnote>
  <w:footnote w:type="continuationSeparator" w:id="1">
    <w:p w:rsidR="00880A97" w:rsidRDefault="00880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01" w:rsidRDefault="00A13C0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3C01" w:rsidRDefault="00A13C0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C01" w:rsidRDefault="00A13C01">
    <w:pPr>
      <w:pStyle w:val="a7"/>
      <w:jc w:val="center"/>
    </w:pPr>
  </w:p>
  <w:p w:rsidR="00A13C01" w:rsidRDefault="00A13C01" w:rsidP="0086522C">
    <w:pPr>
      <w:pStyle w:val="a7"/>
      <w:jc w:val="center"/>
    </w:pPr>
    <w:fldSimple w:instr=" PAGE   \* MERGEFORMAT ">
      <w:r w:rsidR="008325CF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4D4B04A1"/>
    <w:multiLevelType w:val="hybridMultilevel"/>
    <w:tmpl w:val="B96AA704"/>
    <w:lvl w:ilvl="0" w:tplc="FAF2DD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10562"/>
    <w:rsid w:val="00011B28"/>
    <w:rsid w:val="000227ED"/>
    <w:rsid w:val="0004073F"/>
    <w:rsid w:val="00041672"/>
    <w:rsid w:val="00045281"/>
    <w:rsid w:val="000677BD"/>
    <w:rsid w:val="00093FF9"/>
    <w:rsid w:val="000A4EB9"/>
    <w:rsid w:val="000A5114"/>
    <w:rsid w:val="000C3875"/>
    <w:rsid w:val="000E5AC7"/>
    <w:rsid w:val="00101810"/>
    <w:rsid w:val="00113EEC"/>
    <w:rsid w:val="00147BA7"/>
    <w:rsid w:val="00155FDC"/>
    <w:rsid w:val="00186963"/>
    <w:rsid w:val="001B28BC"/>
    <w:rsid w:val="001B56C4"/>
    <w:rsid w:val="001B7612"/>
    <w:rsid w:val="001E4098"/>
    <w:rsid w:val="001F1DEE"/>
    <w:rsid w:val="001F37DC"/>
    <w:rsid w:val="00210245"/>
    <w:rsid w:val="0021140C"/>
    <w:rsid w:val="00224736"/>
    <w:rsid w:val="00226922"/>
    <w:rsid w:val="00226D90"/>
    <w:rsid w:val="00232E87"/>
    <w:rsid w:val="00276805"/>
    <w:rsid w:val="00283935"/>
    <w:rsid w:val="00284A7B"/>
    <w:rsid w:val="00297FCA"/>
    <w:rsid w:val="002A2932"/>
    <w:rsid w:val="002A3EB0"/>
    <w:rsid w:val="002A7561"/>
    <w:rsid w:val="002B440D"/>
    <w:rsid w:val="002D2D6A"/>
    <w:rsid w:val="002E6F3C"/>
    <w:rsid w:val="002F28BB"/>
    <w:rsid w:val="002F2A56"/>
    <w:rsid w:val="00315CFA"/>
    <w:rsid w:val="00326571"/>
    <w:rsid w:val="00331766"/>
    <w:rsid w:val="00336A59"/>
    <w:rsid w:val="003614D8"/>
    <w:rsid w:val="00373A4E"/>
    <w:rsid w:val="003C6422"/>
    <w:rsid w:val="003C7D01"/>
    <w:rsid w:val="003D2B21"/>
    <w:rsid w:val="003E20FE"/>
    <w:rsid w:val="003E43A3"/>
    <w:rsid w:val="00402D98"/>
    <w:rsid w:val="00423A5F"/>
    <w:rsid w:val="00424847"/>
    <w:rsid w:val="004360B7"/>
    <w:rsid w:val="00444255"/>
    <w:rsid w:val="004560D9"/>
    <w:rsid w:val="004628C4"/>
    <w:rsid w:val="00465749"/>
    <w:rsid w:val="0047190C"/>
    <w:rsid w:val="00492B4F"/>
    <w:rsid w:val="00493A00"/>
    <w:rsid w:val="00495F41"/>
    <w:rsid w:val="004C0A5A"/>
    <w:rsid w:val="00504A4B"/>
    <w:rsid w:val="00564DD3"/>
    <w:rsid w:val="00565B72"/>
    <w:rsid w:val="005757EC"/>
    <w:rsid w:val="00597A77"/>
    <w:rsid w:val="005B2569"/>
    <w:rsid w:val="005B25DB"/>
    <w:rsid w:val="005C74D0"/>
    <w:rsid w:val="00610554"/>
    <w:rsid w:val="0063755A"/>
    <w:rsid w:val="00643778"/>
    <w:rsid w:val="0064666D"/>
    <w:rsid w:val="00664CB1"/>
    <w:rsid w:val="00671583"/>
    <w:rsid w:val="006B0151"/>
    <w:rsid w:val="006C14D6"/>
    <w:rsid w:val="006D1835"/>
    <w:rsid w:val="006F11D8"/>
    <w:rsid w:val="0071352C"/>
    <w:rsid w:val="00726771"/>
    <w:rsid w:val="0072711E"/>
    <w:rsid w:val="007321B6"/>
    <w:rsid w:val="00761973"/>
    <w:rsid w:val="007A237B"/>
    <w:rsid w:val="007B57DE"/>
    <w:rsid w:val="007D0E78"/>
    <w:rsid w:val="007D4183"/>
    <w:rsid w:val="007E0330"/>
    <w:rsid w:val="00801073"/>
    <w:rsid w:val="00810B59"/>
    <w:rsid w:val="00825AD7"/>
    <w:rsid w:val="008325CF"/>
    <w:rsid w:val="00847689"/>
    <w:rsid w:val="008641A1"/>
    <w:rsid w:val="0086522C"/>
    <w:rsid w:val="00877C67"/>
    <w:rsid w:val="00880A97"/>
    <w:rsid w:val="008976B8"/>
    <w:rsid w:val="008A6459"/>
    <w:rsid w:val="008B0CE4"/>
    <w:rsid w:val="008B53F6"/>
    <w:rsid w:val="008D128B"/>
    <w:rsid w:val="008F17C0"/>
    <w:rsid w:val="008F3B57"/>
    <w:rsid w:val="008F7881"/>
    <w:rsid w:val="00906BFE"/>
    <w:rsid w:val="00925A7D"/>
    <w:rsid w:val="00934DA1"/>
    <w:rsid w:val="00934E30"/>
    <w:rsid w:val="009378AD"/>
    <w:rsid w:val="00943F88"/>
    <w:rsid w:val="00946B2E"/>
    <w:rsid w:val="009839A0"/>
    <w:rsid w:val="00985B2B"/>
    <w:rsid w:val="0099291D"/>
    <w:rsid w:val="009965B4"/>
    <w:rsid w:val="009A5219"/>
    <w:rsid w:val="009C77EA"/>
    <w:rsid w:val="009E08C7"/>
    <w:rsid w:val="009E194F"/>
    <w:rsid w:val="009E3943"/>
    <w:rsid w:val="009F1D0E"/>
    <w:rsid w:val="00A10136"/>
    <w:rsid w:val="00A13C01"/>
    <w:rsid w:val="00A300B0"/>
    <w:rsid w:val="00A30EA8"/>
    <w:rsid w:val="00A525C5"/>
    <w:rsid w:val="00A63C7A"/>
    <w:rsid w:val="00A938FB"/>
    <w:rsid w:val="00AA2D8C"/>
    <w:rsid w:val="00AC495D"/>
    <w:rsid w:val="00AC7B0E"/>
    <w:rsid w:val="00AD44AD"/>
    <w:rsid w:val="00AD5758"/>
    <w:rsid w:val="00AD6726"/>
    <w:rsid w:val="00AE4145"/>
    <w:rsid w:val="00AE4857"/>
    <w:rsid w:val="00B04FFA"/>
    <w:rsid w:val="00B10080"/>
    <w:rsid w:val="00B13055"/>
    <w:rsid w:val="00B46A97"/>
    <w:rsid w:val="00B77B9D"/>
    <w:rsid w:val="00B90D06"/>
    <w:rsid w:val="00BA6CF8"/>
    <w:rsid w:val="00BB2A93"/>
    <w:rsid w:val="00BC1019"/>
    <w:rsid w:val="00BC23DB"/>
    <w:rsid w:val="00BD02CB"/>
    <w:rsid w:val="00BE3565"/>
    <w:rsid w:val="00BE3F45"/>
    <w:rsid w:val="00BF286C"/>
    <w:rsid w:val="00C06FD6"/>
    <w:rsid w:val="00C25CB8"/>
    <w:rsid w:val="00C4122E"/>
    <w:rsid w:val="00C56568"/>
    <w:rsid w:val="00C56637"/>
    <w:rsid w:val="00C633C8"/>
    <w:rsid w:val="00C823A3"/>
    <w:rsid w:val="00C94BD9"/>
    <w:rsid w:val="00CA7ED3"/>
    <w:rsid w:val="00CF23FD"/>
    <w:rsid w:val="00CF580B"/>
    <w:rsid w:val="00CF709C"/>
    <w:rsid w:val="00D065E8"/>
    <w:rsid w:val="00D36988"/>
    <w:rsid w:val="00D6103B"/>
    <w:rsid w:val="00D632D0"/>
    <w:rsid w:val="00D748A6"/>
    <w:rsid w:val="00D81DFD"/>
    <w:rsid w:val="00D8422D"/>
    <w:rsid w:val="00D9546A"/>
    <w:rsid w:val="00DA5C91"/>
    <w:rsid w:val="00DB383A"/>
    <w:rsid w:val="00DB5EBE"/>
    <w:rsid w:val="00DC0242"/>
    <w:rsid w:val="00DC4EE6"/>
    <w:rsid w:val="00DD3119"/>
    <w:rsid w:val="00DE71B7"/>
    <w:rsid w:val="00DF50C1"/>
    <w:rsid w:val="00E11BA0"/>
    <w:rsid w:val="00E136C3"/>
    <w:rsid w:val="00E31A60"/>
    <w:rsid w:val="00E31E83"/>
    <w:rsid w:val="00E40134"/>
    <w:rsid w:val="00E573F0"/>
    <w:rsid w:val="00E81EAC"/>
    <w:rsid w:val="00E9607A"/>
    <w:rsid w:val="00E97419"/>
    <w:rsid w:val="00EA26A8"/>
    <w:rsid w:val="00EA5B0B"/>
    <w:rsid w:val="00EC2C2C"/>
    <w:rsid w:val="00ED433A"/>
    <w:rsid w:val="00ED5710"/>
    <w:rsid w:val="00EE3355"/>
    <w:rsid w:val="00EE3628"/>
    <w:rsid w:val="00EF0DB5"/>
    <w:rsid w:val="00F13647"/>
    <w:rsid w:val="00F225BB"/>
    <w:rsid w:val="00F254C3"/>
    <w:rsid w:val="00F378CA"/>
    <w:rsid w:val="00F503C7"/>
    <w:rsid w:val="00F80560"/>
    <w:rsid w:val="00F918EC"/>
    <w:rsid w:val="00FC4D8F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styleId="a6">
    <w:name w:val="FollowedHyperlink"/>
    <w:basedOn w:val="a0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customStyle="1" w:styleId="10">
    <w:name w:val="Заголовок 1 Знак"/>
    <w:basedOn w:val="a0"/>
    <w:link w:val="1"/>
    <w:rsid w:val="00E40134"/>
    <w:rPr>
      <w:b/>
      <w:sz w:val="32"/>
    </w:rPr>
  </w:style>
  <w:style w:type="paragraph" w:customStyle="1" w:styleId="p7">
    <w:name w:val="p7"/>
    <w:basedOn w:val="a"/>
    <w:rsid w:val="00DF50C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1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Пользователь</cp:lastModifiedBy>
  <cp:revision>2</cp:revision>
  <cp:lastPrinted>2020-11-26T10:49:00Z</cp:lastPrinted>
  <dcterms:created xsi:type="dcterms:W3CDTF">2020-11-30T06:43:00Z</dcterms:created>
  <dcterms:modified xsi:type="dcterms:W3CDTF">2020-11-30T06:43:00Z</dcterms:modified>
</cp:coreProperties>
</file>