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3" w:rsidRPr="00460CDB" w:rsidRDefault="006F6153" w:rsidP="006F6153">
      <w:pPr>
        <w:overflowPunct w:val="0"/>
        <w:autoSpaceDE w:val="0"/>
        <w:autoSpaceDN w:val="0"/>
        <w:adjustRightInd w:val="0"/>
        <w:spacing w:after="0" w:line="360" w:lineRule="exact"/>
        <w:ind w:firstLine="0"/>
        <w:jc w:val="center"/>
        <w:textAlignment w:val="baseline"/>
        <w:outlineLvl w:val="0"/>
        <w:rPr>
          <w:b/>
          <w:kern w:val="28"/>
          <w:sz w:val="28"/>
        </w:rPr>
      </w:pPr>
      <w:r w:rsidRPr="00460CDB">
        <w:rPr>
          <w:b/>
          <w:kern w:val="28"/>
          <w:sz w:val="28"/>
        </w:rPr>
        <w:t xml:space="preserve">ЧАСТЬ </w:t>
      </w:r>
      <w:r w:rsidRPr="00460CDB">
        <w:rPr>
          <w:b/>
          <w:kern w:val="28"/>
          <w:sz w:val="28"/>
          <w:lang w:val="en-US"/>
        </w:rPr>
        <w:t>II</w:t>
      </w:r>
      <w:r w:rsidRPr="00460CDB">
        <w:rPr>
          <w:b/>
          <w:kern w:val="28"/>
          <w:sz w:val="28"/>
        </w:rPr>
        <w:t xml:space="preserve">I. </w:t>
      </w:r>
    </w:p>
    <w:p w:rsidR="006F6153" w:rsidRDefault="006F6153" w:rsidP="006F6153">
      <w:pPr>
        <w:overflowPunct w:val="0"/>
        <w:autoSpaceDE w:val="0"/>
        <w:autoSpaceDN w:val="0"/>
        <w:adjustRightInd w:val="0"/>
        <w:spacing w:after="0" w:line="360" w:lineRule="exact"/>
        <w:ind w:firstLine="0"/>
        <w:jc w:val="center"/>
        <w:textAlignment w:val="baseline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t>ГРАДОСТРОИТЕЛЬНЫЕ РЕГЛАМЕНТЫ</w:t>
      </w:r>
    </w:p>
    <w:p w:rsidR="006F6153" w:rsidRDefault="006F6153" w:rsidP="006F6153">
      <w:pPr>
        <w:overflowPunct w:val="0"/>
        <w:autoSpaceDE w:val="0"/>
        <w:autoSpaceDN w:val="0"/>
        <w:adjustRightInd w:val="0"/>
        <w:spacing w:after="0" w:line="360" w:lineRule="exact"/>
        <w:ind w:firstLine="0"/>
        <w:jc w:val="center"/>
        <w:textAlignment w:val="baseline"/>
        <w:outlineLvl w:val="0"/>
        <w:rPr>
          <w:b/>
          <w:kern w:val="28"/>
          <w:sz w:val="28"/>
        </w:rPr>
      </w:pPr>
    </w:p>
    <w:p w:rsidR="006F6153" w:rsidRPr="00854B59" w:rsidRDefault="006F6153" w:rsidP="006F6153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Toc49855180"/>
      <w:bookmarkStart w:id="1" w:name="_Toc73446020"/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981413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 w:rsidRPr="00854B59"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 территориальных зон</w:t>
      </w:r>
      <w:bookmarkEnd w:id="0"/>
      <w:bookmarkEnd w:id="1"/>
    </w:p>
    <w:p w:rsidR="006F6153" w:rsidRPr="003A45FE" w:rsidRDefault="006F6153" w:rsidP="006F6153">
      <w:pPr>
        <w:tabs>
          <w:tab w:val="left" w:pos="142"/>
        </w:tabs>
        <w:autoSpaceDE w:val="0"/>
        <w:spacing w:after="0" w:line="240" w:lineRule="auto"/>
        <w:ind w:firstLine="567"/>
        <w:rPr>
          <w:sz w:val="24"/>
          <w:szCs w:val="24"/>
        </w:rPr>
      </w:pPr>
    </w:p>
    <w:tbl>
      <w:tblPr>
        <w:tblW w:w="47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3184"/>
      </w:tblGrid>
      <w:tr w:rsidR="006F6153" w:rsidRPr="001570D8" w:rsidTr="007F7279">
        <w:trPr>
          <w:tblHeader/>
        </w:trPr>
        <w:tc>
          <w:tcPr>
            <w:tcW w:w="734" w:type="pct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bookmarkStart w:id="2" w:name="_Hlk50568030"/>
            <w:r w:rsidRPr="001570D8">
              <w:rPr>
                <w:b/>
                <w:sz w:val="28"/>
                <w:szCs w:val="28"/>
              </w:rPr>
              <w:t xml:space="preserve">Индекс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1570D8">
              <w:rPr>
                <w:b/>
                <w:sz w:val="28"/>
                <w:szCs w:val="28"/>
              </w:rPr>
              <w:t>зоны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1570D8">
              <w:rPr>
                <w:b/>
                <w:sz w:val="28"/>
                <w:szCs w:val="28"/>
              </w:rPr>
              <w:t>Наименование территориальной зоны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Default="006F6153" w:rsidP="007F7279">
            <w:pPr>
              <w:spacing w:before="120"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t>ЖИЛЫЕ ЗОНЫ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Ж1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застройки многоэтажными многоквартирными домами (9 этажей и более)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Ж2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застройки </w:t>
            </w:r>
            <w:proofErr w:type="spellStart"/>
            <w:r w:rsidRPr="001570D8">
              <w:rPr>
                <w:sz w:val="28"/>
                <w:szCs w:val="28"/>
              </w:rPr>
              <w:t>среднеэтажными</w:t>
            </w:r>
            <w:proofErr w:type="spellEnd"/>
            <w:r w:rsidRPr="001570D8">
              <w:rPr>
                <w:sz w:val="28"/>
                <w:szCs w:val="28"/>
              </w:rPr>
              <w:t xml:space="preserve"> жилыми домами (от 5 до 8 этажей, включая мансардный)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Ж3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Ж4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застройки индивидуальными жилыми домами (для территории города Березники)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Ж5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застройки индивидуальными жилыми домами (для территории города Усолье)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Ж6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застройки индивидуальными жилыми домами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(для территории сельских населенных пунктов)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Pr="001570D8" w:rsidRDefault="006F6153" w:rsidP="007F7279">
            <w:pPr>
              <w:spacing w:before="120"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ОБЩЕСТВЕННО-</w:t>
            </w:r>
            <w:r w:rsidRPr="001570D8">
              <w:rPr>
                <w:b/>
                <w:bCs/>
                <w:sz w:val="28"/>
                <w:szCs w:val="28"/>
              </w:rPr>
              <w:t>ДЕЛОВЫЕ ЗОНЫ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ОД1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Многофункциональная общественно-деловая зона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ОД2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специализированной общественной застройки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Default="006F6153" w:rsidP="007F7279">
            <w:pPr>
              <w:spacing w:before="120"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t xml:space="preserve">ПРОИЗВОДСТВЕННЫЕ ЗОНЫ, </w:t>
            </w:r>
          </w:p>
          <w:p w:rsidR="006F6153" w:rsidRPr="001570D8" w:rsidRDefault="006F6153" w:rsidP="007F7279">
            <w:pPr>
              <w:spacing w:before="120"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t>ЗОНЫ ИНЖЕНЕРНОЙ И ТРАНСПОРТНОЙ ИНФРАСТРУКТУР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П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Производственная зона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Коммунально-складская зона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И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инженерной инфраструктуры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Т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транспортной инфраструктуры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Pr="001570D8" w:rsidRDefault="006F6153" w:rsidP="007F7279">
            <w:pPr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lastRenderedPageBreak/>
              <w:t>ЗОНЫ СЕЛЬСКОХОЗЯЙСТВЕННОГО ИСПОЛЬЗОВАНИЯ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СХ1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ведения садоводства и огородничества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СХ2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Производственная зона сельскохозяйственных предприятий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СХ3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Иные зоны сельскохозяйственного назначения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Pr="001570D8" w:rsidRDefault="006F6153" w:rsidP="007F7279">
            <w:pPr>
              <w:spacing w:before="120"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t>ЗОНЫ РЕКРЕАЦИОННОГО НАЗНАЧЕНИЯ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Р1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озелененных территорий общего пользования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Р2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отдыха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Р3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Иные рекреационные зоны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Р4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Иные зоны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5000" w:type="pct"/>
            <w:gridSpan w:val="2"/>
          </w:tcPr>
          <w:p w:rsidR="006F6153" w:rsidRPr="001570D8" w:rsidRDefault="006F6153" w:rsidP="007F7279">
            <w:pPr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1570D8">
              <w:rPr>
                <w:b/>
                <w:bCs/>
                <w:sz w:val="28"/>
                <w:szCs w:val="28"/>
              </w:rPr>
              <w:t>ЗОНЫ СПЕЦИАЛЬНОГО НАЗНАЧЕНИЯ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CН1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Зоны специального назначения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СН2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кладбищ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СН3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складирования и захоронения отходов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 </w:t>
            </w: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СН4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Зона озелененных территорий специального назначения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6153" w:rsidRPr="001570D8" w:rsidTr="007F7279">
        <w:tc>
          <w:tcPr>
            <w:tcW w:w="734" w:type="pct"/>
          </w:tcPr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>СН5</w:t>
            </w:r>
          </w:p>
        </w:tc>
        <w:tc>
          <w:tcPr>
            <w:tcW w:w="4266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570D8">
              <w:rPr>
                <w:sz w:val="28"/>
                <w:szCs w:val="28"/>
              </w:rPr>
              <w:t xml:space="preserve">Зона режимных территорий </w:t>
            </w:r>
          </w:p>
          <w:p w:rsidR="006F6153" w:rsidRPr="001570D8" w:rsidRDefault="006F6153" w:rsidP="007F727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2"/>
    </w:tbl>
    <w:p w:rsidR="006F6153" w:rsidRDefault="006F6153" w:rsidP="006F6153">
      <w:pPr>
        <w:spacing w:after="0" w:line="360" w:lineRule="exact"/>
        <w:rPr>
          <w:sz w:val="28"/>
          <w:szCs w:val="28"/>
        </w:rPr>
      </w:pPr>
    </w:p>
    <w:p w:rsidR="006F6153" w:rsidRDefault="006F6153" w:rsidP="006F6153">
      <w:pPr>
        <w:spacing w:after="0" w:line="360" w:lineRule="exact"/>
        <w:rPr>
          <w:sz w:val="28"/>
          <w:szCs w:val="28"/>
        </w:rPr>
      </w:pPr>
    </w:p>
    <w:p w:rsidR="006F6153" w:rsidRPr="00357F06" w:rsidRDefault="006F6153" w:rsidP="006F61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3" w:name="_Hlk53748849"/>
      <w:r w:rsidRPr="00357F06">
        <w:rPr>
          <w:sz w:val="28"/>
          <w:szCs w:val="28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</w:t>
      </w:r>
      <w:r>
        <w:rPr>
          <w:sz w:val="28"/>
          <w:szCs w:val="28"/>
        </w:rPr>
        <w:t xml:space="preserve"> </w:t>
      </w:r>
      <w:r w:rsidRPr="00357F06">
        <w:rPr>
          <w:sz w:val="28"/>
          <w:szCs w:val="28"/>
        </w:rPr>
        <w:t>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</w:t>
      </w:r>
      <w:r>
        <w:rPr>
          <w:sz w:val="28"/>
          <w:szCs w:val="28"/>
        </w:rPr>
        <w:t xml:space="preserve"> </w:t>
      </w:r>
      <w:r w:rsidRPr="00357F06">
        <w:rPr>
          <w:sz w:val="28"/>
          <w:szCs w:val="28"/>
        </w:rPr>
        <w:t xml:space="preserve">и территорий опережающего социально-экономического развития. Использование земель или земельных участков из </w:t>
      </w:r>
      <w:r w:rsidRPr="00357F06">
        <w:rPr>
          <w:sz w:val="28"/>
          <w:szCs w:val="28"/>
        </w:rPr>
        <w:lastRenderedPageBreak/>
        <w:t>состава земель, указанных в настоящем абзаце, определяется действующим законодательством Российской Федерации.</w:t>
      </w:r>
    </w:p>
    <w:p w:rsidR="006F6153" w:rsidRPr="00357F06" w:rsidRDefault="006F6153" w:rsidP="006F6153">
      <w:pPr>
        <w:spacing w:after="0" w:line="360" w:lineRule="exact"/>
        <w:rPr>
          <w:sz w:val="28"/>
          <w:szCs w:val="28"/>
          <w:lang w:bidi="ru-RU"/>
        </w:rPr>
      </w:pPr>
    </w:p>
    <w:p w:rsidR="006F6153" w:rsidRPr="00357F06" w:rsidRDefault="006F6153" w:rsidP="006F6153">
      <w:pPr>
        <w:spacing w:after="0" w:line="360" w:lineRule="exact"/>
        <w:rPr>
          <w:sz w:val="28"/>
          <w:szCs w:val="28"/>
          <w:lang w:bidi="ru-RU"/>
        </w:rPr>
      </w:pPr>
      <w:r w:rsidRPr="00357F06">
        <w:rPr>
          <w:sz w:val="28"/>
          <w:szCs w:val="28"/>
          <w:lang w:bidi="ru-RU"/>
        </w:rPr>
        <w:t>Действие градостроительных регламентов не распространяется на земельные участки, определенные частью 4 статьи 36 Градостроительного</w:t>
      </w:r>
      <w:r>
        <w:rPr>
          <w:sz w:val="28"/>
          <w:szCs w:val="28"/>
          <w:lang w:bidi="ru-RU"/>
        </w:rPr>
        <w:t xml:space="preserve"> к</w:t>
      </w:r>
      <w:r w:rsidRPr="00357F06">
        <w:rPr>
          <w:sz w:val="28"/>
          <w:szCs w:val="28"/>
          <w:lang w:bidi="ru-RU"/>
        </w:rPr>
        <w:t>одекса Российской Федерации. Использование указанных земельных участков определяется действующим законодательством Российской Федерации.</w:t>
      </w:r>
    </w:p>
    <w:p w:rsidR="006F6153" w:rsidRPr="00357F06" w:rsidRDefault="006F6153" w:rsidP="006F6153">
      <w:pPr>
        <w:spacing w:after="0" w:line="360" w:lineRule="exact"/>
        <w:rPr>
          <w:sz w:val="28"/>
          <w:szCs w:val="28"/>
          <w:lang w:bidi="ru-RU"/>
        </w:rPr>
      </w:pPr>
    </w:p>
    <w:bookmarkEnd w:id="3"/>
    <w:p w:rsidR="006F6153" w:rsidRPr="00357F06" w:rsidRDefault="006F6153" w:rsidP="006F6153">
      <w:pPr>
        <w:spacing w:after="0" w:line="360" w:lineRule="exact"/>
        <w:rPr>
          <w:sz w:val="28"/>
        </w:rPr>
      </w:pPr>
      <w:r w:rsidRPr="00357F06">
        <w:rPr>
          <w:sz w:val="28"/>
        </w:rPr>
        <w:t>В границах зон с особыми условиями использования территорий в соответствии с действующим законодательством Российской Федерации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</w:t>
      </w:r>
      <w:r>
        <w:rPr>
          <w:sz w:val="28"/>
        </w:rPr>
        <w:t xml:space="preserve"> </w:t>
      </w:r>
      <w:r w:rsidRPr="00357F06">
        <w:rPr>
          <w:sz w:val="28"/>
        </w:rPr>
        <w:t>и (или) использование расположенных на таких земельных участках объектов недвижимого имущества</w:t>
      </w:r>
      <w:r>
        <w:rPr>
          <w:sz w:val="28"/>
        </w:rPr>
        <w:t xml:space="preserve"> </w:t>
      </w:r>
      <w:r w:rsidRPr="00357F06">
        <w:rPr>
          <w:sz w:val="28"/>
        </w:rPr>
        <w:t>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 Ограничения использования земельных участков в границах зон с особыми условиями использования территорий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:rsidR="006F6153" w:rsidRPr="00357F06" w:rsidRDefault="006F6153" w:rsidP="006F6153">
      <w:pPr>
        <w:spacing w:after="0" w:line="360" w:lineRule="exact"/>
        <w:rPr>
          <w:rFonts w:cs="Arial"/>
          <w:bCs/>
          <w:iCs/>
          <w:sz w:val="28"/>
          <w:szCs w:val="28"/>
        </w:rPr>
      </w:pPr>
      <w:r w:rsidRPr="00357F06">
        <w:rPr>
          <w:rFonts w:cs="Arial"/>
          <w:bCs/>
          <w:iCs/>
          <w:sz w:val="28"/>
          <w:szCs w:val="28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</w:t>
      </w:r>
      <w:r>
        <w:rPr>
          <w:rFonts w:cs="Arial"/>
          <w:bCs/>
          <w:iCs/>
          <w:sz w:val="28"/>
          <w:szCs w:val="28"/>
        </w:rPr>
        <w:t>ым</w:t>
      </w:r>
      <w:r w:rsidRPr="00357F06">
        <w:rPr>
          <w:rFonts w:cs="Arial"/>
          <w:bCs/>
          <w:iCs/>
          <w:sz w:val="28"/>
          <w:szCs w:val="28"/>
        </w:rPr>
        <w:t xml:space="preserve"> приказом </w:t>
      </w:r>
      <w:proofErr w:type="spellStart"/>
      <w:r w:rsidRPr="00357F06">
        <w:rPr>
          <w:rFonts w:cs="Arial"/>
          <w:bCs/>
          <w:iCs/>
          <w:sz w:val="28"/>
          <w:szCs w:val="28"/>
        </w:rPr>
        <w:t>Росреестра</w:t>
      </w:r>
      <w:proofErr w:type="spellEnd"/>
      <w:r w:rsidRPr="00357F06">
        <w:rPr>
          <w:rFonts w:cs="Arial"/>
          <w:bCs/>
          <w:iCs/>
          <w:sz w:val="28"/>
          <w:szCs w:val="28"/>
        </w:rPr>
        <w:t xml:space="preserve"> от 10.11.2020</w:t>
      </w:r>
      <w:r>
        <w:rPr>
          <w:rFonts w:cs="Arial"/>
          <w:bCs/>
          <w:iCs/>
          <w:sz w:val="28"/>
          <w:szCs w:val="28"/>
        </w:rPr>
        <w:t xml:space="preserve"> </w:t>
      </w:r>
      <w:r w:rsidRPr="00357F06">
        <w:rPr>
          <w:rFonts w:cs="Arial"/>
          <w:bCs/>
          <w:iCs/>
          <w:sz w:val="28"/>
          <w:szCs w:val="28"/>
        </w:rPr>
        <w:t>№ П/0412 (далее – Классификатор).</w:t>
      </w:r>
    </w:p>
    <w:p w:rsidR="006F6153" w:rsidRDefault="006F6153" w:rsidP="006F6153">
      <w:pPr>
        <w:pStyle w:val="ac"/>
        <w:spacing w:after="0" w:line="340" w:lineRule="exact"/>
        <w:ind w:left="0"/>
        <w:contextualSpacing w:val="0"/>
        <w:jc w:val="center"/>
        <w:rPr>
          <w:rFonts w:eastAsia="Times New Roman" w:cs="Arial"/>
          <w:b/>
          <w:bCs/>
          <w:iCs/>
          <w:spacing w:val="16"/>
          <w:sz w:val="28"/>
          <w:szCs w:val="28"/>
          <w:lang w:eastAsia="ru-RU"/>
        </w:rPr>
      </w:pPr>
    </w:p>
    <w:p w:rsidR="006F6153" w:rsidRDefault="006F6153" w:rsidP="006F6153">
      <w:pPr>
        <w:pStyle w:val="ac"/>
        <w:spacing w:after="0" w:line="340" w:lineRule="exact"/>
        <w:ind w:left="0"/>
        <w:contextualSpacing w:val="0"/>
        <w:jc w:val="center"/>
        <w:rPr>
          <w:rFonts w:ascii="Times New Roman" w:eastAsia="Times New Roman" w:hAnsi="Times New Roman"/>
          <w:b/>
          <w:bCs/>
          <w:iCs/>
          <w:spacing w:val="16"/>
          <w:sz w:val="28"/>
          <w:szCs w:val="28"/>
          <w:lang w:eastAsia="ru-RU"/>
        </w:rPr>
      </w:pPr>
      <w:r w:rsidRPr="00357F06">
        <w:rPr>
          <w:rFonts w:ascii="Times New Roman" w:eastAsia="Times New Roman" w:hAnsi="Times New Roman"/>
          <w:b/>
          <w:bCs/>
          <w:iCs/>
          <w:spacing w:val="16"/>
          <w:sz w:val="28"/>
          <w:szCs w:val="28"/>
          <w:lang w:val="en-US" w:eastAsia="ru-RU"/>
        </w:rPr>
        <w:t>II</w:t>
      </w:r>
      <w:r w:rsidRPr="00357F06">
        <w:rPr>
          <w:rFonts w:ascii="Times New Roman" w:eastAsia="Times New Roman" w:hAnsi="Times New Roman"/>
          <w:b/>
          <w:bCs/>
          <w:iCs/>
          <w:spacing w:val="16"/>
          <w:sz w:val="28"/>
          <w:szCs w:val="28"/>
          <w:lang w:eastAsia="ru-RU"/>
        </w:rPr>
        <w:t>.Территориальные зоны</w:t>
      </w:r>
    </w:p>
    <w:p w:rsidR="006F6153" w:rsidRPr="00357F06" w:rsidRDefault="006F6153" w:rsidP="006F6153">
      <w:pPr>
        <w:pStyle w:val="ac"/>
        <w:spacing w:after="0" w:line="340" w:lineRule="exact"/>
        <w:ind w:left="0"/>
        <w:contextualSpacing w:val="0"/>
        <w:jc w:val="center"/>
        <w:rPr>
          <w:rFonts w:ascii="Times New Roman" w:eastAsia="Times New Roman" w:hAnsi="Times New Roman"/>
          <w:b/>
          <w:bCs/>
          <w:iCs/>
          <w:spacing w:val="16"/>
          <w:sz w:val="28"/>
          <w:szCs w:val="28"/>
          <w:lang w:eastAsia="ru-RU"/>
        </w:rPr>
      </w:pPr>
    </w:p>
    <w:p w:rsidR="006F6153" w:rsidRDefault="006F6153" w:rsidP="006F6153">
      <w:pPr>
        <w:spacing w:after="0" w:line="340" w:lineRule="exact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1.</w:t>
      </w:r>
      <w:r w:rsidRPr="00357F06">
        <w:rPr>
          <w:b/>
          <w:bCs/>
          <w:iCs/>
          <w:sz w:val="28"/>
          <w:szCs w:val="28"/>
        </w:rPr>
        <w:t>Жилые зоны</w:t>
      </w:r>
    </w:p>
    <w:p w:rsidR="006F6153" w:rsidRPr="00357F06" w:rsidRDefault="006F6153" w:rsidP="006F6153">
      <w:pPr>
        <w:spacing w:after="0" w:line="340" w:lineRule="exact"/>
        <w:ind w:firstLine="0"/>
        <w:jc w:val="center"/>
        <w:rPr>
          <w:b/>
          <w:bCs/>
          <w:iCs/>
          <w:sz w:val="28"/>
          <w:szCs w:val="28"/>
        </w:rPr>
      </w:pPr>
    </w:p>
    <w:p w:rsidR="006F6153" w:rsidRPr="00357F06" w:rsidRDefault="006F6153" w:rsidP="006F6153">
      <w:pPr>
        <w:overflowPunct w:val="0"/>
        <w:autoSpaceDE w:val="0"/>
        <w:autoSpaceDN w:val="0"/>
        <w:adjustRightInd w:val="0"/>
        <w:spacing w:after="0" w:line="340" w:lineRule="exact"/>
        <w:ind w:firstLine="0"/>
        <w:jc w:val="center"/>
        <w:textAlignment w:val="baseline"/>
        <w:rPr>
          <w:b/>
          <w:sz w:val="28"/>
        </w:rPr>
      </w:pPr>
      <w:bookmarkStart w:id="4" w:name="_Toc68525826"/>
      <w:r w:rsidRPr="00357F06">
        <w:rPr>
          <w:b/>
          <w:sz w:val="28"/>
        </w:rPr>
        <w:t>Статья 1</w:t>
      </w:r>
      <w:r>
        <w:rPr>
          <w:b/>
          <w:sz w:val="28"/>
        </w:rPr>
        <w:t>.</w:t>
      </w:r>
      <w:r w:rsidRPr="00357F06">
        <w:rPr>
          <w:b/>
          <w:sz w:val="28"/>
          <w:szCs w:val="28"/>
        </w:rPr>
        <w:t>Зона застройки многоэтажными жилыми домами (9 этажей и более)</w:t>
      </w:r>
      <w:r w:rsidRPr="00357F06">
        <w:rPr>
          <w:b/>
          <w:sz w:val="28"/>
        </w:rPr>
        <w:t xml:space="preserve"> (Ж1)</w:t>
      </w:r>
      <w:bookmarkEnd w:id="4"/>
    </w:p>
    <w:p w:rsidR="006F6153" w:rsidRPr="00357F06" w:rsidRDefault="006F6153" w:rsidP="006F6153">
      <w:pPr>
        <w:spacing w:after="0" w:line="340" w:lineRule="exact"/>
        <w:ind w:firstLine="0"/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544"/>
        <w:gridCol w:w="2552"/>
        <w:gridCol w:w="2268"/>
        <w:gridCol w:w="1984"/>
        <w:gridCol w:w="1985"/>
      </w:tblGrid>
      <w:tr w:rsidR="006F6153" w:rsidRPr="00827507" w:rsidTr="007F7279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№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27507">
              <w:rPr>
                <w:b/>
                <w:sz w:val="16"/>
                <w:szCs w:val="16"/>
              </w:rPr>
              <w:t>п</w:t>
            </w:r>
            <w:proofErr w:type="spellEnd"/>
            <w:r w:rsidRPr="00827507">
              <w:rPr>
                <w:b/>
                <w:sz w:val="16"/>
                <w:szCs w:val="16"/>
              </w:rPr>
              <w:t>/</w:t>
            </w:r>
            <w:proofErr w:type="spellStart"/>
            <w:r w:rsidRPr="0082750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27507">
              <w:rPr>
                <w:b/>
                <w:sz w:val="16"/>
                <w:szCs w:val="16"/>
              </w:rPr>
              <w:t xml:space="preserve">разрешенного использования земельного </w:t>
            </w:r>
            <w:r w:rsidRPr="00827507">
              <w:rPr>
                <w:b/>
                <w:sz w:val="16"/>
                <w:szCs w:val="16"/>
              </w:rPr>
              <w:lastRenderedPageBreak/>
              <w:t xml:space="preserve">участка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2750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Предельные размеры земельных участков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и предельные параметры разрешенного строительства,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реконструкции объектов капитального строительства</w:t>
            </w:r>
          </w:p>
        </w:tc>
      </w:tr>
      <w:tr w:rsidR="006F6153" w:rsidRPr="00827507" w:rsidTr="007F7279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и (или) максимальные) размеры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 xml:space="preserve">земельных участков,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в том числе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их площадь</w:t>
            </w:r>
            <w:r w:rsidRPr="0082750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мест допустимого размещения зданий, строений, сооружений,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8275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предельное количество этажей</w:t>
            </w:r>
            <w:r w:rsidRPr="00827507">
              <w:rPr>
                <w:b/>
                <w:sz w:val="16"/>
                <w:szCs w:val="16"/>
                <w:vertAlign w:val="superscript"/>
              </w:rPr>
              <w:t>3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максимальный процент застройки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827507" w:rsidTr="007F7279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827507" w:rsidTr="007F7279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bookmarkStart w:id="5" w:name="_Hlk53840460"/>
            <w:r w:rsidRPr="00827507">
              <w:rPr>
                <w:b/>
                <w:sz w:val="16"/>
                <w:szCs w:val="16"/>
                <w:lang w:val="en-US"/>
              </w:rPr>
              <w:t>I</w:t>
            </w:r>
            <w:r w:rsidRPr="0082750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27507">
              <w:rPr>
                <w:sz w:val="16"/>
                <w:szCs w:val="16"/>
              </w:rPr>
              <w:t>Среднеэтажная</w:t>
            </w:r>
            <w:proofErr w:type="spellEnd"/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жилая застройка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код 2.5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Размещение многоквартирных домов этажностью не выше восьми этажей;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благоустройство и озеленение;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 xml:space="preserve">размещение подземных гаражей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и автостоянок;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помещений дома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 xml:space="preserve">Минимальная площадь земельного участка </w:t>
            </w:r>
            <w:r w:rsidRPr="00827507">
              <w:rPr>
                <w:sz w:val="16"/>
                <w:szCs w:val="16"/>
              </w:rPr>
              <w:t>–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1 500 кв.м;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827507">
              <w:rPr>
                <w:color w:val="000000"/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от красной линии - 5 м,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8 надземных</w:t>
            </w:r>
            <w:r>
              <w:rPr>
                <w:sz w:val="16"/>
                <w:szCs w:val="16"/>
              </w:rPr>
              <w:t xml:space="preserve"> </w:t>
            </w:r>
            <w:r w:rsidRPr="00827507">
              <w:rPr>
                <w:sz w:val="16"/>
                <w:szCs w:val="16"/>
              </w:rPr>
              <w:t>этажей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40 %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Многоэтажная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жилая застройка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(высотная застройка)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код 2.6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многоквартирных домов этажностью девять этажей и выше;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обустройство спортивных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детских площадок, хозяйственных площадок и площадок для отдыха; размещение подземных гаражей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автостоянок, размещение объектов </w:t>
            </w:r>
            <w:r w:rsidRPr="00827507">
              <w:rPr>
                <w:sz w:val="16"/>
                <w:szCs w:val="16"/>
              </w:rPr>
              <w:lastRenderedPageBreak/>
              <w:t>обслуживания жилой застройки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 во встроенных, пристроенных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встроенно-пристроенных помещениях многоквартирного дома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в отдельных помещениях дома,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если площадь таких помещений в многоквартирном доме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не составляет более 15 %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от общей площади дома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Минимальная площадь земельного участка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1500 кв.м;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27507">
              <w:rPr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25</w:t>
            </w:r>
            <w:r w:rsidRPr="00827507">
              <w:rPr>
                <w:sz w:val="16"/>
                <w:szCs w:val="16"/>
                <w:lang w:val="en-US"/>
              </w:rPr>
              <w:t xml:space="preserve"> </w:t>
            </w:r>
            <w:r w:rsidRPr="00827507">
              <w:rPr>
                <w:sz w:val="16"/>
                <w:szCs w:val="16"/>
              </w:rPr>
              <w:t>этажей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40 %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Хранение автотранспорта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код 2.7.1</w:t>
            </w:r>
          </w:p>
        </w:tc>
        <w:tc>
          <w:tcPr>
            <w:tcW w:w="3544" w:type="dxa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пристроенных гаражей,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в том числе подземных, предназначенных для хранения автотранспорта, в том числе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с разделением на </w:t>
            </w:r>
            <w:proofErr w:type="spellStart"/>
            <w:r w:rsidRPr="00827507">
              <w:rPr>
                <w:sz w:val="16"/>
                <w:szCs w:val="16"/>
              </w:rPr>
              <w:t>машино-места</w:t>
            </w:r>
            <w:proofErr w:type="spellEnd"/>
            <w:r w:rsidRPr="00827507">
              <w:rPr>
                <w:sz w:val="16"/>
                <w:szCs w:val="16"/>
              </w:rPr>
              <w:t xml:space="preserve">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за исключением гаражей, размещение которых предусмотрено содержанием вида разрешенного использования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с кодом 4.9 Классификатора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Коммунальное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обслуживание</w:t>
            </w:r>
            <w:r>
              <w:rPr>
                <w:sz w:val="16"/>
                <w:szCs w:val="16"/>
              </w:rPr>
              <w:t xml:space="preserve"> </w:t>
            </w:r>
            <w:r w:rsidRPr="00827507">
              <w:rPr>
                <w:sz w:val="16"/>
                <w:szCs w:val="16"/>
              </w:rPr>
              <w:t>- код 3.1</w:t>
            </w:r>
          </w:p>
        </w:tc>
        <w:tc>
          <w:tcPr>
            <w:tcW w:w="354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Размещение зданий и сооружений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в целях обеспечения физических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юридических лиц коммунальными услугами. Содержание данного вида </w:t>
            </w:r>
            <w:r w:rsidRPr="00827507">
              <w:rPr>
                <w:sz w:val="16"/>
                <w:szCs w:val="16"/>
              </w:rPr>
              <w:lastRenderedPageBreak/>
              <w:t>разрешенного использования включает в себя содержание видов разрешенно</w:t>
            </w:r>
            <w:r>
              <w:rPr>
                <w:sz w:val="16"/>
                <w:szCs w:val="16"/>
              </w:rPr>
              <w:t>го использования с кодами 3.1.1-</w:t>
            </w:r>
            <w:r w:rsidRPr="00827507">
              <w:rPr>
                <w:sz w:val="16"/>
                <w:szCs w:val="16"/>
              </w:rPr>
              <w:t xml:space="preserve">3.1.2 Классификатора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275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</w:t>
            </w:r>
            <w:r w:rsidRPr="00827507">
              <w:rPr>
                <w:sz w:val="16"/>
                <w:szCs w:val="16"/>
              </w:rPr>
              <w:lastRenderedPageBreak/>
              <w:t xml:space="preserve">земельных участков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Оказание услуг связи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код 3.2.3</w:t>
            </w:r>
          </w:p>
        </w:tc>
        <w:tc>
          <w:tcPr>
            <w:tcW w:w="3544" w:type="dxa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зданий, предназначенных для размещения пунктов оказания услуг почтовой, телеграфной, междугородн</w:t>
            </w:r>
            <w:r>
              <w:rPr>
                <w:sz w:val="16"/>
                <w:szCs w:val="16"/>
              </w:rPr>
              <w:t>о</w:t>
            </w:r>
            <w:r w:rsidRPr="00827507">
              <w:rPr>
                <w:sz w:val="16"/>
                <w:szCs w:val="16"/>
              </w:rPr>
              <w:t>й и международной телефонной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Размещение объектов капитального строительства,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для подготовки и поддержания в готовности органов внутренних дел, </w:t>
            </w:r>
            <w:proofErr w:type="spellStart"/>
            <w:r w:rsidRPr="00827507">
              <w:rPr>
                <w:sz w:val="16"/>
                <w:szCs w:val="16"/>
              </w:rPr>
              <w:t>Росгвардии</w:t>
            </w:r>
            <w:proofErr w:type="spellEnd"/>
            <w:r w:rsidRPr="00827507">
              <w:rPr>
                <w:sz w:val="16"/>
                <w:szCs w:val="16"/>
              </w:rPr>
              <w:t xml:space="preserve"> и спасательных служб,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в которых существует военизированная служба; размещение объектов гражданской обороны,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за исключением объектов гражданской обороны, являющихся частями производственных зданий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Земельные участки (территории) общего </w:t>
            </w:r>
            <w:r w:rsidRPr="00827507">
              <w:rPr>
                <w:sz w:val="16"/>
                <w:szCs w:val="16"/>
              </w:rPr>
              <w:lastRenderedPageBreak/>
              <w:t>пользования – код 12.0</w:t>
            </w:r>
          </w:p>
        </w:tc>
        <w:tc>
          <w:tcPr>
            <w:tcW w:w="354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Земельные участки общего пользования. Содержание данного вида </w:t>
            </w:r>
            <w:r w:rsidRPr="00827507">
              <w:rPr>
                <w:sz w:val="16"/>
                <w:szCs w:val="16"/>
              </w:rPr>
              <w:lastRenderedPageBreak/>
              <w:t xml:space="preserve">разрешенного использования включает в себя содержание видов разрешенного использования с кодами 12.0.1 - 12.0.2 Классификатора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Не подлежат установлению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F6153" w:rsidRPr="00B11ED4" w:rsidRDefault="006F6153" w:rsidP="007F7279">
            <w:pPr>
              <w:pStyle w:val="ac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val="en-US" w:eastAsia="ru-RU"/>
              </w:rPr>
              <w:lastRenderedPageBreak/>
              <w:t>II</w:t>
            </w:r>
            <w:r w:rsidRPr="008D18B7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.</w:t>
            </w:r>
            <w:r w:rsidRPr="00827507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Условно разрешенные виды использования земельных участков и объектов капитального строительства</w:t>
            </w:r>
          </w:p>
          <w:p w:rsidR="006F6153" w:rsidRPr="00B11ED4" w:rsidRDefault="006F6153" w:rsidP="007F7279">
            <w:pPr>
              <w:pStyle w:val="ac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Оказание социальной помощи населению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код 3.2.2</w:t>
            </w:r>
          </w:p>
        </w:tc>
        <w:tc>
          <w:tcPr>
            <w:tcW w:w="3544" w:type="dxa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Размещение зданий, предназначенных для служб психологической 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и бесплатной юридической помощи, социальных, пенсионных и иных служб (службы занятости населения, 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а также для размещения общественных некоммерческих организаций: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некоммерческих фондов, благотворительных организаций, клубов по интересам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215DDC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1B1A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 xml:space="preserve">Бытовое обслуживание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код 3.3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827507">
              <w:rPr>
                <w:sz w:val="16"/>
                <w:szCs w:val="16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</w:t>
            </w:r>
            <w:r w:rsidRPr="00827507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Pr="001B1A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3544" w:type="dxa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1B1A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544" w:type="dxa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827507">
              <w:rPr>
                <w:sz w:val="16"/>
                <w:szCs w:val="16"/>
              </w:rPr>
              <w:t>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98141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98141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1B1A1E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60%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Банковская и страховая </w:t>
            </w:r>
            <w:r w:rsidRPr="00827507">
              <w:rPr>
                <w:sz w:val="16"/>
                <w:szCs w:val="16"/>
              </w:rPr>
              <w:lastRenderedPageBreak/>
              <w:t>деятельность – код 4.5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Размещение объектов капитального </w:t>
            </w:r>
            <w:r w:rsidRPr="00827507">
              <w:rPr>
                <w:sz w:val="16"/>
                <w:szCs w:val="16"/>
              </w:rPr>
              <w:lastRenderedPageBreak/>
              <w:t>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98141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от красной линии - 5 м; минимальный отступ </w:t>
            </w:r>
          </w:p>
          <w:p w:rsidR="006F6153" w:rsidRPr="001B1A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82750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60 %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27507">
              <w:rPr>
                <w:sz w:val="16"/>
                <w:szCs w:val="16"/>
              </w:rPr>
              <w:t xml:space="preserve">Общественное питание – 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код 4.6</w:t>
            </w:r>
          </w:p>
        </w:tc>
        <w:tc>
          <w:tcPr>
            <w:tcW w:w="3544" w:type="dxa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98141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98141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8A257A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8275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1 м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827507">
              <w:rPr>
                <w:sz w:val="16"/>
                <w:szCs w:val="16"/>
              </w:rPr>
              <w:t>%</w:t>
            </w:r>
          </w:p>
        </w:tc>
      </w:tr>
      <w:tr w:rsidR="006F6153" w:rsidRPr="0082750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354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8275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8275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27507">
              <w:rPr>
                <w:sz w:val="16"/>
                <w:szCs w:val="16"/>
              </w:rPr>
              <w:t>Не подлежит установлению</w:t>
            </w:r>
          </w:p>
        </w:tc>
      </w:tr>
    </w:tbl>
    <w:bookmarkEnd w:id="5"/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981413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</w:t>
      </w:r>
      <w:r w:rsidRPr="00357F06">
        <w:rPr>
          <w:sz w:val="24"/>
          <w:szCs w:val="24"/>
        </w:rPr>
        <w:lastRenderedPageBreak/>
        <w:t>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</w:t>
      </w:r>
      <w:r w:rsidRPr="00357F06">
        <w:t xml:space="preserve"> </w:t>
      </w:r>
      <w:r w:rsidRPr="00357F06">
        <w:rPr>
          <w:sz w:val="24"/>
          <w:szCs w:val="24"/>
        </w:rPr>
        <w:t>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</w:p>
    <w:p w:rsidR="006F6153" w:rsidRPr="0016045B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Статья 2</w:t>
      </w:r>
      <w:r>
        <w:rPr>
          <w:b/>
          <w:sz w:val="28"/>
        </w:rPr>
        <w:t>.</w:t>
      </w:r>
      <w:r w:rsidRPr="00357F06">
        <w:rPr>
          <w:b/>
          <w:sz w:val="28"/>
        </w:rPr>
        <w:t xml:space="preserve">Зона застройки </w:t>
      </w:r>
      <w:proofErr w:type="spellStart"/>
      <w:r w:rsidRPr="00357F06">
        <w:rPr>
          <w:b/>
          <w:sz w:val="28"/>
        </w:rPr>
        <w:t>среднеэтажными</w:t>
      </w:r>
      <w:proofErr w:type="spellEnd"/>
      <w:r w:rsidRPr="00357F06">
        <w:rPr>
          <w:b/>
          <w:sz w:val="28"/>
        </w:rPr>
        <w:t xml:space="preserve"> жилыми домами </w:t>
      </w:r>
    </w:p>
    <w:p w:rsidR="006F6153" w:rsidRPr="0098141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(от 5 до 8 этажей, включая мансардный) (Ж2)</w:t>
      </w:r>
    </w:p>
    <w:p w:rsidR="006F6153" w:rsidRPr="00981413" w:rsidRDefault="006F6153" w:rsidP="006F6153">
      <w:pPr>
        <w:spacing w:after="0" w:line="360" w:lineRule="exact"/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05"/>
        <w:gridCol w:w="3854"/>
        <w:gridCol w:w="1896"/>
        <w:gridCol w:w="2371"/>
        <w:gridCol w:w="2106"/>
        <w:gridCol w:w="1935"/>
      </w:tblGrid>
      <w:tr w:rsidR="006F6153" w:rsidRPr="00BF55B7" w:rsidTr="007F7279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№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55B7">
              <w:rPr>
                <w:b/>
                <w:sz w:val="16"/>
                <w:szCs w:val="16"/>
              </w:rPr>
              <w:t>п</w:t>
            </w:r>
            <w:proofErr w:type="spellEnd"/>
            <w:r w:rsidRPr="00BF55B7">
              <w:rPr>
                <w:b/>
                <w:sz w:val="16"/>
                <w:szCs w:val="16"/>
              </w:rPr>
              <w:t>/</w:t>
            </w:r>
            <w:proofErr w:type="spellStart"/>
            <w:r w:rsidRPr="00BF55B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55B7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55B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3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BF55B7" w:rsidTr="007F7279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предельное количество этажей</w:t>
            </w:r>
            <w:r w:rsidRPr="0016045B">
              <w:rPr>
                <w:b/>
                <w:sz w:val="16"/>
                <w:szCs w:val="16"/>
                <w:vertAlign w:val="superscript"/>
              </w:rPr>
              <w:t>3</w:t>
            </w:r>
            <w:r w:rsidRPr="00BF55B7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F55B7" w:rsidTr="007F7279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54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F55B7" w:rsidTr="007F7279">
        <w:tc>
          <w:tcPr>
            <w:tcW w:w="15876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val="en-US" w:eastAsia="ru-RU"/>
              </w:rPr>
              <w:t>I</w:t>
            </w:r>
            <w:r w:rsidRPr="008A257A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.</w:t>
            </w:r>
            <w:r w:rsidRPr="00BF55B7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  <w:p w:rsidR="006F6153" w:rsidRPr="00BF55B7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F55B7">
              <w:rPr>
                <w:sz w:val="16"/>
                <w:szCs w:val="16"/>
              </w:rPr>
              <w:t>Среднеэтажная</w:t>
            </w:r>
            <w:proofErr w:type="spellEnd"/>
            <w:r w:rsidRPr="00BF55B7">
              <w:rPr>
                <w:sz w:val="16"/>
                <w:szCs w:val="16"/>
              </w:rPr>
              <w:t xml:space="preserve">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жилая застройка – код 2.5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4" w:type="dxa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Размещение многоквартирных домов этажностью не выше восьми этажей;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благоустройство и озеленение;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подземных гаражей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и автостоянок;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lastRenderedPageBreak/>
              <w:t>в многоквартирном доме не составляет более 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F55B7">
              <w:rPr>
                <w:color w:val="000000"/>
                <w:sz w:val="16"/>
                <w:szCs w:val="16"/>
              </w:rPr>
              <w:t>% общей площади помещений дома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right="-142"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lastRenderedPageBreak/>
              <w:t>Минимальная площадь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right="-142"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земельного участка </w:t>
            </w:r>
            <w:r w:rsidRPr="00BF55B7">
              <w:rPr>
                <w:sz w:val="16"/>
                <w:szCs w:val="16"/>
              </w:rPr>
              <w:t>– 1 500</w:t>
            </w:r>
            <w:r>
              <w:rPr>
                <w:sz w:val="16"/>
                <w:szCs w:val="16"/>
              </w:rPr>
              <w:t xml:space="preserve"> кв.</w:t>
            </w:r>
            <w:r w:rsidRPr="00BF55B7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F55B7">
              <w:rPr>
                <w:color w:val="000000"/>
                <w:sz w:val="16"/>
                <w:szCs w:val="16"/>
              </w:rPr>
              <w:t>аксимальная площадь земельного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участка –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Минимальный отступ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красной линии - 5 м; минимальный отступ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8 надземных этажей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Хранение автотранспорта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F55B7">
              <w:rPr>
                <w:sz w:val="16"/>
                <w:szCs w:val="16"/>
              </w:rPr>
              <w:t>код 2.7.1</w:t>
            </w:r>
          </w:p>
        </w:tc>
        <w:tc>
          <w:tcPr>
            <w:tcW w:w="385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 пристроенных гаражей, в том числе подземных,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для хранения автотранспорта, в том числе с разделением на </w:t>
            </w:r>
            <w:proofErr w:type="spellStart"/>
            <w:r w:rsidRPr="00BF55B7">
              <w:rPr>
                <w:sz w:val="16"/>
                <w:szCs w:val="16"/>
              </w:rPr>
              <w:t>машино-места</w:t>
            </w:r>
            <w:proofErr w:type="spellEnd"/>
            <w:r w:rsidRPr="00BF55B7">
              <w:rPr>
                <w:sz w:val="16"/>
                <w:szCs w:val="16"/>
              </w:rPr>
              <w:t xml:space="preserve">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за исключением гаражей, размещение которых предусмотрено содержанием вида разрешенного использования с кодом 4.9 Классификатора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3.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Коммунальное обслуживание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- код 3.1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Классификатора 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Оказание услуг связи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3.2.3</w:t>
            </w:r>
          </w:p>
        </w:tc>
        <w:tc>
          <w:tcPr>
            <w:tcW w:w="385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зданий, предназначенных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размещения пунктов оказания услуг почтовой, телеграфной, междугородн</w:t>
            </w:r>
            <w:r>
              <w:rPr>
                <w:sz w:val="16"/>
                <w:szCs w:val="16"/>
              </w:rPr>
              <w:t>о</w:t>
            </w:r>
            <w:r w:rsidRPr="00BF55B7">
              <w:rPr>
                <w:sz w:val="16"/>
                <w:szCs w:val="16"/>
              </w:rPr>
              <w:t>й и международной телефонной связи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</w:t>
            </w:r>
            <w:r w:rsidRPr="00BF55B7">
              <w:rPr>
                <w:sz w:val="16"/>
                <w:szCs w:val="16"/>
              </w:rPr>
              <w:lastRenderedPageBreak/>
              <w:t xml:space="preserve">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Общежития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код 3.2.4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зданий, предназначенных для размещения общежитий, предназначенных для проживания граждан на время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их работы, службы или обучения,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за исключением зданий, размещение которых предусмотрено содержанием вида разрешенного использования с кодом 4.7 Классификатора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5надземных этажей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40%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  <w:lang w:val="en-US"/>
              </w:rPr>
              <w:t>6</w:t>
            </w:r>
            <w:r w:rsidRPr="00BF55B7">
              <w:rPr>
                <w:sz w:val="16"/>
                <w:szCs w:val="16"/>
              </w:rPr>
              <w:t>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Площадки для занятий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спортом – код 5.1.3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  <w:lang w:val="en-US"/>
              </w:rPr>
              <w:t>7</w:t>
            </w:r>
            <w:r w:rsidRPr="00BF55B7">
              <w:rPr>
                <w:sz w:val="16"/>
                <w:szCs w:val="16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F55B7">
              <w:rPr>
                <w:sz w:val="16"/>
                <w:szCs w:val="16"/>
              </w:rPr>
              <w:t>Росгвардии</w:t>
            </w:r>
            <w:proofErr w:type="spellEnd"/>
            <w:r w:rsidRPr="00BF55B7">
              <w:rPr>
                <w:sz w:val="16"/>
                <w:szCs w:val="16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  <w:lang w:val="en-US"/>
              </w:rPr>
              <w:lastRenderedPageBreak/>
              <w:t>8</w:t>
            </w:r>
            <w:r w:rsidRPr="00BF55B7">
              <w:rPr>
                <w:sz w:val="16"/>
                <w:szCs w:val="16"/>
              </w:rPr>
              <w:t>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15876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  <w:lang w:val="en-US"/>
              </w:rPr>
              <w:t>II</w:t>
            </w:r>
            <w:r w:rsidRPr="00BF55B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Многоэтажная жилая застройка (высотная застройка)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2.6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многоквартирных домов этажностью девять этажей и выше;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обустройство спортивных и детских площадок, хозяйственных площадок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 площадок для отдыха; размещение подземных гаражей и автостоянок, размещение объектов обслуживания жилой застройки во встроенных, пристроенных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 встроенно-пристроенных помещениях многоквартирного дома в отдельных помещениях дома, если площадь таких помещений в многоквартирном доме не </w:t>
            </w:r>
            <w:r w:rsidRPr="00BF55B7">
              <w:rPr>
                <w:sz w:val="16"/>
                <w:szCs w:val="16"/>
              </w:rPr>
              <w:lastRenderedPageBreak/>
              <w:t>составляет более 15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 от общей площади дома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Размеры земельных участков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не подлежат установлению. </w:t>
            </w:r>
            <w:r>
              <w:rPr>
                <w:sz w:val="16"/>
                <w:szCs w:val="16"/>
              </w:rPr>
              <w:t>м</w:t>
            </w:r>
            <w:r w:rsidRPr="00BF55B7">
              <w:rPr>
                <w:sz w:val="16"/>
                <w:szCs w:val="16"/>
              </w:rPr>
              <w:t xml:space="preserve">инимальная площадь земельного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участка –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1500 </w:t>
            </w:r>
            <w:r>
              <w:rPr>
                <w:sz w:val="16"/>
                <w:szCs w:val="16"/>
              </w:rPr>
              <w:t>кв.</w:t>
            </w:r>
            <w:r w:rsidRPr="00BF55B7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F55B7">
              <w:rPr>
                <w:sz w:val="16"/>
                <w:szCs w:val="16"/>
              </w:rPr>
              <w:t>аксимальная площадь земельного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не подлежит </w:t>
            </w:r>
            <w:r w:rsidRPr="00BF55B7">
              <w:rPr>
                <w:sz w:val="16"/>
                <w:szCs w:val="16"/>
              </w:rPr>
              <w:lastRenderedPageBreak/>
              <w:t>установлению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25</w:t>
            </w:r>
            <w:r w:rsidRPr="00BF55B7">
              <w:rPr>
                <w:sz w:val="16"/>
                <w:szCs w:val="16"/>
                <w:lang w:val="en-US"/>
              </w:rPr>
              <w:t xml:space="preserve"> </w:t>
            </w:r>
            <w:r w:rsidRPr="00BF55B7">
              <w:rPr>
                <w:sz w:val="16"/>
                <w:szCs w:val="16"/>
              </w:rPr>
              <w:t>этажей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Оказание социальной помощи населению – код 3.2.2</w:t>
            </w:r>
          </w:p>
        </w:tc>
        <w:tc>
          <w:tcPr>
            <w:tcW w:w="385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некоммерческих фондов, благотворительных организаций,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клубов по интересам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3.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Бытовое обслуживание – код 3.3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красной линии - 5 м</w:t>
            </w:r>
            <w:r>
              <w:rPr>
                <w:sz w:val="16"/>
                <w:szCs w:val="16"/>
              </w:rPr>
              <w:t>;</w:t>
            </w:r>
            <w:r w:rsidRPr="00BF55B7">
              <w:rPr>
                <w:sz w:val="16"/>
                <w:szCs w:val="16"/>
              </w:rPr>
              <w:t xml:space="preserve">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385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5.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BF55B7">
              <w:rPr>
                <w:sz w:val="16"/>
                <w:szCs w:val="16"/>
              </w:rPr>
              <w:t>м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красной линии - 5</w:t>
            </w:r>
            <w:r>
              <w:rPr>
                <w:sz w:val="16"/>
                <w:szCs w:val="16"/>
              </w:rPr>
              <w:t xml:space="preserve"> м м</w:t>
            </w:r>
            <w:r w:rsidRPr="00BF55B7">
              <w:rPr>
                <w:sz w:val="16"/>
                <w:szCs w:val="16"/>
              </w:rPr>
              <w:t xml:space="preserve">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со стороны смежного земельного участка – 1 м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Банковская и страховая деятельность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4.5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right="-180"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</w:t>
            </w:r>
          </w:p>
          <w:p w:rsidR="006F6153" w:rsidRDefault="006F6153" w:rsidP="007F7279">
            <w:pPr>
              <w:spacing w:after="0" w:line="240" w:lineRule="exact"/>
              <w:ind w:right="-180"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участков – 1 м</w:t>
            </w:r>
          </w:p>
          <w:p w:rsidR="006F6153" w:rsidRPr="00BF55B7" w:rsidRDefault="006F6153" w:rsidP="007F7279">
            <w:pPr>
              <w:spacing w:after="0" w:line="240" w:lineRule="exact"/>
              <w:ind w:right="-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7.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Общественное питание – код 4.6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</w:t>
            </w:r>
            <w:r w:rsidRPr="00BF55B7">
              <w:rPr>
                <w:sz w:val="16"/>
                <w:szCs w:val="16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F55B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от красной линии - 5 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F55B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709" w:type="dxa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Обеспечение занятий спортом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в помещениях –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код 5.1.2</w:t>
            </w:r>
          </w:p>
        </w:tc>
        <w:tc>
          <w:tcPr>
            <w:tcW w:w="3854" w:type="dxa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красной линии - 5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 м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</w:t>
      </w:r>
      <w:r w:rsidRPr="00357F06">
        <w:t xml:space="preserve"> </w:t>
      </w:r>
      <w:r w:rsidRPr="00357F06">
        <w:rPr>
          <w:sz w:val="24"/>
          <w:szCs w:val="24"/>
        </w:rPr>
        <w:t>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Статья 3</w:t>
      </w:r>
      <w:r>
        <w:rPr>
          <w:b/>
          <w:sz w:val="28"/>
        </w:rPr>
        <w:t>.</w:t>
      </w:r>
      <w:r w:rsidRPr="00357F06">
        <w:rPr>
          <w:b/>
          <w:sz w:val="28"/>
        </w:rPr>
        <w:t xml:space="preserve">Зона застройки малоэтажными жилыми домами 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(до 4 этажей, включая мансардный) (Ж3)</w:t>
      </w:r>
    </w:p>
    <w:p w:rsidR="006F6153" w:rsidRPr="00357F06" w:rsidRDefault="006F6153" w:rsidP="006F6153">
      <w:pPr>
        <w:spacing w:after="0" w:line="360" w:lineRule="exact"/>
        <w:ind w:firstLine="0"/>
        <w:jc w:val="center"/>
        <w:rPr>
          <w:sz w:val="24"/>
          <w:szCs w:val="24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627"/>
        <w:gridCol w:w="3926"/>
        <w:gridCol w:w="2094"/>
        <w:gridCol w:w="2551"/>
        <w:gridCol w:w="1987"/>
        <w:gridCol w:w="1841"/>
      </w:tblGrid>
      <w:tr w:rsidR="006F6153" w:rsidRPr="00BF55B7" w:rsidTr="007F7279">
        <w:trPr>
          <w:tblHeader/>
        </w:trPr>
        <w:tc>
          <w:tcPr>
            <w:tcW w:w="258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№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F55B7">
              <w:rPr>
                <w:b/>
                <w:sz w:val="16"/>
                <w:szCs w:val="16"/>
              </w:rPr>
              <w:t>п</w:t>
            </w:r>
            <w:proofErr w:type="spellEnd"/>
            <w:r w:rsidRPr="00BF55B7">
              <w:rPr>
                <w:b/>
                <w:sz w:val="16"/>
                <w:szCs w:val="16"/>
              </w:rPr>
              <w:t>/</w:t>
            </w:r>
            <w:proofErr w:type="spellStart"/>
            <w:r w:rsidRPr="00BF55B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55B7">
              <w:rPr>
                <w:b/>
                <w:sz w:val="16"/>
                <w:szCs w:val="16"/>
              </w:rPr>
              <w:t xml:space="preserve">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земельного 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123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F55B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67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BF55B7" w:rsidTr="007F7279">
        <w:trPr>
          <w:tblHeader/>
        </w:trPr>
        <w:tc>
          <w:tcPr>
            <w:tcW w:w="258" w:type="pct"/>
            <w:vMerge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и (или) максимальные) размеры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земельных участков, в том числе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предельное количество этажей</w:t>
            </w:r>
            <w:r w:rsidRPr="00A4602B">
              <w:rPr>
                <w:b/>
                <w:sz w:val="16"/>
                <w:szCs w:val="16"/>
                <w:vertAlign w:val="superscript"/>
              </w:rPr>
              <w:t>3</w:t>
            </w:r>
            <w:r w:rsidRPr="00BF55B7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F55B7" w:rsidTr="007F7279">
        <w:trPr>
          <w:tblHeader/>
        </w:trPr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F55B7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  <w:lang w:val="en-US"/>
              </w:rPr>
              <w:t>I</w:t>
            </w:r>
            <w:r w:rsidRPr="00BF55B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Малоэтажная многоквартирная жилая застройка – код 2.1.1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малоэтажных многоквартирных домов (многоквартирные дома высотой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до 4 этажей, включая мансардный);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объектов обслуживания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более 15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F55B7">
              <w:rPr>
                <w:color w:val="000000"/>
                <w:sz w:val="16"/>
                <w:szCs w:val="16"/>
              </w:rPr>
              <w:t>% общей площади помещений дома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lastRenderedPageBreak/>
              <w:t xml:space="preserve">Минимальная площадь земельного участка </w:t>
            </w:r>
            <w:r w:rsidRPr="00BF55B7">
              <w:rPr>
                <w:sz w:val="16"/>
                <w:szCs w:val="16"/>
              </w:rPr>
              <w:t>– 1 500</w:t>
            </w:r>
            <w:r>
              <w:rPr>
                <w:sz w:val="16"/>
                <w:szCs w:val="16"/>
              </w:rPr>
              <w:t xml:space="preserve"> кв.</w:t>
            </w:r>
            <w:r w:rsidRPr="00BF55B7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F55B7">
              <w:rPr>
                <w:color w:val="000000"/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 надземных этажа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Блокированная жилая застройка – код 2.3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жилого дома, имеющего одну или несколько общих стен с соседними жилыми домами (количеством этажей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более чем три, при общем количестве совмещенных домов не более десяти</w:t>
            </w:r>
            <w:r>
              <w:rPr>
                <w:sz w:val="16"/>
                <w:szCs w:val="16"/>
              </w:rPr>
              <w:t>,</w:t>
            </w:r>
            <w:r w:rsidRPr="00BF55B7">
              <w:rPr>
                <w:sz w:val="16"/>
                <w:szCs w:val="16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 каждый из которых предназначен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индивидуальных гаражей и иных вспомогательных сооружений;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Минимальная площадь земельного участка – 150</w:t>
            </w:r>
            <w:r>
              <w:rPr>
                <w:color w:val="000000"/>
                <w:sz w:val="16"/>
                <w:szCs w:val="16"/>
              </w:rPr>
              <w:t xml:space="preserve"> кв.</w:t>
            </w:r>
            <w:r w:rsidRPr="00BF55B7">
              <w:rPr>
                <w:color w:val="000000"/>
                <w:sz w:val="16"/>
                <w:szCs w:val="16"/>
              </w:rPr>
              <w:t>м;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F55B7">
              <w:rPr>
                <w:color w:val="000000"/>
                <w:sz w:val="16"/>
                <w:szCs w:val="16"/>
              </w:rPr>
              <w:t>аксимальная площадь земельного участка – 1500 кв.м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объекта капитального строительства и подсобных сооружений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до красной линии - 5 м;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F55B7">
              <w:rPr>
                <w:sz w:val="16"/>
                <w:szCs w:val="16"/>
              </w:rPr>
              <w:t xml:space="preserve">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объекта капитального строительства и подсобных сооружений до красной линии проездов – 3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F55B7">
              <w:rPr>
                <w:sz w:val="16"/>
                <w:szCs w:val="16"/>
              </w:rPr>
              <w:t xml:space="preserve">инимальное расстояние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границы земельного участка до объекта капитального строительства</w:t>
            </w:r>
            <w:r>
              <w:rPr>
                <w:sz w:val="16"/>
                <w:szCs w:val="16"/>
              </w:rPr>
              <w:t xml:space="preserve">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со стороны земельных участков смежных </w:t>
            </w:r>
            <w:proofErr w:type="spellStart"/>
            <w:r w:rsidRPr="00BF55B7">
              <w:rPr>
                <w:sz w:val="16"/>
                <w:szCs w:val="16"/>
              </w:rPr>
              <w:t>блоксекций</w:t>
            </w:r>
            <w:proofErr w:type="spellEnd"/>
            <w:r w:rsidRPr="00BF55B7">
              <w:rPr>
                <w:sz w:val="16"/>
                <w:szCs w:val="16"/>
              </w:rPr>
              <w:t xml:space="preserve"> - 0 м;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со стороны иных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смежных земельных участков - 3 м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3 надземных этажа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Передвижное жилье</w:t>
            </w:r>
            <w:r>
              <w:rPr>
                <w:sz w:val="16"/>
                <w:szCs w:val="16"/>
              </w:rPr>
              <w:t xml:space="preserve"> –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код 2.4 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сооружений,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пригодных к использованию в качестве жилья (палаточные городки, кемпинги, жилые вагончики, жилые прицепы)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общего пользования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Хранение автотранспорта – код 2.7.1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F55B7">
              <w:rPr>
                <w:sz w:val="16"/>
                <w:szCs w:val="16"/>
              </w:rPr>
              <w:t>машино-места</w:t>
            </w:r>
            <w:proofErr w:type="spellEnd"/>
            <w:r w:rsidRPr="00BF55B7">
              <w:rPr>
                <w:sz w:val="16"/>
                <w:szCs w:val="16"/>
              </w:rPr>
              <w:t>, за исключением гаражей, размещение которых предусмотрено содержанием вида разрешенного использования с кодом 4.9 Классификатора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5.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Коммунальное обслуживание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- код 3.1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с кодами 3.1.1-3.1.2 Классификатора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Оказание услуг связи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3.2.3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зданий, предназначенных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размещения пунктов оказания услуг почтовой, телеграфной, междугородн</w:t>
            </w:r>
            <w:r>
              <w:rPr>
                <w:sz w:val="16"/>
                <w:szCs w:val="16"/>
              </w:rPr>
              <w:t>о</w:t>
            </w:r>
            <w:r w:rsidRPr="00BF55B7">
              <w:rPr>
                <w:sz w:val="16"/>
                <w:szCs w:val="16"/>
              </w:rPr>
              <w:t>й и международной телефонной связи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7.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F55B7">
              <w:rPr>
                <w:sz w:val="16"/>
                <w:szCs w:val="16"/>
              </w:rPr>
              <w:t>Росгвардии</w:t>
            </w:r>
            <w:proofErr w:type="spellEnd"/>
            <w:r w:rsidRPr="00BF55B7">
              <w:rPr>
                <w:sz w:val="16"/>
                <w:szCs w:val="16"/>
              </w:rPr>
              <w:t xml:space="preserve"> и спасательных служб,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8.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Земельные участки (территории) общего </w:t>
            </w:r>
            <w:r w:rsidRPr="00BF55B7">
              <w:rPr>
                <w:sz w:val="16"/>
                <w:szCs w:val="16"/>
              </w:rPr>
              <w:lastRenderedPageBreak/>
              <w:t>пользования – код 12.0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BF55B7">
              <w:rPr>
                <w:sz w:val="16"/>
                <w:szCs w:val="16"/>
              </w:rPr>
              <w:lastRenderedPageBreak/>
              <w:t xml:space="preserve">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12.0.1-</w:t>
            </w:r>
            <w:r w:rsidRPr="00BF55B7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b/>
                <w:sz w:val="16"/>
                <w:szCs w:val="16"/>
                <w:lang w:val="en-US"/>
              </w:rPr>
              <w:lastRenderedPageBreak/>
              <w:t>II</w:t>
            </w:r>
            <w:r w:rsidRPr="00BF55B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1.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F55B7">
              <w:rPr>
                <w:sz w:val="16"/>
                <w:szCs w:val="16"/>
              </w:rPr>
              <w:t>Среднеэтажная</w:t>
            </w:r>
            <w:proofErr w:type="spellEnd"/>
            <w:r w:rsidRPr="00BF55B7">
              <w:rPr>
                <w:sz w:val="16"/>
                <w:szCs w:val="16"/>
              </w:rPr>
              <w:t xml:space="preserve"> жилая застройка – код 2.5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Размещение многоквартирных домов этажностью не выше восьми этажей;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благоустройство и озеленение;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подземных гаражей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и автостоянок;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и встроенно-пристроенных помещениях многоквартирного дома, если общая площадь таких помещений в многоквартирном доме не составляет более 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F55B7">
              <w:rPr>
                <w:color w:val="000000"/>
                <w:sz w:val="16"/>
                <w:szCs w:val="16"/>
              </w:rPr>
              <w:t>% общей площади помещений дома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 xml:space="preserve">Минимальная площадь земельного участка </w:t>
            </w:r>
            <w:r w:rsidRPr="00BF55B7">
              <w:rPr>
                <w:sz w:val="16"/>
                <w:szCs w:val="16"/>
              </w:rPr>
              <w:t>– 1 500 кв. 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F55B7">
              <w:rPr>
                <w:color w:val="000000"/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8 надземных этажей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2.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Многоэтажная жилая застройка (высотная </w:t>
            </w:r>
            <w:r w:rsidRPr="00BF55B7">
              <w:rPr>
                <w:sz w:val="16"/>
                <w:szCs w:val="16"/>
              </w:rPr>
              <w:lastRenderedPageBreak/>
              <w:t>застройка) – код 2.6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Размещение многоквартирных домов этажностью девять этажей и выше;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благоустройство и озеленение придомовых территорий;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обустройство спортивных и детских площадок, хозяйственных площадок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и площадок для отдыха; размещение подземных гаражей и автостоянок, размещение объектов обслуживания жилой застройки во встроенных, пристроенных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 от общей площади дома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Размеры земельных участков не подлежат </w:t>
            </w:r>
            <w:r w:rsidRPr="00BF55B7">
              <w:rPr>
                <w:sz w:val="16"/>
                <w:szCs w:val="16"/>
              </w:rPr>
              <w:lastRenderedPageBreak/>
              <w:t>установлению. Минимальная площад</w:t>
            </w:r>
            <w:r>
              <w:rPr>
                <w:sz w:val="16"/>
                <w:szCs w:val="16"/>
              </w:rPr>
              <w:t>ь земельного участка – 1500 кв.</w:t>
            </w:r>
            <w:r w:rsidRPr="00BF55B7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F55B7">
              <w:rPr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</w:t>
            </w:r>
            <w:r w:rsidRPr="00BF55B7">
              <w:rPr>
                <w:sz w:val="16"/>
                <w:szCs w:val="16"/>
              </w:rPr>
              <w:lastRenderedPageBreak/>
              <w:t>минимальный отступ от границ смежных земельных участков – 1 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25</w:t>
            </w:r>
            <w:r w:rsidRPr="00BF55B7">
              <w:rPr>
                <w:sz w:val="16"/>
                <w:szCs w:val="16"/>
                <w:lang w:val="en-US"/>
              </w:rPr>
              <w:t xml:space="preserve"> </w:t>
            </w:r>
            <w:r w:rsidRPr="00BF55B7">
              <w:rPr>
                <w:sz w:val="16"/>
                <w:szCs w:val="16"/>
              </w:rPr>
              <w:t>этажей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Оказание социальной помощи населению –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3.2.2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зданий,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по вопросам оказания социальной помощи и </w:t>
            </w:r>
            <w:r w:rsidRPr="00BF55B7">
              <w:rPr>
                <w:sz w:val="16"/>
                <w:szCs w:val="16"/>
              </w:rPr>
              <w:lastRenderedPageBreak/>
              <w:t>назначения социальных или пенсионных выплат, а также для размещения общественных некоммерческих организаций: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некоммерческих фондов, благотворительных организаций,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клубов по интересам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Бытовое обслуживание – код 3.3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5.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 w:rsidRPr="00BF55B7">
              <w:rPr>
                <w:sz w:val="16"/>
                <w:szCs w:val="16"/>
              </w:rPr>
              <w:lastRenderedPageBreak/>
              <w:t>клинические лаборатории)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BF55B7">
              <w:rPr>
                <w:sz w:val="16"/>
                <w:szCs w:val="16"/>
              </w:rPr>
              <w:t>м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красной линии - 5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7.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Банковская и страховая деятельность – код 4.5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8.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Общественное питание – 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код 4.6</w:t>
            </w:r>
          </w:p>
        </w:tc>
        <w:tc>
          <w:tcPr>
            <w:tcW w:w="1239" w:type="pct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BF55B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%</w:t>
            </w:r>
          </w:p>
        </w:tc>
      </w:tr>
      <w:tr w:rsidR="006F6153" w:rsidRPr="00BF55B7" w:rsidTr="007F7279">
        <w:tc>
          <w:tcPr>
            <w:tcW w:w="258" w:type="pct"/>
            <w:tcBorders>
              <w:right w:val="single" w:sz="4" w:space="0" w:color="auto"/>
            </w:tcBorders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9.</w:t>
            </w: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Площадки для занятий спортом</w:t>
            </w:r>
            <w:r>
              <w:rPr>
                <w:sz w:val="16"/>
                <w:szCs w:val="16"/>
              </w:rPr>
              <w:t xml:space="preserve"> </w:t>
            </w:r>
            <w:r w:rsidRPr="00BF55B7">
              <w:rPr>
                <w:sz w:val="16"/>
                <w:szCs w:val="16"/>
              </w:rPr>
              <w:t>– код 5.1.3</w:t>
            </w:r>
          </w:p>
        </w:tc>
        <w:tc>
          <w:tcPr>
            <w:tcW w:w="1239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BF55B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</w:tcPr>
          <w:p w:rsidR="006F6153" w:rsidRPr="00BF55B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F55B7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</w:t>
      </w:r>
      <w:r w:rsidRPr="00357F06">
        <w:t xml:space="preserve"> </w:t>
      </w:r>
      <w:r w:rsidRPr="00357F06">
        <w:rPr>
          <w:sz w:val="24"/>
          <w:szCs w:val="24"/>
        </w:rPr>
        <w:t xml:space="preserve">красной линии.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360" w:lineRule="auto"/>
        <w:jc w:val="center"/>
        <w:rPr>
          <w:b/>
          <w:sz w:val="28"/>
        </w:rPr>
      </w:pPr>
    </w:p>
    <w:p w:rsidR="006F6153" w:rsidRDefault="006F6153" w:rsidP="006F6153">
      <w:pPr>
        <w:spacing w:after="0" w:line="360" w:lineRule="auto"/>
        <w:jc w:val="center"/>
        <w:rPr>
          <w:b/>
          <w:sz w:val="28"/>
        </w:rPr>
      </w:pPr>
    </w:p>
    <w:p w:rsidR="006F6153" w:rsidRDefault="006F6153" w:rsidP="006F6153">
      <w:pPr>
        <w:spacing w:after="0" w:line="360" w:lineRule="auto"/>
        <w:jc w:val="center"/>
        <w:rPr>
          <w:b/>
          <w:sz w:val="28"/>
        </w:rPr>
      </w:pPr>
    </w:p>
    <w:p w:rsidR="006F6153" w:rsidRDefault="006F6153" w:rsidP="006F6153">
      <w:pPr>
        <w:spacing w:after="0" w:line="360" w:lineRule="auto"/>
        <w:jc w:val="center"/>
        <w:rPr>
          <w:b/>
          <w:sz w:val="28"/>
        </w:rPr>
      </w:pPr>
    </w:p>
    <w:p w:rsidR="006F6153" w:rsidRDefault="006F6153" w:rsidP="006F6153">
      <w:pPr>
        <w:spacing w:after="0" w:line="360" w:lineRule="auto"/>
        <w:jc w:val="center"/>
        <w:rPr>
          <w:b/>
          <w:sz w:val="28"/>
        </w:rPr>
      </w:pP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lastRenderedPageBreak/>
        <w:t>Статья 4</w:t>
      </w:r>
      <w:r>
        <w:rPr>
          <w:b/>
          <w:sz w:val="28"/>
        </w:rPr>
        <w:t>.</w:t>
      </w:r>
      <w:r w:rsidRPr="00357F06">
        <w:rPr>
          <w:b/>
          <w:sz w:val="28"/>
        </w:rPr>
        <w:t xml:space="preserve">Зоны застройки индивидуальными жилыми домами 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(для территории города Березники) (Ж4)</w:t>
      </w:r>
    </w:p>
    <w:p w:rsidR="006F6153" w:rsidRPr="00357F06" w:rsidRDefault="006F6153" w:rsidP="006F6153">
      <w:pPr>
        <w:spacing w:after="0" w:line="360" w:lineRule="exact"/>
        <w:ind w:firstLine="0"/>
        <w:jc w:val="center"/>
        <w:rPr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551"/>
        <w:gridCol w:w="3689"/>
        <w:gridCol w:w="2410"/>
        <w:gridCol w:w="2369"/>
        <w:gridCol w:w="2311"/>
        <w:gridCol w:w="1835"/>
      </w:tblGrid>
      <w:tr w:rsidR="006F6153" w:rsidRPr="007D2C62" w:rsidTr="007F7279">
        <w:trPr>
          <w:tblHeader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№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2C62">
              <w:rPr>
                <w:b/>
                <w:sz w:val="16"/>
                <w:szCs w:val="16"/>
              </w:rPr>
              <w:t>п</w:t>
            </w:r>
            <w:proofErr w:type="spellEnd"/>
            <w:r w:rsidRPr="007D2C62">
              <w:rPr>
                <w:b/>
                <w:sz w:val="16"/>
                <w:szCs w:val="16"/>
              </w:rPr>
              <w:t>/</w:t>
            </w:r>
            <w:proofErr w:type="spellStart"/>
            <w:r w:rsidRPr="007D2C6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2C62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115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2C62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7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7D2C62" w:rsidTr="007F7279">
        <w:trPr>
          <w:tblHeader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и (или) максимальные) размеры земельных участков,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предельное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количество этажей</w:t>
            </w:r>
            <w:r w:rsidRPr="00940B84">
              <w:rPr>
                <w:b/>
                <w:sz w:val="16"/>
                <w:szCs w:val="16"/>
                <w:vertAlign w:val="superscript"/>
              </w:rPr>
              <w:t>3</w:t>
            </w:r>
            <w:r w:rsidRPr="007D2C62">
              <w:rPr>
                <w:b/>
                <w:sz w:val="16"/>
                <w:szCs w:val="16"/>
              </w:rPr>
              <w:t xml:space="preserve"> или предельн</w:t>
            </w:r>
            <w:r>
              <w:rPr>
                <w:b/>
                <w:sz w:val="16"/>
                <w:szCs w:val="16"/>
              </w:rPr>
              <w:t>ая</w:t>
            </w:r>
            <w:r w:rsidRPr="007D2C62">
              <w:rPr>
                <w:b/>
                <w:sz w:val="16"/>
                <w:szCs w:val="16"/>
              </w:rPr>
              <w:t xml:space="preserve">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высот</w:t>
            </w:r>
            <w:r>
              <w:rPr>
                <w:b/>
                <w:sz w:val="16"/>
                <w:szCs w:val="16"/>
              </w:rPr>
              <w:t>а</w:t>
            </w:r>
            <w:r w:rsidRPr="007D2C62">
              <w:rPr>
                <w:b/>
                <w:sz w:val="16"/>
                <w:szCs w:val="16"/>
              </w:rPr>
              <w:t xml:space="preserve"> зданий, строений, сооружений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7D2C62" w:rsidTr="007F7279">
        <w:trPr>
          <w:tblHeader/>
        </w:trPr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7D2C62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  <w:lang w:val="en-US"/>
              </w:rPr>
              <w:t>I</w:t>
            </w:r>
            <w:r w:rsidRPr="007D2C62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Для индивидуального жилищного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строительства – код 2.1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54" w:type="pct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Размещение жилого дома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(отдельно стоящего здания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Pr="007D2C62">
              <w:rPr>
                <w:color w:val="000000"/>
                <w:sz w:val="16"/>
                <w:szCs w:val="16"/>
              </w:rPr>
              <w:t xml:space="preserve">количеством надземных этажей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не более чем три, высотой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не более двадцати метров,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для раздела на самостоятельные объекты недвижимости);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выращивание сельскохозяйственных культур;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размещение индивидуальных гаражей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и хозяйственных построек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Минимальная площадь земельного участка</w:t>
            </w:r>
            <w:r w:rsidRPr="00AC7421">
              <w:rPr>
                <w:sz w:val="16"/>
                <w:szCs w:val="16"/>
                <w:vertAlign w:val="superscript"/>
              </w:rPr>
              <w:t>4</w:t>
            </w:r>
            <w:r w:rsidRPr="007D2C62">
              <w:rPr>
                <w:sz w:val="16"/>
                <w:szCs w:val="16"/>
              </w:rPr>
              <w:t xml:space="preserve"> – 400</w:t>
            </w:r>
            <w:r>
              <w:rPr>
                <w:sz w:val="16"/>
                <w:szCs w:val="16"/>
              </w:rPr>
              <w:t xml:space="preserve"> кв.</w:t>
            </w:r>
            <w:r w:rsidRPr="007D2C62">
              <w:rPr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>аксимальная площадь земельного участка – 1500 кв.м;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>инимальная ширина вновь образуемых земельных участков вдоль фронтона улицы (проезда/переулка) -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18 м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красной линии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улиц – 5 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>инимальное расстояние от объекта капитального строительства и подсобных сооружений до красной линии проездов - 3 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минимальное расстояние от вспомогательных построек (парников, навесов, стационарной </w:t>
            </w:r>
            <w:r w:rsidRPr="007D2C62">
              <w:rPr>
                <w:sz w:val="16"/>
                <w:szCs w:val="16"/>
              </w:rPr>
              <w:lastRenderedPageBreak/>
              <w:t>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для жилого дома - количество надземных этажей не более чем 3, высота </w:t>
            </w:r>
            <w:r>
              <w:rPr>
                <w:sz w:val="16"/>
                <w:szCs w:val="16"/>
              </w:rPr>
              <w:t xml:space="preserve">– </w:t>
            </w:r>
            <w:r w:rsidRPr="007D2C62">
              <w:rPr>
                <w:sz w:val="16"/>
                <w:szCs w:val="16"/>
              </w:rPr>
              <w:t>не более 20 м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Блокированная жилая застройка – код 2.3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жилого дома, имеющего одну или несколько общих стен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 соседними жилыми домами (количеством этажей не более чем три, при общем количестве совмещенных домов не более десяти</w:t>
            </w:r>
            <w:r>
              <w:rPr>
                <w:sz w:val="16"/>
                <w:szCs w:val="16"/>
              </w:rPr>
              <w:t>,</w:t>
            </w:r>
            <w:r w:rsidRPr="007D2C62">
              <w:rPr>
                <w:sz w:val="16"/>
                <w:szCs w:val="16"/>
              </w:rPr>
              <w:t xml:space="preserve"> и каждый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(жилые дома блокированной застройки);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размещение индивидуальных гаражей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и иных вспомогательных сооружений;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Минимальная площадь земельного участка для одного блока – 150</w:t>
            </w:r>
            <w:r>
              <w:rPr>
                <w:color w:val="000000"/>
                <w:sz w:val="16"/>
                <w:szCs w:val="16"/>
              </w:rPr>
              <w:t xml:space="preserve"> кв.</w:t>
            </w:r>
            <w:r w:rsidRPr="007D2C62">
              <w:rPr>
                <w:color w:val="000000"/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 xml:space="preserve">аксимальная площадь земельного участка для одного блока – </w:t>
            </w:r>
            <w:r>
              <w:rPr>
                <w:color w:val="000000"/>
                <w:sz w:val="16"/>
                <w:szCs w:val="16"/>
              </w:rPr>
              <w:t>1500 кв.</w:t>
            </w:r>
            <w:r w:rsidRPr="007D2C62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улиц - 5 м;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объекта капитального строительства и подсобных сооружений до красной линии проездов – 3 м;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инимальное расстояние от границы земельного участка до объекта капитального </w:t>
            </w:r>
            <w:r w:rsidRPr="007D2C62">
              <w:rPr>
                <w:sz w:val="16"/>
                <w:szCs w:val="16"/>
              </w:rPr>
              <w:lastRenderedPageBreak/>
              <w:t>строительства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со стороны земельных участков смежных блоков - 0 м;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со стороны иных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смежных земельных участков - 3 м; 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1м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 этажа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Предоставление коммунальных услуг </w:t>
            </w:r>
            <w:r>
              <w:rPr>
                <w:sz w:val="16"/>
                <w:szCs w:val="16"/>
              </w:rPr>
              <w:t>–</w:t>
            </w:r>
            <w:r w:rsidRPr="007D2C62">
              <w:rPr>
                <w:sz w:val="16"/>
                <w:szCs w:val="16"/>
              </w:rPr>
              <w:t xml:space="preserve">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код 3.1.1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и уборку объектов недвижимости </w:t>
            </w:r>
            <w:r w:rsidRPr="007D2C62">
              <w:rPr>
                <w:sz w:val="16"/>
                <w:szCs w:val="16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</w:t>
            </w:r>
            <w:r>
              <w:rPr>
                <w:sz w:val="16"/>
                <w:szCs w:val="16"/>
              </w:rPr>
              <w:t>о использования с кодами 12.0.1-</w:t>
            </w:r>
            <w:r w:rsidRPr="007D2C62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5.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Ведение огородничества – код 13.1</w:t>
            </w:r>
          </w:p>
        </w:tc>
        <w:tc>
          <w:tcPr>
            <w:tcW w:w="1154" w:type="pct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хозяйственных построек,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не являющихся объектами недвижимости, предназначенных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хранения инвентаря и урожая сельскохозяйственных культур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Минимальная площадь земельного участка –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100 кв.м;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399 кв.м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  <w:lang w:val="en-US"/>
              </w:rPr>
              <w:lastRenderedPageBreak/>
              <w:t>II</w:t>
            </w:r>
            <w:r w:rsidRPr="007D2C62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Хранение автотранспорта – код 2.7.1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и пристроенных гаражей, в том числе подземных, предназначенных для хранения автотранспорта, в том числе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с разделением на </w:t>
            </w:r>
            <w:proofErr w:type="spellStart"/>
            <w:r w:rsidRPr="007D2C62">
              <w:rPr>
                <w:sz w:val="16"/>
                <w:szCs w:val="16"/>
              </w:rPr>
              <w:t>машино-места</w:t>
            </w:r>
            <w:proofErr w:type="spellEnd"/>
            <w:r w:rsidRPr="007D2C62">
              <w:rPr>
                <w:sz w:val="16"/>
                <w:szCs w:val="16"/>
              </w:rPr>
              <w:t xml:space="preserve">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за исключением гаражей, размещение которых предусмотрено содержанием вида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с кодом 4.9 Классификатора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красной линии - 5 м минимальный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границ смежных земельных участков – 1 м;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2.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7D2C62">
              <w:rPr>
                <w:sz w:val="16"/>
                <w:szCs w:val="16"/>
              </w:rPr>
              <w:t>м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красной линии - 5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границ смежных земельных участков –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 м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256" w:type="pc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Площадки для занятий спортом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– код 5.1.3</w:t>
            </w:r>
          </w:p>
        </w:tc>
        <w:tc>
          <w:tcPr>
            <w:tcW w:w="1154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>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 (не применяется к строке 1 раздела 1 таблицы настоящей статьи).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357F06">
        <w:rPr>
          <w:sz w:val="24"/>
          <w:szCs w:val="24"/>
        </w:rPr>
        <w:t>Не устанавливаются для земельных участков, образуемых и изменяемых земельных участков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Статья 5</w:t>
      </w:r>
      <w:r>
        <w:rPr>
          <w:b/>
          <w:sz w:val="28"/>
        </w:rPr>
        <w:t>.</w:t>
      </w:r>
      <w:r w:rsidRPr="00357F06">
        <w:rPr>
          <w:b/>
          <w:sz w:val="28"/>
        </w:rPr>
        <w:t xml:space="preserve">Зоны застройки индивидуальными жилыми домами 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(для территории города Усолье) (Ж5)</w:t>
      </w:r>
    </w:p>
    <w:p w:rsidR="006F6153" w:rsidRPr="00357F06" w:rsidRDefault="006F6153" w:rsidP="006F6153">
      <w:pPr>
        <w:spacing w:after="0" w:line="360" w:lineRule="exact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2780"/>
        <w:gridCol w:w="3778"/>
        <w:gridCol w:w="2126"/>
        <w:gridCol w:w="2552"/>
        <w:gridCol w:w="2268"/>
        <w:gridCol w:w="1842"/>
      </w:tblGrid>
      <w:tr w:rsidR="006F6153" w:rsidRPr="007D2C62" w:rsidTr="007F7279">
        <w:trPr>
          <w:tblHeader/>
        </w:trPr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7D2C62">
              <w:rPr>
                <w:b/>
                <w:sz w:val="16"/>
                <w:szCs w:val="16"/>
              </w:rPr>
              <w:t>п</w:t>
            </w:r>
            <w:proofErr w:type="spellEnd"/>
            <w:r w:rsidRPr="007D2C62">
              <w:rPr>
                <w:b/>
                <w:sz w:val="16"/>
                <w:szCs w:val="16"/>
              </w:rPr>
              <w:t>/</w:t>
            </w:r>
            <w:proofErr w:type="spellStart"/>
            <w:r w:rsidRPr="007D2C6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2C62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7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2C62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7D2C62" w:rsidTr="007F7279">
        <w:trPr>
          <w:tblHeader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предельное количество этажей</w:t>
            </w:r>
            <w:r w:rsidRPr="00574C12">
              <w:rPr>
                <w:b/>
                <w:sz w:val="16"/>
                <w:szCs w:val="16"/>
                <w:vertAlign w:val="superscript"/>
              </w:rPr>
              <w:t>3</w:t>
            </w:r>
            <w:r w:rsidRPr="007D2C62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7D2C62" w:rsidTr="007F7279">
        <w:trPr>
          <w:tblHeader/>
        </w:trPr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7D2C62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  <w:lang w:val="en-US"/>
              </w:rPr>
              <w:t>I</w:t>
            </w:r>
            <w:r w:rsidRPr="007D2C62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индивидуального жилищного строительства – код 2.1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78" w:type="dxa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и иных нужд, связанных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с их проживанием в таком здании,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не предназначенного для раздела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на самостоятельные объекты </w:t>
            </w:r>
            <w:r w:rsidRPr="007D2C62">
              <w:rPr>
                <w:color w:val="000000"/>
                <w:sz w:val="16"/>
                <w:szCs w:val="16"/>
              </w:rPr>
              <w:lastRenderedPageBreak/>
              <w:t>недвижимости);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выращивание сельскохозяйственных культур;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 xml:space="preserve">размещение индивидуальных гаражей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и хозяйственных построек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Минимальная площадь земельного участка</w:t>
            </w:r>
            <w:r w:rsidRPr="00574C12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– 500</w:t>
            </w:r>
            <w:r>
              <w:rPr>
                <w:sz w:val="16"/>
                <w:szCs w:val="16"/>
              </w:rPr>
              <w:t xml:space="preserve"> кв.</w:t>
            </w:r>
            <w:r w:rsidRPr="007D2C62">
              <w:rPr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>аксимальная площадь земельного уча</w:t>
            </w:r>
            <w:r>
              <w:rPr>
                <w:color w:val="000000"/>
                <w:sz w:val="16"/>
                <w:szCs w:val="16"/>
              </w:rPr>
              <w:t>стка – 1 500 кв.</w:t>
            </w:r>
            <w:r w:rsidRPr="007D2C62">
              <w:rPr>
                <w:color w:val="000000"/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инимальная ширина вновь образуемых земельных участков вдоль фронтона улицы (проезда/переулка) -18 </w:t>
            </w:r>
            <w:r w:rsidRPr="007D2C62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Минимальное расстояние от объекта капитального строительства и подсобных сооружений до красной линии улиц – 3 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инимальное расстояние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проездов - 3 м; минимальное расстояние от </w:t>
            </w:r>
            <w:r w:rsidRPr="007D2C62">
              <w:rPr>
                <w:sz w:val="16"/>
                <w:szCs w:val="16"/>
              </w:rPr>
              <w:lastRenderedPageBreak/>
              <w:t xml:space="preserve">вспомогательных построек (парников, навесов, стационарной емкости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для воды, навеса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автомобиля, индивидуального гаража, погреба, уборной, бань, саун и др.) до границы смежного участка -1 м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для жилого дома - количество надземных этажей не более чем 3, высота </w:t>
            </w:r>
            <w:r>
              <w:rPr>
                <w:sz w:val="16"/>
                <w:szCs w:val="16"/>
              </w:rPr>
              <w:t>–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более 20 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377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жилого дома, указанного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в описании вида разрешенного использования с кодом 2.1 Классификатора;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производство сельскохозяйственной продукции;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t>Минимальная площадь земельного участка</w:t>
            </w:r>
            <w:r w:rsidRPr="00574C12">
              <w:rPr>
                <w:color w:val="000000"/>
                <w:sz w:val="16"/>
                <w:szCs w:val="16"/>
                <w:vertAlign w:val="superscript"/>
              </w:rPr>
              <w:t>4</w:t>
            </w:r>
            <w:r w:rsidRPr="007D2C62">
              <w:rPr>
                <w:color w:val="000000"/>
                <w:sz w:val="16"/>
                <w:szCs w:val="16"/>
              </w:rPr>
              <w:t xml:space="preserve"> – 400 кв.м;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>аксимальная площадь земельного участка – 2 500 кв.м;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>инимальная ширина вновь образуемых земельных участков вдоль фронтона улицы (проезда/переулка) -18 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объекта капитального строительства и подсобных сооружений до красной линии улиц - 3 м;</w:t>
            </w:r>
            <w:r>
              <w:rPr>
                <w:sz w:val="16"/>
                <w:szCs w:val="16"/>
              </w:rPr>
              <w:t xml:space="preserve"> м</w:t>
            </w:r>
            <w:r w:rsidRPr="007D2C62">
              <w:rPr>
                <w:sz w:val="16"/>
                <w:szCs w:val="16"/>
              </w:rPr>
              <w:t xml:space="preserve">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проездов – 3 м; минимальное расстояние от вспомогательных построек (парников, навесов, </w:t>
            </w:r>
            <w:r w:rsidRPr="007D2C62">
              <w:rPr>
                <w:sz w:val="16"/>
                <w:szCs w:val="16"/>
              </w:rPr>
              <w:lastRenderedPageBreak/>
              <w:t xml:space="preserve">стационарной емкости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для воды, навеса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автомобиля, индивидуального гаража, погреба, уборной, бань, саун и др.) до границы смежного участка – 1 м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для жилого дома - количество надземных этажей не более чем 3, высота </w:t>
            </w:r>
            <w:r>
              <w:rPr>
                <w:sz w:val="16"/>
                <w:szCs w:val="16"/>
              </w:rPr>
              <w:t>–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более 20 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Блокированная жилая застройка – код 2.3</w:t>
            </w:r>
          </w:p>
        </w:tc>
        <w:tc>
          <w:tcPr>
            <w:tcW w:w="377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жилого дома, имеющего одну или несколько общих стен с соседними жилыми домами (количеством этажей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более чем три, при общем количестве совмещенных домов не более десяти</w:t>
            </w:r>
            <w:r>
              <w:rPr>
                <w:sz w:val="16"/>
                <w:szCs w:val="16"/>
              </w:rPr>
              <w:t>,</w:t>
            </w:r>
            <w:r w:rsidRPr="007D2C62">
              <w:rPr>
                <w:sz w:val="16"/>
                <w:szCs w:val="16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и каждый из которых предназначен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размещение индивидуальных гаражей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и иных вспомогательных сооружений;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Минимальная площадь земельного участка для одного блока – 150</w:t>
            </w:r>
            <w:r>
              <w:rPr>
                <w:color w:val="000000"/>
                <w:sz w:val="16"/>
                <w:szCs w:val="16"/>
              </w:rPr>
              <w:t xml:space="preserve"> кв.</w:t>
            </w:r>
            <w:r w:rsidRPr="007D2C62">
              <w:rPr>
                <w:color w:val="000000"/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7D2C62">
              <w:rPr>
                <w:color w:val="000000"/>
                <w:sz w:val="16"/>
                <w:szCs w:val="16"/>
              </w:rPr>
              <w:t xml:space="preserve">аксимальная площадь земельного участка для одного блока – </w:t>
            </w:r>
            <w:r>
              <w:rPr>
                <w:color w:val="000000"/>
                <w:sz w:val="16"/>
                <w:szCs w:val="16"/>
              </w:rPr>
              <w:t>1500 кв.</w:t>
            </w:r>
            <w:r w:rsidRPr="007D2C62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улиц - 3 м; </w:t>
            </w: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объекта капитального строительства и подсобных сооружений до красной линии проездов – 3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 xml:space="preserve">инимальное расстояние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границы земельного участка до объекта капитального строительства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 xml:space="preserve">со стороны земельных участков смежных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блоков - 0 м;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со стороны иных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смежных земельных участков - 3 м; минимальное расстояние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вспомогательных построек (парников, навесов, стационарной емкости для воды, навеса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для автомобиля, индивидуального гаража, погреба, уборной, бань, саун и др.) до границы смежного участка – 1 м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3 надземных этажа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Предоставление коммунальных услуг </w:t>
            </w:r>
            <w:r>
              <w:rPr>
                <w:sz w:val="16"/>
                <w:szCs w:val="16"/>
              </w:rPr>
              <w:t>–</w:t>
            </w:r>
            <w:r w:rsidRPr="007D2C62">
              <w:rPr>
                <w:sz w:val="16"/>
                <w:szCs w:val="16"/>
              </w:rPr>
              <w:t xml:space="preserve">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код 3.1.1</w:t>
            </w:r>
          </w:p>
        </w:tc>
        <w:tc>
          <w:tcPr>
            <w:tcW w:w="3778" w:type="dxa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7D2C62">
              <w:rPr>
                <w:sz w:val="16"/>
                <w:szCs w:val="16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Историко-культурная деятельность – код 9.3</w:t>
            </w:r>
          </w:p>
        </w:tc>
        <w:tc>
          <w:tcPr>
            <w:tcW w:w="3778" w:type="dxa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377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 Классификатора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7.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Ведение огородничества – код 13.1</w:t>
            </w:r>
          </w:p>
        </w:tc>
        <w:tc>
          <w:tcPr>
            <w:tcW w:w="3778" w:type="dxa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хозяйственных построек,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Минимальная площадь земельного участка – 1</w:t>
            </w:r>
            <w:r>
              <w:rPr>
                <w:sz w:val="16"/>
                <w:szCs w:val="16"/>
              </w:rPr>
              <w:t>00 кв.</w:t>
            </w:r>
            <w:r w:rsidRPr="007D2C62">
              <w:rPr>
                <w:sz w:val="16"/>
                <w:szCs w:val="16"/>
              </w:rPr>
              <w:t>м;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D2C62">
              <w:rPr>
                <w:sz w:val="16"/>
                <w:szCs w:val="16"/>
              </w:rPr>
              <w:t>аксимальная площадь земельного участка – 499 кв.м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b/>
                <w:sz w:val="16"/>
                <w:szCs w:val="16"/>
                <w:lang w:val="en-US"/>
              </w:rPr>
              <w:t>II</w:t>
            </w:r>
            <w:r w:rsidRPr="007D2C62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1.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Хранение автотранспорта – код 2.7.1</w:t>
            </w:r>
          </w:p>
        </w:tc>
        <w:tc>
          <w:tcPr>
            <w:tcW w:w="377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и пристроенных гаражей, в том числе подземных, предназначенных для хранения автотранспорта, в том числе с </w:t>
            </w:r>
            <w:r w:rsidRPr="007D2C62">
              <w:rPr>
                <w:sz w:val="16"/>
                <w:szCs w:val="16"/>
              </w:rPr>
              <w:lastRenderedPageBreak/>
              <w:t xml:space="preserve">разделением на </w:t>
            </w:r>
            <w:proofErr w:type="spellStart"/>
            <w:r w:rsidRPr="007D2C62">
              <w:rPr>
                <w:sz w:val="16"/>
                <w:szCs w:val="16"/>
              </w:rPr>
              <w:t>машино-места</w:t>
            </w:r>
            <w:proofErr w:type="spellEnd"/>
            <w:r w:rsidRPr="007D2C62">
              <w:rPr>
                <w:sz w:val="16"/>
                <w:szCs w:val="16"/>
              </w:rPr>
              <w:t xml:space="preserve">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за исключением гаражей, размещение которых предусмотрено содержанием вида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с кодом 4.9 Классификатора 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D2C62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от границ смежных </w:t>
            </w:r>
            <w:r w:rsidRPr="007D2C62">
              <w:rPr>
                <w:sz w:val="16"/>
                <w:szCs w:val="16"/>
              </w:rPr>
              <w:lastRenderedPageBreak/>
              <w:t>земельных участков – 1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778" w:type="dxa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7D2C62">
              <w:rPr>
                <w:sz w:val="16"/>
                <w:szCs w:val="16"/>
              </w:rPr>
              <w:t>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красной линии - 5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7D2C62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7D2C62">
              <w:rPr>
                <w:sz w:val="16"/>
                <w:szCs w:val="16"/>
              </w:rPr>
              <w:t>%</w:t>
            </w:r>
          </w:p>
        </w:tc>
      </w:tr>
      <w:tr w:rsidR="006F6153" w:rsidRPr="007D2C62" w:rsidTr="007F7279">
        <w:tc>
          <w:tcPr>
            <w:tcW w:w="638" w:type="dxa"/>
            <w:tcBorders>
              <w:right w:val="single" w:sz="4" w:space="0" w:color="auto"/>
            </w:tcBorders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3.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377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7D2C62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7D2C62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7D2C62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3.Под количеством этажей следует понимать количество всех этажей, включая подземный, подвальный, цокольный, надземный, технический, мансардный (не применяется к строке 1 и 2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>раздела 1 таблицы настоящей статьи).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357F06">
        <w:rPr>
          <w:sz w:val="24"/>
          <w:szCs w:val="24"/>
        </w:rPr>
        <w:t>Не устанавливаются для земельных участков, образуемых и изменяемых земельных участков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</w:p>
    <w:p w:rsidR="006F6153" w:rsidRPr="00357F06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Статья 6</w:t>
      </w:r>
      <w:r>
        <w:rPr>
          <w:b/>
          <w:sz w:val="28"/>
        </w:rPr>
        <w:t>.</w:t>
      </w:r>
      <w:r w:rsidRPr="00357F06">
        <w:rPr>
          <w:b/>
          <w:sz w:val="28"/>
        </w:rPr>
        <w:t xml:space="preserve">Зоны застройки индивидуальными жилыми домами </w:t>
      </w: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</w:rPr>
      </w:pPr>
      <w:r w:rsidRPr="00357F06">
        <w:rPr>
          <w:b/>
          <w:sz w:val="28"/>
        </w:rPr>
        <w:t>(для территорий сельских населенных пунктов муниципального образования «Город Березники») (Ж6)</w:t>
      </w:r>
    </w:p>
    <w:p w:rsidR="006F6153" w:rsidRPr="00357F06" w:rsidRDefault="006F6153" w:rsidP="006F6153">
      <w:pPr>
        <w:spacing w:after="0" w:line="360" w:lineRule="exact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027"/>
        <w:gridCol w:w="3277"/>
        <w:gridCol w:w="2552"/>
        <w:gridCol w:w="2551"/>
        <w:gridCol w:w="2268"/>
        <w:gridCol w:w="1701"/>
      </w:tblGrid>
      <w:tr w:rsidR="006F6153" w:rsidRPr="00A8523F" w:rsidTr="007F7279">
        <w:trPr>
          <w:tblHeader/>
        </w:trPr>
        <w:tc>
          <w:tcPr>
            <w:tcW w:w="608" w:type="dxa"/>
            <w:vMerge w:val="restar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  <w:r w:rsidRPr="00A8523F">
              <w:rPr>
                <w:b/>
                <w:sz w:val="16"/>
                <w:szCs w:val="16"/>
              </w:rPr>
              <w:t>/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 xml:space="preserve">разрешенного использования земельного участка </w:t>
            </w:r>
            <w:r>
              <w:rPr>
                <w:b/>
                <w:sz w:val="16"/>
                <w:szCs w:val="16"/>
              </w:rPr>
              <w:t>–</w:t>
            </w:r>
            <w:r w:rsidRPr="00A8523F">
              <w:rPr>
                <w:b/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F6153" w:rsidRPr="00A8523F" w:rsidTr="007F7279">
        <w:trPr>
          <w:tblHeader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предельное количество этажей</w:t>
            </w:r>
            <w:r w:rsidRPr="00574C12">
              <w:rPr>
                <w:b/>
                <w:sz w:val="16"/>
                <w:szCs w:val="16"/>
                <w:vertAlign w:val="superscript"/>
              </w:rPr>
              <w:t>3</w:t>
            </w:r>
            <w:r w:rsidRPr="00A8523F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A8523F" w:rsidTr="007F7279">
        <w:trPr>
          <w:tblHeader/>
        </w:trPr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A8523F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  <w:r w:rsidRPr="00A8523F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val="en-US" w:eastAsia="ru-RU"/>
              </w:rPr>
              <w:t>I</w:t>
            </w:r>
            <w:r w:rsidRPr="00A8523F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индивидуального жилищного строительства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2.1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 xml:space="preserve">Размещение жилого дома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(отдельно стоящего здания количеством надземных этажей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 xml:space="preserve">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 xml:space="preserve">с их проживанием в таком здании,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предназначенного для раздела на самостоятельные объекты недвижимости);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выращивание сельскохозяйственных культур;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размещение индивидуальных гаражей и хозяйственных построек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Минимальная площадь земельного участка</w:t>
            </w:r>
            <w:r w:rsidRPr="00574C12">
              <w:rPr>
                <w:sz w:val="16"/>
                <w:szCs w:val="16"/>
                <w:vertAlign w:val="superscript"/>
              </w:rPr>
              <w:t>4</w:t>
            </w:r>
            <w:r w:rsidRPr="00A8523F">
              <w:rPr>
                <w:sz w:val="16"/>
                <w:szCs w:val="16"/>
              </w:rPr>
              <w:t xml:space="preserve">–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400 кв.м;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23F">
              <w:rPr>
                <w:color w:val="000000"/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2 500 кв.м;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>инимальная ширина вновь образуемых земельных участков вдоль фронтона улицы (проезда/переулка) -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18 м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Минимальное расстояние от объекта капитального строительства и подсобных сооружений до красной линии улиц – 3 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 xml:space="preserve">инимальное расстояние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объекта капитального строительства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подсобных сооружений до красной линии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проездов - 3 м; минимальное расстояние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вспомогательных построек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(парников, навесов, стационарной емкости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воды, навеса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автомобиля, индивидуального гаража, погреба, уборной, бань, саун и др.) до границы смежного участка -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жилого дома - количество надземных этажей не более чем 3, высота </w:t>
            </w:r>
            <w:r>
              <w:rPr>
                <w:sz w:val="16"/>
                <w:szCs w:val="16"/>
              </w:rPr>
              <w:t>–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более 20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жилого дома, указанного в описании вида разрешенного использования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 кодом 2.1 Классификатора;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производство сельскохозяйственной продукции;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Минимальная площадь земельного участка</w:t>
            </w:r>
            <w:r w:rsidRPr="00B7573E">
              <w:rPr>
                <w:color w:val="000000"/>
                <w:sz w:val="16"/>
                <w:szCs w:val="16"/>
                <w:vertAlign w:val="superscript"/>
              </w:rPr>
              <w:t>4</w:t>
            </w:r>
            <w:r w:rsidRPr="00A8523F">
              <w:rPr>
                <w:color w:val="000000"/>
                <w:sz w:val="16"/>
                <w:szCs w:val="16"/>
              </w:rPr>
              <w:t xml:space="preserve"> –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кв.</w:t>
            </w:r>
            <w:r w:rsidRPr="00A8523F">
              <w:rPr>
                <w:color w:val="000000"/>
                <w:sz w:val="16"/>
                <w:szCs w:val="16"/>
              </w:rPr>
              <w:t>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23F">
              <w:rPr>
                <w:color w:val="000000"/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3 500 кв.м;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23F">
              <w:rPr>
                <w:color w:val="000000"/>
                <w:sz w:val="16"/>
                <w:szCs w:val="16"/>
              </w:rPr>
              <w:t>инимальная ширина вновь образуемых земельных участков вдоль фронтона улицы (проезда) -18 м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от объекта капитального строительства и подсобных сооружений до красной линии улиц - 3 м; </w:t>
            </w: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 xml:space="preserve">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проездов – 3 м; минимальное расстояние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вспомогательных построек (парников, навесов, стационарной емкости для воды, навеса для автомобиля, индивидуального гаража, </w:t>
            </w:r>
            <w:r w:rsidRPr="00A8523F">
              <w:rPr>
                <w:sz w:val="16"/>
                <w:szCs w:val="16"/>
              </w:rPr>
              <w:lastRenderedPageBreak/>
              <w:t>погреба, уборной, бань, саун и др.) до границы смежного участка -1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для жилого дома - количество надземных этажей не более чем 3, высота </w:t>
            </w:r>
            <w:r>
              <w:rPr>
                <w:sz w:val="16"/>
                <w:szCs w:val="16"/>
              </w:rPr>
              <w:t>–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более 20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Блокированная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жилая застройка – код 2.3</w:t>
            </w:r>
          </w:p>
        </w:tc>
        <w:tc>
          <w:tcPr>
            <w:tcW w:w="3277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</w:t>
            </w:r>
            <w:r>
              <w:rPr>
                <w:sz w:val="16"/>
                <w:szCs w:val="16"/>
              </w:rPr>
              <w:t>,</w:t>
            </w:r>
            <w:r w:rsidRPr="00A8523F">
              <w:rPr>
                <w:sz w:val="16"/>
                <w:szCs w:val="16"/>
              </w:rPr>
              <w:t xml:space="preserve">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разведение декоративных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плодовых деревьев, овощных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ягодных культур;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Минимальная площадь земельного участка для одного блока – 150</w:t>
            </w:r>
            <w:r>
              <w:rPr>
                <w:color w:val="000000"/>
                <w:sz w:val="16"/>
                <w:szCs w:val="16"/>
              </w:rPr>
              <w:t xml:space="preserve"> кв.</w:t>
            </w:r>
            <w:r w:rsidRPr="00A8523F">
              <w:rPr>
                <w:color w:val="000000"/>
                <w:sz w:val="16"/>
                <w:szCs w:val="16"/>
              </w:rPr>
              <w:t>м;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23F">
              <w:rPr>
                <w:color w:val="000000"/>
                <w:sz w:val="16"/>
                <w:szCs w:val="16"/>
              </w:rPr>
              <w:t xml:space="preserve">аксимальная площадь земельного участка для одного блока – </w:t>
            </w:r>
            <w:r>
              <w:rPr>
                <w:color w:val="000000"/>
                <w:sz w:val="16"/>
                <w:szCs w:val="16"/>
              </w:rPr>
              <w:t>1500 кв.</w:t>
            </w:r>
            <w:r w:rsidRPr="00A8523F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улиц- 3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объекта капитального строительства и подсобных сооружений до красной линии проездов – 3 м;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 xml:space="preserve">инимальное расстояние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границы земельного участка до объекта капитального строительства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со стороны земельных участков смежных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блоков - 0 м;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со стороны иных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смежных земельных участков - 3 м; минимальное расстояние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3 этажа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30%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Предоставление коммунальных услуг - код 3.1.1.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A8523F">
              <w:rPr>
                <w:sz w:val="16"/>
                <w:szCs w:val="16"/>
              </w:rPr>
              <w:lastRenderedPageBreak/>
              <w:t xml:space="preserve">связи, телефонных станций, канализаций, стоянок, гаражей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мастерских для обслуживания уборочной и аварийной техники, сооружений,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сбора и плавки снега)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Историко-культурная деятельность – код 9.3</w:t>
            </w:r>
          </w:p>
        </w:tc>
        <w:tc>
          <w:tcPr>
            <w:tcW w:w="3277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гражданских захоронений, объектов культурного наследия, хозяйственная деятельность, являющаяся историческим промыслом или ремеслом,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а также хозяйственная </w:t>
            </w:r>
            <w:r w:rsidRPr="00A8523F">
              <w:rPr>
                <w:sz w:val="16"/>
                <w:szCs w:val="16"/>
              </w:rPr>
              <w:lastRenderedPageBreak/>
              <w:t>деятельность, обеспечивающая познавательный туризм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12.0.1-</w:t>
            </w:r>
            <w:r w:rsidRPr="00A8523F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7.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Ведение огородничества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13.1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Осуществление отдыха и (или) выращивания гражданами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собственных нужд сельскохозяйственных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Минимальная площадь земельного участка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 кв.</w:t>
            </w:r>
            <w:r w:rsidRPr="00A8523F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 xml:space="preserve">аксимальная площадь земельного участка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кв.</w:t>
            </w:r>
            <w:r w:rsidRPr="00A8523F">
              <w:rPr>
                <w:sz w:val="16"/>
                <w:szCs w:val="16"/>
              </w:rPr>
              <w:t>м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3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II</w:t>
            </w:r>
            <w:r w:rsidRPr="00A8523F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Хранение автотранспорта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2.7.1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8523F">
              <w:rPr>
                <w:sz w:val="16"/>
                <w:szCs w:val="16"/>
              </w:rPr>
              <w:t>машино-места</w:t>
            </w:r>
            <w:proofErr w:type="spellEnd"/>
            <w:r w:rsidRPr="00A8523F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вида разрешенного использования с кодом 4.9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- 3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Оказание услуг связи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3.2.3</w:t>
            </w:r>
          </w:p>
        </w:tc>
        <w:tc>
          <w:tcPr>
            <w:tcW w:w="3277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зданий, предназначенных для размещения пунктов оказания услуг почтовой, телеграфной, междугородн</w:t>
            </w:r>
            <w:r>
              <w:rPr>
                <w:sz w:val="16"/>
                <w:szCs w:val="16"/>
              </w:rPr>
              <w:t>о</w:t>
            </w:r>
            <w:r w:rsidRPr="00A8523F">
              <w:rPr>
                <w:sz w:val="16"/>
                <w:szCs w:val="16"/>
              </w:rPr>
              <w:t>й и международной телефонной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- 3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3.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Объекты </w:t>
            </w:r>
            <w:proofErr w:type="spellStart"/>
            <w:r w:rsidRPr="00A8523F">
              <w:rPr>
                <w:sz w:val="16"/>
                <w:szCs w:val="16"/>
              </w:rPr>
              <w:t>культурно-досуговой</w:t>
            </w:r>
            <w:proofErr w:type="spellEnd"/>
            <w:r w:rsidRPr="00A8523F">
              <w:rPr>
                <w:sz w:val="16"/>
                <w:szCs w:val="16"/>
              </w:rPr>
              <w:t xml:space="preserve"> деятельности – код 3.6.1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</w:t>
            </w:r>
            <w:r w:rsidRPr="00A8523F">
              <w:rPr>
                <w:sz w:val="16"/>
                <w:szCs w:val="16"/>
              </w:rPr>
              <w:lastRenderedPageBreak/>
              <w:t>концертных залов, планетариев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- 3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5000 кв.</w:t>
            </w:r>
            <w:r w:rsidRPr="00A8523F">
              <w:rPr>
                <w:sz w:val="16"/>
                <w:szCs w:val="16"/>
              </w:rPr>
              <w:t>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23F">
              <w:rPr>
                <w:sz w:val="16"/>
                <w:szCs w:val="16"/>
              </w:rPr>
              <w:t xml:space="preserve">т красной линии - 3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23F">
              <w:rPr>
                <w:sz w:val="16"/>
                <w:szCs w:val="16"/>
              </w:rPr>
              <w:t>т границ смежных земельных участков – 1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5.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Банковская и страховая деятельность - код 4.5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страховые услуги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- 3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23F">
              <w:rPr>
                <w:sz w:val="16"/>
                <w:szCs w:val="16"/>
              </w:rPr>
              <w:t>т границ смежных земельных участков – 1 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Площадки для занятий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спортом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– код 5.1.3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поля для спортивной игры)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7.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Связь – код 6.8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A8523F">
              <w:rPr>
                <w:sz w:val="16"/>
                <w:szCs w:val="16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608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3277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подготовки и поддержания в готовности органов внутренних дел, </w:t>
            </w:r>
            <w:proofErr w:type="spellStart"/>
            <w:r w:rsidRPr="00A8523F">
              <w:rPr>
                <w:sz w:val="16"/>
                <w:szCs w:val="16"/>
              </w:rPr>
              <w:t>Росгвардии</w:t>
            </w:r>
            <w:proofErr w:type="spellEnd"/>
            <w:r w:rsidRPr="00A8523F">
              <w:rPr>
                <w:sz w:val="16"/>
                <w:szCs w:val="16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57F06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3.Под количеством этажей следует понимать количество всех этажей, включая подземный, подвальный, цокольный, надземный, технический, мансардный (не применяется к строке 1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>и 2 раздела 1 таблицы настоящей статьи).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357F06">
        <w:rPr>
          <w:sz w:val="24"/>
          <w:szCs w:val="24"/>
        </w:rPr>
        <w:t>Не устанавливаются для земельных участков, образуемых и изменяемых земельных участков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8523F">
        <w:rPr>
          <w:rFonts w:ascii="Times New Roman Полужирный" w:hAnsi="Times New Roman Полужирный"/>
          <w:b/>
          <w:sz w:val="28"/>
          <w:szCs w:val="28"/>
        </w:rPr>
        <w:lastRenderedPageBreak/>
        <w:t>Глава 2.Общественно-деловые зоны</w:t>
      </w: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8523F">
        <w:rPr>
          <w:rFonts w:ascii="Times New Roman Полужирный" w:hAnsi="Times New Roman Полужирный"/>
          <w:b/>
          <w:sz w:val="28"/>
          <w:szCs w:val="28"/>
        </w:rPr>
        <w:t>Статья 7.Многофункциональная общественно-деловая зона (ОД1)</w:t>
      </w: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877"/>
        <w:gridCol w:w="3938"/>
        <w:gridCol w:w="2222"/>
        <w:gridCol w:w="2423"/>
        <w:gridCol w:w="2097"/>
        <w:gridCol w:w="1701"/>
      </w:tblGrid>
      <w:tr w:rsidR="006F6153" w:rsidRPr="00A8523F" w:rsidTr="007F7279">
        <w:trPr>
          <w:tblHeader/>
        </w:trPr>
        <w:tc>
          <w:tcPr>
            <w:tcW w:w="227" w:type="pct"/>
            <w:vMerge w:val="restar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  <w:r w:rsidRPr="00A8523F">
              <w:rPr>
                <w:b/>
                <w:sz w:val="16"/>
                <w:szCs w:val="16"/>
              </w:rPr>
              <w:t>/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>разрешенного использования земельного участка –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12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64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A8523F" w:rsidTr="007F7279">
        <w:trPr>
          <w:tblHeader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и (или) максимальные) размеры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земельных участков, в том числе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предельное количество этажей</w:t>
            </w:r>
            <w:r w:rsidRPr="00BE4BE8">
              <w:rPr>
                <w:b/>
                <w:sz w:val="16"/>
                <w:szCs w:val="16"/>
                <w:vertAlign w:val="superscript"/>
              </w:rPr>
              <w:t>3</w:t>
            </w:r>
            <w:r w:rsidRPr="00A8523F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A8523F" w:rsidTr="007F7279">
        <w:trPr>
          <w:tblHeader/>
        </w:trPr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A8523F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</w:t>
            </w:r>
            <w:r w:rsidRPr="00A8523F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Коммунальное обслуживание – код 3.1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3.1.1-</w:t>
            </w:r>
            <w:r w:rsidRPr="00A8523F">
              <w:rPr>
                <w:sz w:val="16"/>
                <w:szCs w:val="16"/>
              </w:rPr>
              <w:t xml:space="preserve">3.1.2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Социальное обслуживание – код 3.2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оказания гражданам социальной помощи.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 себя содержание видов разрешенного использования с кодами 3.2</w:t>
            </w:r>
            <w:r>
              <w:rPr>
                <w:sz w:val="16"/>
                <w:szCs w:val="16"/>
              </w:rPr>
              <w:t>.1-</w:t>
            </w:r>
            <w:r w:rsidRPr="00A8523F">
              <w:rPr>
                <w:sz w:val="16"/>
                <w:szCs w:val="16"/>
              </w:rPr>
              <w:t xml:space="preserve">3.2.4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Бытовое обслуживание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3.3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4.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оказания гражданам амбулаторно-поликлинической медицинской помощи (поликлиники, фельдшерские пункты, пункты здравоохранения, центры матери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ребенка, диагностические центры, молочные кухни, станции донорства крови, клинические лаборатории)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5.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Дошкольное, начальное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среднее общее образование – код 3.5.1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просвещения, дошкольного,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начального и среднего общего образования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(детские ясли, детские сады, школы, лицеи, гимназии, художественные, музыкальные </w:t>
            </w:r>
            <w:r w:rsidRPr="00A8523F">
              <w:rPr>
                <w:sz w:val="16"/>
                <w:szCs w:val="16"/>
              </w:rPr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- 25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4 этажа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Объекты </w:t>
            </w:r>
            <w:proofErr w:type="spellStart"/>
            <w:r w:rsidRPr="00A8523F">
              <w:rPr>
                <w:sz w:val="16"/>
                <w:szCs w:val="16"/>
              </w:rPr>
              <w:t>культурно-досуговой</w:t>
            </w:r>
            <w:proofErr w:type="spellEnd"/>
            <w:r w:rsidRPr="00A8523F">
              <w:rPr>
                <w:sz w:val="16"/>
                <w:szCs w:val="16"/>
              </w:rPr>
              <w:t xml:space="preserve"> деятельности – код 3.6.1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размещения музеев, выставочных залов, художественных галерей,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домов культуры, библиотек,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кинотеатров и кинозалов, театров, филармоний, концертных залов, планетариев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7.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Религиозное использование – код 3.7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3.7.1-</w:t>
            </w:r>
            <w:r w:rsidRPr="00A8523F">
              <w:rPr>
                <w:sz w:val="16"/>
                <w:szCs w:val="16"/>
              </w:rPr>
              <w:t>3.7.2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Государственное управление – </w:t>
            </w:r>
            <w:r w:rsidRPr="00A8523F">
              <w:rPr>
                <w:sz w:val="16"/>
                <w:szCs w:val="16"/>
              </w:rPr>
              <w:lastRenderedPageBreak/>
              <w:t>код 3.8.1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Размещение зданий, предназначенных для </w:t>
            </w:r>
            <w:r w:rsidRPr="00A8523F">
              <w:rPr>
                <w:sz w:val="16"/>
                <w:szCs w:val="16"/>
              </w:rPr>
              <w:lastRenderedPageBreak/>
              <w:t xml:space="preserve">размещения государственных органов, государственного пенсионного фонда, органов местного самоуправления, судов,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от красной линии - 5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Амбулаторное ветеринарное обслуживание – код 3.10.1 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оказания ветеринарных услуг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без содержания животных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10.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Деловое управление - код 4.1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A8523F">
              <w:rPr>
                <w:sz w:val="16"/>
                <w:szCs w:val="16"/>
              </w:rPr>
              <w:lastRenderedPageBreak/>
              <w:t>деятельность (за исключением банковской и страховой деятельности)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Объекты торговли (торговые центры, торгово-развлекательные центры (комплексы) – код 4.2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</w:t>
            </w:r>
            <w:r>
              <w:rPr>
                <w:sz w:val="16"/>
                <w:szCs w:val="16"/>
              </w:rPr>
              <w:t>, общей площадью свыше 5000 кв.</w:t>
            </w:r>
            <w:r w:rsidRPr="00A8523F">
              <w:rPr>
                <w:sz w:val="16"/>
                <w:szCs w:val="16"/>
              </w:rPr>
              <w:t xml:space="preserve">м с целью размещения одной или нескольких организаций, осуществляющих продажу товаров, и (или) оказание услуг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в соответствии с содержанием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 кода</w:t>
            </w:r>
            <w:r>
              <w:rPr>
                <w:sz w:val="16"/>
                <w:szCs w:val="16"/>
              </w:rPr>
              <w:t>ми 4.5, 4.6, 4.8-</w:t>
            </w:r>
            <w:r w:rsidRPr="00A8523F">
              <w:rPr>
                <w:sz w:val="16"/>
                <w:szCs w:val="16"/>
              </w:rPr>
              <w:t xml:space="preserve">4.8.2 Классификатора; размещение гаражей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(или) стоянок для автомобилей сотрудников и посетителей торгового центра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12.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Рынки – код 4.3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что каждое из торговых мест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не располагает </w:t>
            </w:r>
            <w:r>
              <w:rPr>
                <w:sz w:val="16"/>
                <w:szCs w:val="16"/>
              </w:rPr>
              <w:t xml:space="preserve">торговой площадью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200 кв.</w:t>
            </w:r>
            <w:r w:rsidRPr="00A8523F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размещение гаражей и (или) стоянок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автомобилей сотрудников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посетителей рынка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установлению.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установлению.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A8523F">
              <w:rPr>
                <w:sz w:val="16"/>
                <w:szCs w:val="16"/>
              </w:rPr>
              <w:t>м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14.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Банковская и страховая деятельность </w:t>
            </w:r>
            <w:r>
              <w:rPr>
                <w:sz w:val="16"/>
                <w:szCs w:val="16"/>
              </w:rPr>
              <w:t xml:space="preserve">– </w:t>
            </w:r>
            <w:r w:rsidRPr="00A8523F">
              <w:rPr>
                <w:sz w:val="16"/>
                <w:szCs w:val="16"/>
              </w:rPr>
              <w:t>код 4.5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размещения организаций, оказывающих банковские и страховые услуги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15.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Общественное питание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4.6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 в целях устройства мест общественного питания (рестораны,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кафе, столовые, закусочные, бары)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16.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Гостиничное обслуживание - </w:t>
            </w:r>
            <w:r w:rsidRPr="00A8523F">
              <w:rPr>
                <w:sz w:val="16"/>
                <w:szCs w:val="16"/>
              </w:rPr>
              <w:lastRenderedPageBreak/>
              <w:t>код 4.7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Размещение гостиниц, а также иных зданий, </w:t>
            </w:r>
            <w:r w:rsidRPr="00A8523F">
              <w:rPr>
                <w:sz w:val="16"/>
                <w:szCs w:val="16"/>
              </w:rPr>
              <w:lastRenderedPageBreak/>
              <w:t xml:space="preserve">используемых с целью извлечения предпринимательской выгоды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из предоставления жилого помещения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временного проживания в них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Развлекательные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мероприятия – код 4.8.1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игровых площадок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18.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Служебные гаражи - код 4.9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Классификатора, а также для стоянки и </w:t>
            </w:r>
            <w:r w:rsidRPr="00A8523F">
              <w:rPr>
                <w:sz w:val="16"/>
                <w:szCs w:val="16"/>
              </w:rPr>
              <w:lastRenderedPageBreak/>
              <w:t>хранения транспортных средств общего пользования, в том числе в депо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установлению.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Обеспечение занятий спортом в помещениях – код 5.1.2</w:t>
            </w:r>
          </w:p>
        </w:tc>
        <w:tc>
          <w:tcPr>
            <w:tcW w:w="1232" w:type="pct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20.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Выставочно-ярмарочная деятельность – код 4.10</w:t>
            </w:r>
          </w:p>
        </w:tc>
        <w:tc>
          <w:tcPr>
            <w:tcW w:w="1232" w:type="pct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8523F">
              <w:rPr>
                <w:sz w:val="16"/>
                <w:szCs w:val="16"/>
              </w:rPr>
              <w:t>конгрессной</w:t>
            </w:r>
            <w:proofErr w:type="spellEnd"/>
            <w:r w:rsidRPr="00A8523F">
              <w:rPr>
                <w:sz w:val="16"/>
                <w:szCs w:val="16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21.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Площадки для занятий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спортом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– код 5.1.3.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Оборудованные площадки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занятий спортом </w:t>
            </w:r>
            <w:r>
              <w:rPr>
                <w:sz w:val="16"/>
                <w:szCs w:val="16"/>
              </w:rPr>
              <w:t>–</w:t>
            </w:r>
            <w:r w:rsidRPr="00A8523F">
              <w:rPr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5.1.4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23.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Связь - код 6.8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24.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8523F">
              <w:rPr>
                <w:sz w:val="16"/>
                <w:szCs w:val="16"/>
              </w:rPr>
              <w:t>Росгвардии</w:t>
            </w:r>
            <w:proofErr w:type="spellEnd"/>
            <w:r w:rsidRPr="00A8523F">
              <w:rPr>
                <w:sz w:val="16"/>
                <w:szCs w:val="16"/>
              </w:rPr>
              <w:t xml:space="preserve"> и </w:t>
            </w:r>
            <w:r w:rsidRPr="00A8523F">
              <w:rPr>
                <w:sz w:val="16"/>
                <w:szCs w:val="16"/>
              </w:rPr>
              <w:lastRenderedPageBreak/>
              <w:t xml:space="preserve">спасательных служб, в которых существует военизированная служба; размещение объектов гражданской обороны,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за исключением объектов гражданской обороны, являющихся частями производственных зданий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границ смежных </w:t>
            </w:r>
            <w:r w:rsidRPr="00A8523F">
              <w:rPr>
                <w:sz w:val="16"/>
                <w:szCs w:val="16"/>
              </w:rPr>
              <w:lastRenderedPageBreak/>
              <w:t>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Историко-культурная деятельность – код 9.3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Сохранение и изучение объектов культурного наследия народов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Российской Федерации (памятников истории и культуры), в том числе: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или ремеслом, а также хозяйственная деятельность, обеспечивающая познавательный туризм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II</w:t>
            </w:r>
            <w:r w:rsidRPr="00A8523F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Многоэтажная жилая застройка (высотная застройка)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2.6</w:t>
            </w:r>
          </w:p>
        </w:tc>
        <w:tc>
          <w:tcPr>
            <w:tcW w:w="1232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многоквартирных домов этажностью девять этажей и выше;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обустройство спортивных и детских площадок, хозяйственных площадок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составляет более 15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 xml:space="preserve">%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от общей площади дома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Размеры земельных участков не подлежат установлению. </w:t>
            </w: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>инимальная площадь зем</w:t>
            </w:r>
            <w:r>
              <w:rPr>
                <w:sz w:val="16"/>
                <w:szCs w:val="16"/>
              </w:rPr>
              <w:t>ельного участка – 1500 кв.</w:t>
            </w:r>
            <w:r w:rsidRPr="00A8523F">
              <w:rPr>
                <w:sz w:val="16"/>
                <w:szCs w:val="16"/>
              </w:rPr>
              <w:t>м;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8523F">
              <w:rPr>
                <w:sz w:val="16"/>
                <w:szCs w:val="16"/>
              </w:rPr>
              <w:t>аксимальная площадь земельного уча</w:t>
            </w:r>
            <w:r>
              <w:rPr>
                <w:sz w:val="16"/>
                <w:szCs w:val="16"/>
              </w:rPr>
              <w:t>стка – не подлежит установлению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25</w:t>
            </w:r>
            <w:r w:rsidRPr="00A8523F">
              <w:rPr>
                <w:sz w:val="16"/>
                <w:szCs w:val="16"/>
                <w:lang w:val="en-US"/>
              </w:rPr>
              <w:t xml:space="preserve"> </w:t>
            </w:r>
            <w:r w:rsidRPr="00A8523F">
              <w:rPr>
                <w:sz w:val="16"/>
                <w:szCs w:val="16"/>
              </w:rPr>
              <w:t>этажей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F6153" w:rsidRPr="00A8523F" w:rsidTr="007F7279">
        <w:tc>
          <w:tcPr>
            <w:tcW w:w="227" w:type="pc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Хранение автотранспорта – код 2.7.1</w:t>
            </w:r>
          </w:p>
        </w:tc>
        <w:tc>
          <w:tcPr>
            <w:tcW w:w="1232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8523F">
              <w:rPr>
                <w:sz w:val="16"/>
                <w:szCs w:val="16"/>
              </w:rPr>
              <w:t>машино-места</w:t>
            </w:r>
            <w:proofErr w:type="spellEnd"/>
            <w:r w:rsidRPr="00A8523F">
              <w:rPr>
                <w:sz w:val="16"/>
                <w:szCs w:val="16"/>
              </w:rPr>
              <w:t>, за исключением гаражей, размещение которых предусмотрено содержанием вида разрешенного использования с кодом 4.9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8523F">
        <w:rPr>
          <w:b/>
          <w:sz w:val="28"/>
          <w:szCs w:val="28"/>
        </w:rPr>
        <w:lastRenderedPageBreak/>
        <w:t>Статья 8</w:t>
      </w:r>
      <w:r>
        <w:rPr>
          <w:b/>
          <w:sz w:val="28"/>
          <w:szCs w:val="28"/>
        </w:rPr>
        <w:t>.</w:t>
      </w:r>
      <w:r w:rsidRPr="00A8523F">
        <w:rPr>
          <w:b/>
          <w:sz w:val="28"/>
          <w:szCs w:val="28"/>
        </w:rPr>
        <w:t>Зона специализированной общественной застройки (ОД2)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03"/>
        <w:gridCol w:w="3773"/>
        <w:gridCol w:w="1984"/>
        <w:gridCol w:w="2463"/>
        <w:gridCol w:w="32"/>
        <w:gridCol w:w="2467"/>
        <w:gridCol w:w="1701"/>
      </w:tblGrid>
      <w:tr w:rsidR="006F6153" w:rsidRPr="00A8523F" w:rsidTr="007F7279">
        <w:trPr>
          <w:trHeight w:val="20"/>
          <w:tblHeader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  <w:r w:rsidRPr="00A8523F">
              <w:rPr>
                <w:b/>
                <w:sz w:val="16"/>
                <w:szCs w:val="16"/>
              </w:rPr>
              <w:t>/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 xml:space="preserve">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земельного участка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7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A8523F" w:rsidTr="007F7279">
        <w:trPr>
          <w:trHeight w:val="20"/>
          <w:tblHeader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предельное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количество этажей</w:t>
            </w:r>
            <w:r w:rsidRPr="00BE4BE8">
              <w:rPr>
                <w:b/>
                <w:sz w:val="16"/>
                <w:szCs w:val="16"/>
                <w:vertAlign w:val="superscript"/>
              </w:rPr>
              <w:t>3</w:t>
            </w:r>
            <w:r w:rsidRPr="00A8523F">
              <w:rPr>
                <w:b/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A8523F" w:rsidTr="007F7279">
        <w:trPr>
          <w:trHeight w:val="20"/>
          <w:tblHeader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</w:t>
            </w:r>
            <w:r w:rsidRPr="00A8523F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Коммунальное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обслуживание – код 3.1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</w:t>
            </w:r>
            <w:r>
              <w:rPr>
                <w:sz w:val="16"/>
                <w:szCs w:val="16"/>
              </w:rPr>
              <w:t>го использования с кодами 3.1.1-</w:t>
            </w:r>
            <w:r w:rsidRPr="00A8523F">
              <w:rPr>
                <w:sz w:val="16"/>
                <w:szCs w:val="16"/>
              </w:rPr>
              <w:t xml:space="preserve">3.1.2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Социальное обслуживание – код 3.2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r>
              <w:rPr>
                <w:sz w:val="16"/>
                <w:szCs w:val="16"/>
              </w:rPr>
              <w:t>использования с кодами 3.2.1</w:t>
            </w:r>
            <w:r w:rsidRPr="00A8523F">
              <w:rPr>
                <w:sz w:val="16"/>
                <w:szCs w:val="16"/>
              </w:rPr>
              <w:t xml:space="preserve">-3.2.4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3.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Здравоохранение – код 3.4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</w:t>
            </w:r>
            <w:r w:rsidRPr="00A8523F">
              <w:rPr>
                <w:sz w:val="16"/>
                <w:szCs w:val="16"/>
              </w:rPr>
              <w:lastRenderedPageBreak/>
              <w:t xml:space="preserve">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оказания гражданам медицинской помощи.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 себя содержание видов разрешенного использования с кодами 3</w:t>
            </w:r>
            <w:r>
              <w:rPr>
                <w:sz w:val="16"/>
                <w:szCs w:val="16"/>
              </w:rPr>
              <w:t>.4.1</w:t>
            </w:r>
            <w:r w:rsidRPr="00A8523F">
              <w:rPr>
                <w:sz w:val="16"/>
                <w:szCs w:val="16"/>
              </w:rPr>
              <w:t xml:space="preserve">-3.4.2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 xml:space="preserve">Не подлежат </w:t>
            </w:r>
            <w:r w:rsidRPr="00A8523F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lastRenderedPageBreak/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Медицинские организации особого назначения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3.4.3</w:t>
            </w:r>
          </w:p>
        </w:tc>
        <w:tc>
          <w:tcPr>
            <w:tcW w:w="3773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 для размещения медицинских организаций, осуществляющих проведение</w:t>
            </w:r>
            <w:r>
              <w:rPr>
                <w:sz w:val="16"/>
                <w:szCs w:val="16"/>
              </w:rPr>
              <w:t xml:space="preserve"> судебно-медицинской и патолого</w:t>
            </w:r>
            <w:r w:rsidRPr="00A8523F">
              <w:rPr>
                <w:sz w:val="16"/>
                <w:szCs w:val="16"/>
              </w:rPr>
              <w:t>анатомической экспертизы (морги)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5.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Образование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просвещение – код. 3.5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воспитания, образования и просвещения.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 себя содержание видов разрешенного использования с кодами 3.5.1-3.5.2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- 25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Осуществление религиозных обрядов – код 3.7.1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7.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Развлекательные мероприятия – код 4.8.1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Проведение научных исследований - код 3.9.2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сооружений, предназначенных для проведения научных изысканий, исследований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разработок (научно-исследовательские и проектные институты, научные центры, инновационные центры, государственные </w:t>
            </w:r>
            <w:r w:rsidRPr="00A8523F">
              <w:rPr>
                <w:sz w:val="16"/>
                <w:szCs w:val="16"/>
              </w:rPr>
              <w:lastRenderedPageBreak/>
              <w:t>академии наук, опытно-конструкторские центры, в том числе отраслевые)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Служебные гаражи - код 4.9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 кодами 3.0, 4.0 Классификатора,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 также для стоянки и хранения транспортных средств общего пользования, в том числе в депо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10.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Обеспечение спортивно-зрелищных мероприятий – код 5.1.1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ледовых дворцов, ипподромов)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11.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Обеспечение занятий спортом в помещениях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5.1.2</w:t>
            </w:r>
          </w:p>
        </w:tc>
        <w:tc>
          <w:tcPr>
            <w:tcW w:w="3773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A8523F">
              <w:rPr>
                <w:sz w:val="16"/>
                <w:szCs w:val="16"/>
              </w:rPr>
              <w:lastRenderedPageBreak/>
              <w:t>комплексов в зданиях и сооружениях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от границ смежных земельных участков – 1 м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Площадки для занятий спортом - код 5.1.3</w:t>
            </w:r>
          </w:p>
        </w:tc>
        <w:tc>
          <w:tcPr>
            <w:tcW w:w="3773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13.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Оборудованные площадки для занятий спортом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5.1.4</w:t>
            </w:r>
          </w:p>
        </w:tc>
        <w:tc>
          <w:tcPr>
            <w:tcW w:w="3773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14.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Земельные участки (территории) общего пользования – код </w:t>
            </w:r>
            <w:r>
              <w:rPr>
                <w:sz w:val="16"/>
                <w:szCs w:val="16"/>
              </w:rPr>
              <w:t>12.0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</w:t>
            </w:r>
            <w:r>
              <w:rPr>
                <w:sz w:val="16"/>
                <w:szCs w:val="16"/>
              </w:rPr>
              <w:t>о использования с кодами 12.0.1-</w:t>
            </w:r>
            <w:r w:rsidRPr="00A8523F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15843" w:type="dxa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II</w:t>
            </w:r>
            <w:r w:rsidRPr="00A8523F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773" w:type="dxa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A8523F">
              <w:rPr>
                <w:sz w:val="16"/>
                <w:szCs w:val="16"/>
              </w:rPr>
              <w:t>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80 %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3.Под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3.Производственные зоны, зоны инженерной </w:t>
      </w:r>
      <w:r w:rsidRPr="00A8523F">
        <w:rPr>
          <w:b/>
          <w:sz w:val="28"/>
          <w:szCs w:val="28"/>
        </w:rPr>
        <w:t>и транспортной инфраструктур</w:t>
      </w: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8523F">
        <w:rPr>
          <w:b/>
          <w:sz w:val="28"/>
          <w:szCs w:val="28"/>
        </w:rPr>
        <w:t>Статья 9</w:t>
      </w:r>
      <w:r>
        <w:rPr>
          <w:b/>
          <w:sz w:val="28"/>
          <w:szCs w:val="28"/>
        </w:rPr>
        <w:t>.</w:t>
      </w:r>
      <w:r w:rsidRPr="00A8523F">
        <w:rPr>
          <w:b/>
          <w:sz w:val="28"/>
          <w:szCs w:val="28"/>
        </w:rPr>
        <w:t>Производственная зона (П)</w:t>
      </w:r>
    </w:p>
    <w:p w:rsidR="006F6153" w:rsidRPr="00A8523F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770"/>
        <w:gridCol w:w="3970"/>
        <w:gridCol w:w="2003"/>
        <w:gridCol w:w="2533"/>
        <w:gridCol w:w="1985"/>
        <w:gridCol w:w="1843"/>
      </w:tblGrid>
      <w:tr w:rsidR="006F6153" w:rsidRPr="00A8523F" w:rsidTr="007F7279">
        <w:trPr>
          <w:trHeight w:val="20"/>
          <w:tblHeader/>
        </w:trPr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№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  <w:r w:rsidRPr="00A8523F">
              <w:rPr>
                <w:b/>
                <w:sz w:val="16"/>
                <w:szCs w:val="16"/>
              </w:rPr>
              <w:t>/</w:t>
            </w:r>
            <w:proofErr w:type="spellStart"/>
            <w:r w:rsidRPr="00A8523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523F">
              <w:rPr>
                <w:b/>
                <w:sz w:val="16"/>
                <w:szCs w:val="16"/>
              </w:rPr>
              <w:t xml:space="preserve">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земельного участка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9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A8523F" w:rsidTr="007F7279">
        <w:trPr>
          <w:trHeight w:val="20"/>
          <w:tblHeader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A8523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A8523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предельное количество этажей</w:t>
            </w:r>
            <w:r w:rsidRPr="00D55207">
              <w:rPr>
                <w:b/>
                <w:sz w:val="16"/>
                <w:szCs w:val="16"/>
                <w:vertAlign w:val="superscript"/>
              </w:rPr>
              <w:t xml:space="preserve">3 </w:t>
            </w:r>
            <w:r w:rsidRPr="00A8523F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A8523F" w:rsidTr="007F7279">
        <w:trPr>
          <w:trHeight w:val="20"/>
          <w:tblHeader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A8523F" w:rsidTr="007F7279">
        <w:trPr>
          <w:trHeight w:val="20"/>
        </w:trPr>
        <w:tc>
          <w:tcPr>
            <w:tcW w:w="15843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</w:t>
            </w:r>
            <w:r w:rsidRPr="00A8523F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Хранение автотранспорта – код 2.7.1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8523F">
              <w:rPr>
                <w:sz w:val="16"/>
                <w:szCs w:val="16"/>
              </w:rPr>
              <w:t>машино-места</w:t>
            </w:r>
            <w:proofErr w:type="spellEnd"/>
            <w:r w:rsidRPr="00A8523F">
              <w:rPr>
                <w:sz w:val="16"/>
                <w:szCs w:val="16"/>
              </w:rPr>
              <w:t>, за исключением гаражей, размещение которых предусмотрено содержанием вида разрешенного использования с кодом 4.9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</w:t>
            </w:r>
            <w:r>
              <w:rPr>
                <w:sz w:val="16"/>
                <w:szCs w:val="16"/>
              </w:rPr>
              <w:t>т</w:t>
            </w:r>
            <w:r w:rsidRPr="00A8523F"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Предоставление коммунальных услуг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3.1.1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A8523F">
              <w:rPr>
                <w:sz w:val="16"/>
                <w:szCs w:val="16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Проведение научных исследований - код 3.9.2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  <w:lang w:val="en-US"/>
              </w:rPr>
              <w:t>8</w:t>
            </w:r>
            <w:r w:rsidRPr="00A8523F">
              <w:rPr>
                <w:sz w:val="16"/>
                <w:szCs w:val="16"/>
              </w:rPr>
              <w:t>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4.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Деловое управление – код 4.1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не связанной с государственным или муниципальным управлением и оказанием услуг, а также с целью обеспечения </w:t>
            </w:r>
            <w:r w:rsidRPr="00A8523F">
              <w:rPr>
                <w:sz w:val="16"/>
                <w:szCs w:val="16"/>
              </w:rPr>
              <w:lastRenderedPageBreak/>
              <w:t xml:space="preserve"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страховой деятельности)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Служебные гаражи – код 4.9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Заправка транспортных средств - код 4.9.1.1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7.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Автомобильные мойки </w:t>
            </w:r>
            <w:r>
              <w:rPr>
                <w:sz w:val="16"/>
                <w:szCs w:val="16"/>
              </w:rPr>
              <w:t>–</w:t>
            </w:r>
            <w:r w:rsidRPr="00A8523F">
              <w:rPr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4.9.1.3</w:t>
            </w:r>
          </w:p>
        </w:tc>
        <w:tc>
          <w:tcPr>
            <w:tcW w:w="3970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от границ смежных земельных участков – 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Ремонт автомобилей </w:t>
            </w:r>
            <w:r>
              <w:rPr>
                <w:sz w:val="16"/>
                <w:szCs w:val="16"/>
              </w:rPr>
              <w:t>–</w:t>
            </w:r>
            <w:r w:rsidRPr="00A8523F">
              <w:rPr>
                <w:sz w:val="16"/>
                <w:szCs w:val="16"/>
              </w:rPr>
              <w:t xml:space="preserve">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4.9.1.4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 также размещение магазинов сопутствующей торговли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9.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Производственная деятельность - код 6.0</w:t>
            </w:r>
          </w:p>
        </w:tc>
        <w:tc>
          <w:tcPr>
            <w:tcW w:w="3970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- 6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10.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8523F">
              <w:rPr>
                <w:sz w:val="16"/>
                <w:szCs w:val="16"/>
              </w:rPr>
              <w:t>Недропользование</w:t>
            </w:r>
            <w:proofErr w:type="spellEnd"/>
            <w:r w:rsidRPr="00A8523F">
              <w:rPr>
                <w:sz w:val="16"/>
                <w:szCs w:val="16"/>
              </w:rPr>
              <w:t xml:space="preserve"> - код 6.1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 том числе подземных, в целях добычи полезных ископаемых;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</w:t>
            </w:r>
            <w:r w:rsidRPr="00A8523F">
              <w:rPr>
                <w:sz w:val="16"/>
                <w:szCs w:val="16"/>
              </w:rPr>
              <w:lastRenderedPageBreak/>
              <w:t>строительства, необходимых для подготовки сырья к транспортировке и (или) промышленной переработке;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проживания в них сотрудников, осуществляющих обслуживание зданий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сооружений, необходимых для целей </w:t>
            </w:r>
            <w:proofErr w:type="spellStart"/>
            <w:r w:rsidRPr="00A8523F">
              <w:rPr>
                <w:sz w:val="16"/>
                <w:szCs w:val="16"/>
              </w:rPr>
              <w:t>недропользования</w:t>
            </w:r>
            <w:proofErr w:type="spellEnd"/>
            <w:r w:rsidRPr="00A8523F">
              <w:rPr>
                <w:sz w:val="16"/>
                <w:szCs w:val="16"/>
              </w:rPr>
              <w:t>, если добыча полезных ископаемых происходит на межселенной территории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Тяжелая промышленность - код 6.2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 горно-обогатительной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а также другие подобные промышленные предприятия, для эксплуатации которых предусматривается установление охранных </w:t>
            </w:r>
            <w:r w:rsidRPr="00A8523F">
              <w:rPr>
                <w:sz w:val="16"/>
                <w:szCs w:val="16"/>
              </w:rPr>
              <w:lastRenderedPageBreak/>
              <w:t xml:space="preserve">или санитарно-защитных зон,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за исключением случаев, когда объект промышленности отнесен к иному виду разрешенного использования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- 6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Нефтехимическая промышленность – код 6.5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 также другие подобные промышленные предприятия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- 6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13.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Строительная промышленность – код 6.6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- 6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Энергетика – код 6.7 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гидроэнергетики, тепловых станций и других электростанций, размещение обслуживающих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вспомогательных для электростанций сооружений (</w:t>
            </w:r>
            <w:proofErr w:type="spellStart"/>
            <w:r w:rsidRPr="00A8523F">
              <w:rPr>
                <w:sz w:val="16"/>
                <w:szCs w:val="16"/>
              </w:rPr>
              <w:t>золоотвалов</w:t>
            </w:r>
            <w:proofErr w:type="spellEnd"/>
            <w:r w:rsidRPr="00A8523F">
              <w:rPr>
                <w:sz w:val="16"/>
                <w:szCs w:val="16"/>
              </w:rPr>
              <w:t>, гидротехнических сооружений);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</w:t>
            </w:r>
            <w:proofErr w:type="spellStart"/>
            <w:r w:rsidRPr="00A8523F">
              <w:rPr>
                <w:sz w:val="16"/>
                <w:szCs w:val="16"/>
              </w:rPr>
              <w:t>электросетевого</w:t>
            </w:r>
            <w:proofErr w:type="spellEnd"/>
            <w:r w:rsidRPr="00A8523F">
              <w:rPr>
                <w:sz w:val="16"/>
                <w:szCs w:val="16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 кодом 3.1 Классификатора 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- 6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15.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Связь – код 6.8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телерадиовещания, за исключением объектов связи, размещение которых предусмотрено содержанием видов </w:t>
            </w:r>
            <w:r w:rsidRPr="00A8523F">
              <w:rPr>
                <w:sz w:val="16"/>
                <w:szCs w:val="16"/>
              </w:rPr>
              <w:lastRenderedPageBreak/>
              <w:t xml:space="preserve">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 кодами 3.1.1, 3.2.3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Склад – код 6.9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17.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Складские площадки –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6.9.1</w:t>
            </w:r>
          </w:p>
        </w:tc>
        <w:tc>
          <w:tcPr>
            <w:tcW w:w="3970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Железнодорожный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транспорт - код 7.1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Классификатора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19.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Трубопроводный транспорт - код 7.5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нефтепроводов, водопроводов, газопроводов и иных трубопроводов,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 также иных зданий и сооружений, необходимых для эксплуатации названных трубопроводов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20.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8523F">
              <w:rPr>
                <w:sz w:val="16"/>
                <w:szCs w:val="16"/>
              </w:rPr>
              <w:t>Росгвардии</w:t>
            </w:r>
            <w:proofErr w:type="spellEnd"/>
            <w:r w:rsidRPr="00A8523F">
              <w:rPr>
                <w:sz w:val="16"/>
                <w:szCs w:val="16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спасательных служб, в которых существует военизированная служба; размещение объектов гражданской обороны, за исключением объектов гражданской </w:t>
            </w:r>
            <w:r w:rsidRPr="00A8523F">
              <w:rPr>
                <w:sz w:val="16"/>
                <w:szCs w:val="16"/>
              </w:rPr>
              <w:lastRenderedPageBreak/>
              <w:t>обороны, являющихся частями производственных зданий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Историко-культурная деятельность </w:t>
            </w:r>
            <w:r>
              <w:rPr>
                <w:sz w:val="16"/>
                <w:szCs w:val="16"/>
              </w:rPr>
              <w:t>–</w:t>
            </w:r>
            <w:r w:rsidRPr="00A8523F">
              <w:rPr>
                <w:sz w:val="16"/>
                <w:szCs w:val="16"/>
              </w:rPr>
              <w:t xml:space="preserve"> код</w:t>
            </w:r>
            <w:r>
              <w:rPr>
                <w:sz w:val="16"/>
                <w:szCs w:val="16"/>
              </w:rPr>
              <w:t xml:space="preserve"> </w:t>
            </w:r>
            <w:r w:rsidRPr="00A8523F">
              <w:rPr>
                <w:sz w:val="16"/>
                <w:szCs w:val="16"/>
              </w:rPr>
              <w:t>9.3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Сохранение и изучение объектов культурного наследия народов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Российской Федерации (памятников истории и культуры), в том числе: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или ремеслом, а также хозяйственная деятельность, обеспечивающая познавательный туризм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22.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Гидротехнические сооружения - код 11.3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</w:t>
            </w:r>
            <w:r w:rsidRPr="00A8523F">
              <w:rPr>
                <w:sz w:val="16"/>
                <w:szCs w:val="16"/>
              </w:rPr>
              <w:lastRenderedPageBreak/>
              <w:t xml:space="preserve">гидротехнических сооружений, судопропускных сооружений, </w:t>
            </w:r>
            <w:proofErr w:type="spellStart"/>
            <w:r w:rsidRPr="00A8523F">
              <w:rPr>
                <w:sz w:val="16"/>
                <w:szCs w:val="16"/>
              </w:rPr>
              <w:t>рыбозащитных</w:t>
            </w:r>
            <w:proofErr w:type="spellEnd"/>
            <w:r w:rsidRPr="00A8523F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12.0.1-</w:t>
            </w:r>
            <w:r w:rsidRPr="00A8523F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A8523F" w:rsidTr="007F7279">
        <w:trPr>
          <w:trHeight w:val="20"/>
        </w:trPr>
        <w:tc>
          <w:tcPr>
            <w:tcW w:w="15843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8523F">
              <w:rPr>
                <w:b/>
                <w:sz w:val="16"/>
                <w:szCs w:val="16"/>
                <w:lang w:val="en-US"/>
              </w:rPr>
              <w:t>II</w:t>
            </w:r>
            <w:r w:rsidRPr="00A8523F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1.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3970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для оказания гражданам амбулаторно-поликлинической медицинской помощи (поликлиники, фельдшерские пункты, пункты здравоохранения, центры матери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и ребенка, диагностические центры, молочные кухни, станции донорства крови, клинические лаборатории)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  <w:tr w:rsidR="006F6153" w:rsidRPr="00A8523F" w:rsidTr="007F7279">
        <w:trPr>
          <w:trHeight w:val="20"/>
        </w:trPr>
        <w:tc>
          <w:tcPr>
            <w:tcW w:w="739" w:type="dxa"/>
            <w:tcBorders>
              <w:right w:val="single" w:sz="4" w:space="0" w:color="auto"/>
            </w:tcBorders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Общественное питание –</w:t>
            </w:r>
          </w:p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код 4.6</w:t>
            </w:r>
          </w:p>
        </w:tc>
        <w:tc>
          <w:tcPr>
            <w:tcW w:w="3970" w:type="dxa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8523F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A8523F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F6153" w:rsidRPr="00A8523F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8523F">
              <w:rPr>
                <w:sz w:val="16"/>
                <w:szCs w:val="16"/>
              </w:rPr>
              <w:t>60 %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Pr="00D5520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D55207">
        <w:rPr>
          <w:b/>
          <w:sz w:val="28"/>
          <w:szCs w:val="28"/>
        </w:rPr>
        <w:lastRenderedPageBreak/>
        <w:t>Статья 10.Коммунально-складская зона (К)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567"/>
        <w:gridCol w:w="3762"/>
        <w:gridCol w:w="2095"/>
        <w:gridCol w:w="3008"/>
        <w:gridCol w:w="1985"/>
        <w:gridCol w:w="1842"/>
      </w:tblGrid>
      <w:tr w:rsidR="006F6153" w:rsidRPr="00D55207" w:rsidTr="007F7279">
        <w:trPr>
          <w:tblHeader/>
        </w:trPr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D55207">
              <w:rPr>
                <w:b/>
                <w:sz w:val="16"/>
                <w:szCs w:val="16"/>
              </w:rPr>
              <w:t>п</w:t>
            </w:r>
            <w:proofErr w:type="spellEnd"/>
            <w:r w:rsidRPr="00D55207">
              <w:rPr>
                <w:b/>
                <w:sz w:val="16"/>
                <w:szCs w:val="16"/>
              </w:rPr>
              <w:t>/</w:t>
            </w:r>
            <w:proofErr w:type="spellStart"/>
            <w:r w:rsidRPr="00D5520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5207">
              <w:rPr>
                <w:b/>
                <w:sz w:val="16"/>
                <w:szCs w:val="16"/>
              </w:rPr>
              <w:t>разрешенного использования земельного участка –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7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Описание вида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520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9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D55207" w:rsidTr="007F7279">
        <w:trPr>
          <w:tblHeader/>
        </w:trPr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и (или) максимальные) размеры земельных участков,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в том числе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их площадь</w:t>
            </w:r>
            <w:r w:rsidRPr="00D5520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минимальные отступы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сооружений</w:t>
            </w:r>
            <w:r w:rsidRPr="00D552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предельное количество этажей</w:t>
            </w:r>
            <w:r w:rsidRPr="00D55207">
              <w:rPr>
                <w:b/>
                <w:sz w:val="16"/>
                <w:szCs w:val="16"/>
                <w:vertAlign w:val="superscript"/>
              </w:rPr>
              <w:t>3</w:t>
            </w:r>
            <w:r w:rsidRPr="00D55207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D55207" w:rsidTr="007F7279">
        <w:trPr>
          <w:tblHeader/>
        </w:trPr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D5520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  <w:lang w:val="en-US"/>
              </w:rPr>
              <w:t>I</w:t>
            </w:r>
            <w:r w:rsidRPr="00D5520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Хранение автотранспорта – код 2.7.1.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пристроенных гаражей, в том числе подземных,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для хранения автотранспорта,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в том числе с разделением на </w:t>
            </w:r>
            <w:proofErr w:type="spellStart"/>
            <w:r w:rsidRPr="00D55207">
              <w:rPr>
                <w:sz w:val="16"/>
                <w:szCs w:val="16"/>
              </w:rPr>
              <w:t>машино-места</w:t>
            </w:r>
            <w:proofErr w:type="spellEnd"/>
            <w:r w:rsidRPr="00D55207">
              <w:rPr>
                <w:sz w:val="16"/>
                <w:szCs w:val="16"/>
              </w:rPr>
              <w:t>, за исключением гаражей, размещение которых предусмотрено содержанием вида разрешенного использования с кодом 4.9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красной линии - 5 м; 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2.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Предоставление коммунальных услуг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3.1.1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D55207">
              <w:rPr>
                <w:sz w:val="16"/>
                <w:szCs w:val="16"/>
              </w:rPr>
              <w:lastRenderedPageBreak/>
              <w:t xml:space="preserve">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гаражей и мастерских для обслуживания уборочной и аварийной техники, сооружений,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для сбора и плавки снега)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Проведение научных исследований - код 3.9.2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зданий и сооружений, предназначенных для проведения научных изысканий, исследований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  <w:lang w:val="en-US"/>
              </w:rPr>
              <w:t>8</w:t>
            </w:r>
            <w:r w:rsidRPr="00D55207">
              <w:rPr>
                <w:sz w:val="16"/>
                <w:szCs w:val="16"/>
              </w:rPr>
              <w:t>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4.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Приюты для животных – код 3.10.2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для оказания ветеринарных услуг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в стационаре;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</w:t>
            </w:r>
            <w:r w:rsidRPr="00D55207">
              <w:rPr>
                <w:sz w:val="16"/>
                <w:szCs w:val="16"/>
              </w:rPr>
              <w:lastRenderedPageBreak/>
              <w:t xml:space="preserve">строительства, предназначенных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Деловое управление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4.1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оказанием услуг, а также с целью обеспечения совершения сделок,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не требующих передачи товара в момент их совершения между организациями,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в том числе биржевая деятельность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(за исключением банковской и страховой деятельности)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D55207">
              <w:rPr>
                <w:sz w:val="16"/>
                <w:szCs w:val="16"/>
              </w:rPr>
              <w:t>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Служебные гаражи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4.9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 кодами 3.0, 4.0 Классификатора,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7.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Заправка транспортных средств - код 4.9.1.1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8.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Автомобильные мойки - код 4.9.1.3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автомобильных моек,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 также размещение магазинов сопутствующей торговли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Ремонт автомобилей </w:t>
            </w:r>
            <w:r>
              <w:rPr>
                <w:sz w:val="16"/>
                <w:szCs w:val="16"/>
              </w:rPr>
              <w:t>–</w:t>
            </w:r>
            <w:r w:rsidRPr="00D55207">
              <w:rPr>
                <w:sz w:val="16"/>
                <w:szCs w:val="16"/>
              </w:rPr>
              <w:t xml:space="preserve">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4.9.1.4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10.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Связь – код 6.8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11.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Склад – код 6.9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 xml:space="preserve"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обслуживающие их газоконденсатные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границ </w:t>
            </w:r>
            <w:r w:rsidRPr="00D55207">
              <w:rPr>
                <w:sz w:val="16"/>
                <w:szCs w:val="16"/>
              </w:rPr>
              <w:lastRenderedPageBreak/>
              <w:t>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Складские площадки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6.9.1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Временное хранение, распределение и перевалка грузов (за исключением хранения стратегических запасов)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на открытом воздухе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13.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Железнодорожный транспорт - код 7.1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в себя содержание видов разрешенного </w:t>
            </w:r>
            <w:r w:rsidRPr="00D55207">
              <w:rPr>
                <w:sz w:val="16"/>
                <w:szCs w:val="16"/>
              </w:rPr>
              <w:lastRenderedPageBreak/>
              <w:t>использования с кодами 7.</w:t>
            </w:r>
            <w:r>
              <w:rPr>
                <w:sz w:val="16"/>
                <w:szCs w:val="16"/>
              </w:rPr>
              <w:t>1.1-</w:t>
            </w:r>
            <w:r w:rsidRPr="00D55207">
              <w:rPr>
                <w:sz w:val="16"/>
                <w:szCs w:val="16"/>
              </w:rPr>
              <w:t>7.1.2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Трубопроводный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транспорт - код 7.5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нефтепроводов, водопроводов, газопроводов и иных трубопроводов, а также иных зданий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 сооружений, необходимых для эксплуатации названных трубопроводов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15.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D55207">
              <w:rPr>
                <w:sz w:val="16"/>
                <w:szCs w:val="16"/>
              </w:rPr>
              <w:t>Росгвардии</w:t>
            </w:r>
            <w:proofErr w:type="spellEnd"/>
            <w:r w:rsidRPr="00D55207">
              <w:rPr>
                <w:sz w:val="16"/>
                <w:szCs w:val="16"/>
              </w:rPr>
              <w:t xml:space="preserve"> и спасательных служб,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16.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Гидротехнические сооружения - код 11.3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гидротехнических сооружений,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 xml:space="preserve">для эксплуатации водохранилищ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55207">
              <w:rPr>
                <w:sz w:val="16"/>
                <w:szCs w:val="16"/>
              </w:rPr>
              <w:t>рыбозащитных</w:t>
            </w:r>
            <w:proofErr w:type="spellEnd"/>
            <w:r w:rsidRPr="00D55207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Земельные участки (территории) общего пользования – код 12.0.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</w:t>
            </w:r>
            <w:r>
              <w:rPr>
                <w:sz w:val="16"/>
                <w:szCs w:val="16"/>
              </w:rPr>
              <w:t>о использования с кодами 12.0.1-</w:t>
            </w:r>
            <w:r w:rsidRPr="00D55207">
              <w:rPr>
                <w:sz w:val="16"/>
                <w:szCs w:val="16"/>
              </w:rPr>
              <w:t>12.0.2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  <w:lang w:val="en-US"/>
              </w:rPr>
              <w:t>II</w:t>
            </w:r>
            <w:r w:rsidRPr="00D5520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Амбулаторно-поликлиническое обслуживание – код 3.4.1</w:t>
            </w:r>
          </w:p>
        </w:tc>
        <w:tc>
          <w:tcPr>
            <w:tcW w:w="376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для оказания гражданам амбулаторно-поликлинической медицинской помощи (поликлиники, фельдшерские пункты, </w:t>
            </w:r>
            <w:r w:rsidRPr="00D55207">
              <w:rPr>
                <w:sz w:val="16"/>
                <w:szCs w:val="16"/>
              </w:rPr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762" w:type="dxa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D55207">
              <w:rPr>
                <w:sz w:val="16"/>
                <w:szCs w:val="16"/>
              </w:rPr>
              <w:t>м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725" w:type="dxa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3.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Общественное питание – код 4.6</w:t>
            </w:r>
          </w:p>
        </w:tc>
        <w:tc>
          <w:tcPr>
            <w:tcW w:w="3762" w:type="dxa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от красной линии - 5 м;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 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lastRenderedPageBreak/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D5520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55207">
        <w:rPr>
          <w:b/>
          <w:sz w:val="28"/>
          <w:szCs w:val="28"/>
        </w:rPr>
        <w:t>татья 11.Зона инженерной инфраструктуры (И)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921"/>
        <w:gridCol w:w="4002"/>
        <w:gridCol w:w="10"/>
        <w:gridCol w:w="1961"/>
        <w:gridCol w:w="2462"/>
        <w:gridCol w:w="1999"/>
        <w:gridCol w:w="1749"/>
      </w:tblGrid>
      <w:tr w:rsidR="006F6153" w:rsidRPr="00D55207" w:rsidTr="007F7279">
        <w:trPr>
          <w:tblHeader/>
        </w:trPr>
        <w:tc>
          <w:tcPr>
            <w:tcW w:w="233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№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55207">
              <w:rPr>
                <w:b/>
                <w:sz w:val="16"/>
                <w:szCs w:val="16"/>
              </w:rPr>
              <w:t>п</w:t>
            </w:r>
            <w:proofErr w:type="spellEnd"/>
            <w:r w:rsidRPr="00D55207">
              <w:rPr>
                <w:b/>
                <w:sz w:val="16"/>
                <w:szCs w:val="16"/>
              </w:rPr>
              <w:t>/</w:t>
            </w:r>
            <w:proofErr w:type="spellStart"/>
            <w:r w:rsidRPr="00D55207">
              <w:rPr>
                <w:b/>
                <w:sz w:val="16"/>
                <w:szCs w:val="16"/>
              </w:rPr>
              <w:t>п</w:t>
            </w:r>
            <w:proofErr w:type="spellEnd"/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5207">
              <w:rPr>
                <w:b/>
                <w:sz w:val="16"/>
                <w:szCs w:val="16"/>
              </w:rPr>
              <w:t>разрешенного использования земельного участка –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12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58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D55207" w:rsidTr="007F7279">
        <w:trPr>
          <w:tblHeader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D5520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D552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предельное количество этажей</w:t>
            </w:r>
            <w:r w:rsidRPr="00D55207">
              <w:rPr>
                <w:b/>
                <w:sz w:val="16"/>
                <w:szCs w:val="16"/>
                <w:vertAlign w:val="superscript"/>
              </w:rPr>
              <w:t>3</w:t>
            </w:r>
            <w:r w:rsidRPr="00D55207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максимальный процент застройки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D55207" w:rsidTr="007F7279">
        <w:trPr>
          <w:tblHeader/>
        </w:trPr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3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D55207" w:rsidTr="007F727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  <w:lang w:val="en-US"/>
              </w:rPr>
              <w:t>I</w:t>
            </w:r>
            <w:r w:rsidRPr="00D5520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Хранение автотранспорта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2.7.1.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5207">
              <w:rPr>
                <w:sz w:val="16"/>
                <w:szCs w:val="16"/>
              </w:rPr>
              <w:t>машино-места</w:t>
            </w:r>
            <w:proofErr w:type="spellEnd"/>
            <w:r w:rsidRPr="00D55207">
              <w:rPr>
                <w:sz w:val="16"/>
                <w:szCs w:val="16"/>
              </w:rPr>
              <w:t xml:space="preserve">, за исключением гаражей, размещение которых предусмотрено </w:t>
            </w:r>
            <w:r w:rsidRPr="00D55207">
              <w:rPr>
                <w:sz w:val="16"/>
                <w:szCs w:val="16"/>
              </w:rPr>
              <w:lastRenderedPageBreak/>
              <w:t>содержанием вида разрешенного использования с кодом 4.9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Минимальный отступ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красной линии - 5 м; минимальный отступ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Предоставление коммунальных услуг – код 3.1.1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мастерских для обслуживания уборочной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 аварийной техники, сооружений, необходимых для сбора и плавки снега)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3.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Проведение научных исследований - код 3.9.2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D55207">
              <w:rPr>
                <w:sz w:val="16"/>
                <w:szCs w:val="16"/>
              </w:rPr>
              <w:lastRenderedPageBreak/>
              <w:t xml:space="preserve">опытно-конструкторские центры,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в том числе отраслевые)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  <w:lang w:val="en-US"/>
              </w:rPr>
              <w:t>8</w:t>
            </w:r>
            <w:r w:rsidRPr="00D55207">
              <w:rPr>
                <w:sz w:val="16"/>
                <w:szCs w:val="16"/>
              </w:rPr>
              <w:t>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Деловое управление – код 4.1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 страховой деятельности)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D55207">
              <w:rPr>
                <w:sz w:val="16"/>
                <w:szCs w:val="16"/>
              </w:rPr>
              <w:t>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5.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Служебные гаражи – код 4.9</w:t>
            </w:r>
          </w:p>
        </w:tc>
        <w:tc>
          <w:tcPr>
            <w:tcW w:w="1266" w:type="pct"/>
            <w:gridSpan w:val="2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Классификатора, а также для стоянки и хранения транспортных средств общего </w:t>
            </w:r>
            <w:r w:rsidRPr="00D55207">
              <w:rPr>
                <w:sz w:val="16"/>
                <w:szCs w:val="16"/>
              </w:rPr>
              <w:lastRenderedPageBreak/>
              <w:t>пользования, в том числе в депо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Заправка транспортных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средств - код 4.9.1.1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7.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Автомобильные мойки </w:t>
            </w:r>
            <w:r>
              <w:rPr>
                <w:sz w:val="16"/>
                <w:szCs w:val="16"/>
              </w:rPr>
              <w:t>–</w:t>
            </w:r>
            <w:r w:rsidRPr="00D55207">
              <w:rPr>
                <w:sz w:val="16"/>
                <w:szCs w:val="16"/>
              </w:rPr>
              <w:t xml:space="preserve">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4.9.1.3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автомобильных моек,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 также размещение магазинов сопутствующей торговли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8.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Ремонт автомобилей </w:t>
            </w:r>
            <w:r>
              <w:rPr>
                <w:sz w:val="16"/>
                <w:szCs w:val="16"/>
              </w:rPr>
              <w:t>–</w:t>
            </w:r>
            <w:r w:rsidRPr="00D55207">
              <w:rPr>
                <w:sz w:val="16"/>
                <w:szCs w:val="16"/>
              </w:rPr>
              <w:t xml:space="preserve">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4.9.1.4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мастерских, предназначенных для ремонта и обслуживания автомобилей,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прочих объектов дорожного сервиса,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 также размещение магазинов сопутствующей торговли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9.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Связь – код 6.8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D55207">
              <w:rPr>
                <w:sz w:val="16"/>
                <w:szCs w:val="16"/>
              </w:rPr>
              <w:lastRenderedPageBreak/>
              <w:t xml:space="preserve">радиофикации, антенные поля, усилительные пункты на кабельных линиях связи, инфраструктуру спутниковой связи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и телерадиовещания, за исключением объектов связи, размещение которых предусмотрено содержанием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 кодами 3.1.1, 3.2.3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Склад – код 6.9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Складские площадки –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код 6.9.1</w:t>
            </w:r>
          </w:p>
        </w:tc>
        <w:tc>
          <w:tcPr>
            <w:tcW w:w="1266" w:type="pct"/>
            <w:gridSpan w:val="2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12.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Железнодорожный транспорт - код 7.1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в себя содержание видов разрешенного </w:t>
            </w:r>
            <w:r>
              <w:rPr>
                <w:sz w:val="16"/>
                <w:szCs w:val="16"/>
              </w:rPr>
              <w:t>использования с кодами 7.1.1-</w:t>
            </w:r>
            <w:r w:rsidRPr="00D55207">
              <w:rPr>
                <w:sz w:val="16"/>
                <w:szCs w:val="16"/>
              </w:rPr>
              <w:t>7.1.2 Классификатора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13.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Трубопроводный транспорт - код 7.5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нефтепроводов, водопроводов, газопроводов и иных трубопроводов,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а также иных зданий и сооружений, необходимых для эксплуатации названных трубопроводов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14.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Гидротехнические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сооружения - код 11.3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Размещение гидротехнических сооружений, необходимых для эксплуатации </w:t>
            </w:r>
            <w:r w:rsidRPr="00D55207">
              <w:rPr>
                <w:sz w:val="16"/>
                <w:szCs w:val="16"/>
              </w:rPr>
              <w:lastRenderedPageBreak/>
              <w:t xml:space="preserve">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55207">
              <w:rPr>
                <w:sz w:val="16"/>
                <w:szCs w:val="16"/>
              </w:rPr>
              <w:t>рыбозащитных</w:t>
            </w:r>
            <w:proofErr w:type="spellEnd"/>
            <w:r w:rsidRPr="00D55207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Земельные участки (территории) общего пользования – код 12.0.</w:t>
            </w:r>
          </w:p>
        </w:tc>
        <w:tc>
          <w:tcPr>
            <w:tcW w:w="1266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</w:t>
            </w:r>
            <w:r>
              <w:rPr>
                <w:sz w:val="16"/>
                <w:szCs w:val="16"/>
              </w:rPr>
              <w:t>о использования с кодами 12.0.1-</w:t>
            </w:r>
            <w:r w:rsidRPr="00D55207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</w:tr>
      <w:tr w:rsidR="006F6153" w:rsidRPr="00D55207" w:rsidTr="007F727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55207">
              <w:rPr>
                <w:b/>
                <w:sz w:val="16"/>
                <w:szCs w:val="16"/>
                <w:lang w:val="en-US"/>
              </w:rPr>
              <w:t>II</w:t>
            </w:r>
            <w:r w:rsidRPr="00D5520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D55207" w:rsidTr="007F7279">
        <w:tc>
          <w:tcPr>
            <w:tcW w:w="233" w:type="pct"/>
            <w:tcBorders>
              <w:right w:val="single" w:sz="4" w:space="0" w:color="auto"/>
            </w:tcBorders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1.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1263" w:type="pct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D55207">
              <w:rPr>
                <w:sz w:val="16"/>
                <w:szCs w:val="16"/>
              </w:rPr>
              <w:t>м</w:t>
            </w:r>
          </w:p>
        </w:tc>
        <w:tc>
          <w:tcPr>
            <w:tcW w:w="6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5520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D5520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</w:tcPr>
          <w:p w:rsidR="006F6153" w:rsidRPr="00D5520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D55207">
              <w:rPr>
                <w:sz w:val="16"/>
                <w:szCs w:val="16"/>
              </w:rPr>
              <w:t>60 %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3.Под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Pr="0009761E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09761E">
        <w:rPr>
          <w:b/>
          <w:sz w:val="28"/>
          <w:szCs w:val="28"/>
        </w:rPr>
        <w:t>Статья 12.Зона транспортной инфраструктуры (Т)</w:t>
      </w:r>
    </w:p>
    <w:p w:rsidR="006F6153" w:rsidRPr="00357F06" w:rsidRDefault="006F6153" w:rsidP="006F615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2922"/>
        <w:gridCol w:w="4002"/>
        <w:gridCol w:w="2000"/>
        <w:gridCol w:w="2461"/>
        <w:gridCol w:w="2000"/>
        <w:gridCol w:w="1709"/>
      </w:tblGrid>
      <w:tr w:rsidR="006F6153" w:rsidRPr="0009761E" w:rsidTr="007F7279">
        <w:trPr>
          <w:tblHeader/>
        </w:trPr>
        <w:tc>
          <w:tcPr>
            <w:tcW w:w="890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№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9761E">
              <w:rPr>
                <w:b/>
                <w:sz w:val="16"/>
                <w:szCs w:val="16"/>
              </w:rPr>
              <w:t>п</w:t>
            </w:r>
            <w:proofErr w:type="spellEnd"/>
            <w:r w:rsidRPr="0009761E">
              <w:rPr>
                <w:b/>
                <w:sz w:val="16"/>
                <w:szCs w:val="16"/>
              </w:rPr>
              <w:t>/</w:t>
            </w:r>
            <w:proofErr w:type="spellStart"/>
            <w:r w:rsidRPr="0009761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761E">
              <w:rPr>
                <w:b/>
                <w:sz w:val="16"/>
                <w:szCs w:val="16"/>
              </w:rPr>
              <w:t>разрешенного использования земельного участка –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40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09761E" w:rsidTr="007F7279">
        <w:trPr>
          <w:tblHeader/>
        </w:trPr>
        <w:tc>
          <w:tcPr>
            <w:tcW w:w="890" w:type="dxa"/>
            <w:vMerge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09761E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09761E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предельное количество этажей</w:t>
            </w:r>
            <w:r w:rsidRPr="0009761E">
              <w:rPr>
                <w:b/>
                <w:sz w:val="16"/>
                <w:szCs w:val="16"/>
                <w:vertAlign w:val="superscript"/>
              </w:rPr>
              <w:t xml:space="preserve">3 </w:t>
            </w:r>
            <w:r w:rsidRPr="0009761E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09761E" w:rsidTr="007F7279">
        <w:trPr>
          <w:tblHeader/>
        </w:trPr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0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09761E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9761E">
              <w:rPr>
                <w:b/>
                <w:sz w:val="16"/>
                <w:szCs w:val="16"/>
                <w:lang w:val="en-US"/>
              </w:rPr>
              <w:t>I</w:t>
            </w:r>
            <w:r w:rsidRPr="0009761E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1.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Хранение автотранспорта –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код 2.7.1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отдельно стоящих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и пристроенных гаражей, в том числе подземных, предназначенных для хранения </w:t>
            </w:r>
            <w:r w:rsidRPr="0009761E">
              <w:rPr>
                <w:sz w:val="16"/>
                <w:szCs w:val="16"/>
              </w:rPr>
              <w:lastRenderedPageBreak/>
              <w:t xml:space="preserve">автотранспорта, в том числе с разделением на </w:t>
            </w:r>
            <w:proofErr w:type="spellStart"/>
            <w:r w:rsidRPr="0009761E">
              <w:rPr>
                <w:sz w:val="16"/>
                <w:szCs w:val="16"/>
              </w:rPr>
              <w:t>машино-места</w:t>
            </w:r>
            <w:proofErr w:type="spellEnd"/>
            <w:r w:rsidRPr="0009761E">
              <w:rPr>
                <w:sz w:val="16"/>
                <w:szCs w:val="16"/>
              </w:rPr>
              <w:t>, за исключением гаражей, размещение которых предусмотрено содержанием вида разрешенного использования с кодом 4.9 Классификатора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61E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09761E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от границ смежных земельных участков – 1 м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Предоставление коммунальных услуг – код 3.1.1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3.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Служебные гаражи – код 4.9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09761E">
              <w:rPr>
                <w:sz w:val="16"/>
                <w:szCs w:val="16"/>
              </w:rPr>
              <w:lastRenderedPageBreak/>
              <w:t>осуществления видов деятельности, предусмотренных видами разрешенного использования с кодами 3.0, 4.0 Классификатора, а также для стоянки и хранения транспортных средств общего пользования, в том числе в депо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61E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Pr="0009761E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от границ смежных земельных участков – 1 м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60 %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Объекты дорожного сервиса </w:t>
            </w:r>
            <w:r>
              <w:rPr>
                <w:sz w:val="16"/>
                <w:szCs w:val="16"/>
              </w:rPr>
              <w:t>–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код 4.9.1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</w:t>
            </w:r>
            <w:r>
              <w:rPr>
                <w:sz w:val="16"/>
                <w:szCs w:val="16"/>
              </w:rPr>
              <w:t xml:space="preserve"> использования с кодами 4.9.1.1-</w:t>
            </w:r>
            <w:r w:rsidRPr="0009761E">
              <w:rPr>
                <w:sz w:val="16"/>
                <w:szCs w:val="16"/>
              </w:rPr>
              <w:t>4.9.1.4</w:t>
            </w:r>
            <w:r>
              <w:rPr>
                <w:sz w:val="16"/>
                <w:szCs w:val="16"/>
              </w:rPr>
              <w:t xml:space="preserve"> </w:t>
            </w:r>
            <w:r w:rsidRPr="0009761E">
              <w:rPr>
                <w:sz w:val="16"/>
                <w:szCs w:val="16"/>
              </w:rPr>
              <w:t xml:space="preserve">Классификатора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5.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Причалы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для маломерных судов –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код 5.4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6.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Железнодорожный транспорт - код 7.1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в себя содержание видов разрешенно</w:t>
            </w:r>
            <w:r>
              <w:rPr>
                <w:sz w:val="16"/>
                <w:szCs w:val="16"/>
              </w:rPr>
              <w:t>го использования с кодами 7.1.1-</w:t>
            </w:r>
            <w:r w:rsidRPr="0009761E">
              <w:rPr>
                <w:sz w:val="16"/>
                <w:szCs w:val="16"/>
              </w:rPr>
              <w:t xml:space="preserve">7.1.2 Классификатора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Автомобильный транспорт – код 7.2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с кодами 7.2.1</w:t>
            </w:r>
            <w:r>
              <w:rPr>
                <w:sz w:val="16"/>
                <w:szCs w:val="16"/>
              </w:rPr>
              <w:t>-</w:t>
            </w:r>
            <w:r w:rsidRPr="0009761E">
              <w:rPr>
                <w:sz w:val="16"/>
                <w:szCs w:val="16"/>
              </w:rPr>
              <w:t xml:space="preserve">7.2.3 Классификатора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8.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Водный транспорт - код 7.3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искусственно созданных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</w:t>
            </w:r>
            <w:r w:rsidRPr="0009761E">
              <w:rPr>
                <w:sz w:val="16"/>
                <w:szCs w:val="16"/>
              </w:rPr>
              <w:lastRenderedPageBreak/>
              <w:t>перевозок, заправки водного транспорта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Воздушный транспорт – код 7.4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аэродромов, вертолетных площадок (вертодромов),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обустройство мест для приводнения и причаливания гидросамолетов, размещение радиотехнического обеспечения полетов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и хранения грузов, перемещаемых воздушным путем;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размещение объектов, предназначенных для технического обслуживания и ремонта воздушных судов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10.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Трубопроводный транспорт - </w:t>
            </w:r>
            <w:r w:rsidRPr="0009761E">
              <w:rPr>
                <w:sz w:val="16"/>
                <w:szCs w:val="16"/>
              </w:rPr>
              <w:lastRenderedPageBreak/>
              <w:t>код 7.5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 xml:space="preserve">Размещение нефтепроводов, водопроводов, </w:t>
            </w:r>
            <w:r w:rsidRPr="0009761E">
              <w:rPr>
                <w:sz w:val="16"/>
                <w:szCs w:val="16"/>
              </w:rPr>
              <w:lastRenderedPageBreak/>
              <w:t xml:space="preserve">газопроводов и иных трубопроводов,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а также иных зданий и сооружений, необходимых для эксплуатации названных трубопроводов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 xml:space="preserve">Не подлежат </w:t>
            </w:r>
            <w:r w:rsidRPr="0009761E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 xml:space="preserve">Не подлежат </w:t>
            </w:r>
            <w:r w:rsidRPr="0009761E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 xml:space="preserve">Не подлежат </w:t>
            </w:r>
            <w:r w:rsidRPr="0009761E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 xml:space="preserve">Не подлежит </w:t>
            </w:r>
            <w:r w:rsidRPr="0009761E">
              <w:rPr>
                <w:sz w:val="16"/>
                <w:szCs w:val="16"/>
              </w:rPr>
              <w:lastRenderedPageBreak/>
              <w:t>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Гидротехнические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сооружения - код 11.3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761E">
              <w:rPr>
                <w:sz w:val="16"/>
                <w:szCs w:val="16"/>
              </w:rPr>
              <w:t>рыбозащитных</w:t>
            </w:r>
            <w:proofErr w:type="spellEnd"/>
            <w:r w:rsidRPr="0009761E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09761E" w:rsidTr="007F7279">
        <w:tc>
          <w:tcPr>
            <w:tcW w:w="890" w:type="dxa"/>
            <w:tcBorders>
              <w:right w:val="single" w:sz="4" w:space="0" w:color="auto"/>
            </w:tcBorders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12.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4002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12.0.1-</w:t>
            </w:r>
            <w:r w:rsidRPr="0009761E">
              <w:rPr>
                <w:sz w:val="16"/>
                <w:szCs w:val="16"/>
              </w:rPr>
              <w:t xml:space="preserve">12.0.2 Классификатора </w:t>
            </w:r>
          </w:p>
          <w:p w:rsidR="006F6153" w:rsidRPr="000976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6F6153" w:rsidRPr="000976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9761E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lastRenderedPageBreak/>
        <w:t xml:space="preserve">Примечание: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в том числе их площадь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</w:t>
      </w:r>
      <w:r>
        <w:rPr>
          <w:sz w:val="24"/>
          <w:szCs w:val="24"/>
        </w:rPr>
        <w:t>,</w:t>
      </w:r>
      <w:r w:rsidRPr="00357F06">
        <w:rPr>
          <w:sz w:val="24"/>
          <w:szCs w:val="24"/>
        </w:rPr>
        <w:t xml:space="preserve"> устанавливаются от границы земельного участка со стороны улицы/проезда до момента установления координат красной линии.</w:t>
      </w:r>
    </w:p>
    <w:p w:rsidR="006F6153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57F06">
        <w:rPr>
          <w:sz w:val="24"/>
          <w:szCs w:val="24"/>
        </w:rPr>
        <w:t>Под количеством этажей следует понимать количество всех этажей, включая подземный, подвальный, цокольный, надземный, технический, мансардный.</w:t>
      </w:r>
    </w:p>
    <w:p w:rsidR="006F6153" w:rsidRDefault="006F6153" w:rsidP="006F6153">
      <w:pPr>
        <w:spacing w:after="0" w:line="240" w:lineRule="auto"/>
        <w:rPr>
          <w:b/>
          <w:sz w:val="24"/>
          <w:szCs w:val="24"/>
        </w:rPr>
      </w:pP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204D7">
        <w:rPr>
          <w:b/>
          <w:sz w:val="28"/>
          <w:szCs w:val="28"/>
        </w:rPr>
        <w:t>Глава.4 Зоны сельскохозяйственного использования.</w:t>
      </w: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204D7">
        <w:rPr>
          <w:b/>
          <w:sz w:val="28"/>
          <w:szCs w:val="28"/>
        </w:rPr>
        <w:t>Статья 13.Зона ведения садоводства и огородничества (СХ1)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2590"/>
        <w:gridCol w:w="3964"/>
        <w:gridCol w:w="10"/>
        <w:gridCol w:w="1942"/>
        <w:gridCol w:w="2438"/>
        <w:gridCol w:w="1980"/>
        <w:gridCol w:w="2036"/>
      </w:tblGrid>
      <w:tr w:rsidR="006F6153" w:rsidRPr="00B204D7" w:rsidTr="007F7279">
        <w:trPr>
          <w:tblHeader/>
        </w:trPr>
        <w:tc>
          <w:tcPr>
            <w:tcW w:w="883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№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39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B204D7" w:rsidTr="007F7279">
        <w:trPr>
          <w:tblHeader/>
        </w:trPr>
        <w:tc>
          <w:tcPr>
            <w:tcW w:w="883" w:type="dxa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как отношение суммарной площади земельного участка, которая может быть застроена,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15843" w:type="dxa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t>I</w:t>
            </w:r>
            <w:r w:rsidRPr="00B204D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Предоставление коммунальных услуг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код 3.1.1</w:t>
            </w:r>
          </w:p>
        </w:tc>
        <w:tc>
          <w:tcPr>
            <w:tcW w:w="39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зданий и сооружений, обеспечивающих поставку воды,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линий электропередач, трансформаторных </w:t>
            </w:r>
            <w:r w:rsidRPr="00B204D7">
              <w:rPr>
                <w:sz w:val="16"/>
                <w:szCs w:val="16"/>
              </w:rPr>
              <w:lastRenderedPageBreak/>
              <w:t xml:space="preserve"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и плавки снега)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Земельные участки общего назначения – код 13.0</w:t>
            </w:r>
          </w:p>
        </w:tc>
        <w:tc>
          <w:tcPr>
            <w:tcW w:w="39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(или) для размещения объектов капитального строительства, относящихся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 имуществу общего пользования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3.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Ведение огородничества – код 13.1</w:t>
            </w:r>
          </w:p>
        </w:tc>
        <w:tc>
          <w:tcPr>
            <w:tcW w:w="39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Осуществление отдыха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(или) выращивания гражданами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для собственных нужд сельскохозяйственных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хозяйственных построек,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Минимальная площа</w:t>
            </w:r>
            <w:r>
              <w:rPr>
                <w:sz w:val="16"/>
                <w:szCs w:val="16"/>
              </w:rPr>
              <w:t>дь земельного участка – 100 кв.</w:t>
            </w:r>
            <w:r w:rsidRPr="00B204D7">
              <w:rPr>
                <w:sz w:val="16"/>
                <w:szCs w:val="16"/>
              </w:rPr>
              <w:t>м;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максимальная площа</w:t>
            </w:r>
            <w:r>
              <w:rPr>
                <w:sz w:val="16"/>
                <w:szCs w:val="16"/>
              </w:rPr>
              <w:t>дь земельного участка – 399 кв.</w:t>
            </w:r>
            <w:r w:rsidRPr="00B204D7">
              <w:rPr>
                <w:sz w:val="16"/>
                <w:szCs w:val="16"/>
              </w:rPr>
              <w:t>м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4.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Ведение садоводства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код 13.2</w:t>
            </w:r>
          </w:p>
        </w:tc>
        <w:tc>
          <w:tcPr>
            <w:tcW w:w="3964" w:type="dxa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Осуществление отдыха и (или) выращивания </w:t>
            </w:r>
            <w:r w:rsidRPr="00B204D7">
              <w:rPr>
                <w:sz w:val="16"/>
                <w:szCs w:val="16"/>
              </w:rPr>
              <w:lastRenderedPageBreak/>
              <w:t>гражданами для собственных нужд сельскохозяйственных культур;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для собственных нужд садового дома, жилого дома</w:t>
            </w:r>
            <w:r w:rsidRPr="00B204D7">
              <w:rPr>
                <w:sz w:val="16"/>
                <w:szCs w:val="16"/>
                <w:vertAlign w:val="superscript"/>
              </w:rPr>
              <w:t>1</w:t>
            </w:r>
            <w:r w:rsidRPr="00B204D7">
              <w:rPr>
                <w:sz w:val="16"/>
                <w:szCs w:val="16"/>
              </w:rPr>
              <w:t xml:space="preserve">, указанного в описании вида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 кодом 2.1 Классификатора,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хозяйственных построек и гаражей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Минимальная </w:t>
            </w:r>
            <w:r w:rsidRPr="00B204D7">
              <w:rPr>
                <w:sz w:val="16"/>
                <w:szCs w:val="16"/>
              </w:rPr>
              <w:lastRenderedPageBreak/>
              <w:t>площа</w:t>
            </w:r>
            <w:r>
              <w:rPr>
                <w:sz w:val="16"/>
                <w:szCs w:val="16"/>
              </w:rPr>
              <w:t>дь земельного участка – 400 кв.</w:t>
            </w:r>
            <w:r w:rsidRPr="00B204D7">
              <w:rPr>
                <w:sz w:val="16"/>
                <w:szCs w:val="16"/>
              </w:rPr>
              <w:t>м;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максимальная площадь земельного участка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от объекта капитального строительства и подсобных сооружений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до красной линии - 3 м;</w:t>
            </w:r>
            <w:r>
              <w:rPr>
                <w:sz w:val="16"/>
                <w:szCs w:val="16"/>
              </w:rPr>
              <w:t xml:space="preserve"> </w:t>
            </w:r>
            <w:r w:rsidRPr="00B204D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204D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B204D7">
              <w:rPr>
                <w:sz w:val="16"/>
                <w:szCs w:val="16"/>
              </w:rPr>
              <w:t>%</w:t>
            </w:r>
          </w:p>
        </w:tc>
      </w:tr>
      <w:tr w:rsidR="006F6153" w:rsidRPr="00B204D7" w:rsidTr="007F7279">
        <w:tc>
          <w:tcPr>
            <w:tcW w:w="15843" w:type="dxa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lastRenderedPageBreak/>
              <w:t>II</w:t>
            </w:r>
            <w:r w:rsidRPr="00B204D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83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3974" w:type="dxa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составляет до 5000 кв.</w:t>
            </w:r>
            <w:r w:rsidRPr="00B204D7">
              <w:rPr>
                <w:sz w:val="16"/>
                <w:szCs w:val="16"/>
              </w:rPr>
              <w:t>м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204D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от красной линии - 5 м; минимальный отступ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от границ смежных земельных участков – 1 м</w:t>
            </w:r>
          </w:p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/>
                <w:spacing w:val="16"/>
                <w:sz w:val="16"/>
                <w:szCs w:val="16"/>
              </w:rPr>
              <w:t>60 %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sz w:val="24"/>
          <w:szCs w:val="24"/>
        </w:rPr>
        <w:t>За исключением возведения жилого дома на земельном участке с категорией земель: земли сельскохозяйственного назначения (статьи 77, 78 Земельного кодекса Российской Федерации).</w:t>
      </w:r>
    </w:p>
    <w:p w:rsidR="006F6153" w:rsidRPr="00357F06" w:rsidRDefault="006F6153" w:rsidP="006F6153">
      <w:pPr>
        <w:spacing w:after="0" w:line="240" w:lineRule="auto"/>
        <w:rPr>
          <w:b/>
          <w:sz w:val="24"/>
          <w:szCs w:val="24"/>
        </w:rPr>
      </w:pPr>
    </w:p>
    <w:p w:rsidR="006F6153" w:rsidRPr="00B204D7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</w:t>
      </w:r>
      <w:r w:rsidRPr="00B204D7">
        <w:rPr>
          <w:b/>
          <w:sz w:val="28"/>
          <w:szCs w:val="28"/>
        </w:rPr>
        <w:t>Производственная зона сельскохозяйственных предприятий (СХ2)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484"/>
        <w:gridCol w:w="3869"/>
        <w:gridCol w:w="2018"/>
        <w:gridCol w:w="2484"/>
        <w:gridCol w:w="2015"/>
        <w:gridCol w:w="2040"/>
      </w:tblGrid>
      <w:tr w:rsidR="006F6153" w:rsidRPr="00B204D7" w:rsidTr="007F7279">
        <w:trPr>
          <w:tblHeader/>
        </w:trPr>
        <w:tc>
          <w:tcPr>
            <w:tcW w:w="294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№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 xml:space="preserve">разрешенного </w:t>
            </w:r>
            <w:r w:rsidRPr="00B204D7">
              <w:rPr>
                <w:b/>
                <w:sz w:val="16"/>
                <w:szCs w:val="16"/>
              </w:rPr>
              <w:lastRenderedPageBreak/>
              <w:t>использования земельного участка – код Классификатора</w:t>
            </w:r>
          </w:p>
        </w:tc>
        <w:tc>
          <w:tcPr>
            <w:tcW w:w="122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 xml:space="preserve">земельного </w:t>
            </w:r>
            <w:r w:rsidRPr="00B204D7">
              <w:rPr>
                <w:b/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270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EA0F4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F6153" w:rsidRPr="00B204D7" w:rsidTr="007F7279">
        <w:trPr>
          <w:tblHeader/>
        </w:trPr>
        <w:tc>
          <w:tcPr>
            <w:tcW w:w="294" w:type="pct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294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t>I</w:t>
            </w:r>
            <w:r w:rsidRPr="00B204D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294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Растениеводство – код 1.1</w:t>
            </w:r>
          </w:p>
        </w:tc>
        <w:tc>
          <w:tcPr>
            <w:tcW w:w="1221" w:type="pct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</w:t>
            </w:r>
            <w:r>
              <w:rPr>
                <w:sz w:val="16"/>
                <w:szCs w:val="16"/>
              </w:rPr>
              <w:t>ного использования с кодами 1.2-</w:t>
            </w:r>
            <w:r w:rsidRPr="00B204D7">
              <w:rPr>
                <w:sz w:val="16"/>
                <w:szCs w:val="16"/>
              </w:rPr>
              <w:t xml:space="preserve">1.6 Классификатора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294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2.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Животноводство – код 1.7</w:t>
            </w:r>
          </w:p>
        </w:tc>
        <w:tc>
          <w:tcPr>
            <w:tcW w:w="1221" w:type="pct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</w:t>
            </w:r>
            <w:r>
              <w:rPr>
                <w:sz w:val="16"/>
                <w:szCs w:val="16"/>
              </w:rPr>
              <w:t>ного использования с кодами 1.8-</w:t>
            </w:r>
            <w:r w:rsidRPr="00B204D7">
              <w:rPr>
                <w:sz w:val="16"/>
                <w:szCs w:val="16"/>
              </w:rPr>
              <w:t xml:space="preserve">1.11, 1.15, 1.19, 1.20 Классификатора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294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3.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Обеспечение </w:t>
            </w:r>
            <w:r w:rsidRPr="00B204D7">
              <w:rPr>
                <w:sz w:val="16"/>
                <w:szCs w:val="16"/>
              </w:rPr>
              <w:lastRenderedPageBreak/>
              <w:t>сельскохозяйственного производства –</w:t>
            </w:r>
            <w:r>
              <w:rPr>
                <w:sz w:val="16"/>
                <w:szCs w:val="16"/>
              </w:rPr>
              <w:t xml:space="preserve"> </w:t>
            </w:r>
            <w:r w:rsidRPr="00B204D7">
              <w:rPr>
                <w:sz w:val="16"/>
                <w:szCs w:val="16"/>
              </w:rPr>
              <w:t>код 1.18</w:t>
            </w:r>
          </w:p>
        </w:tc>
        <w:tc>
          <w:tcPr>
            <w:tcW w:w="1221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Размещение машинно-транспортных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и ремонтных станций, ангаров и гаражей для сельскохозяйственной техники, амбаров, водонапорных башен, трансформаторных станций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иного технического оборудования, используемого для ведения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сельского хозяйства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204D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204D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Не подлежат </w:t>
            </w:r>
            <w:r w:rsidRPr="00B204D7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Не подлежит </w:t>
            </w:r>
            <w:r w:rsidRPr="00B204D7">
              <w:rPr>
                <w:sz w:val="16"/>
                <w:szCs w:val="16"/>
              </w:rPr>
              <w:lastRenderedPageBreak/>
              <w:t>установлению</w:t>
            </w:r>
          </w:p>
        </w:tc>
      </w:tr>
      <w:tr w:rsidR="006F6153" w:rsidRPr="00B204D7" w:rsidTr="007F7279">
        <w:tc>
          <w:tcPr>
            <w:tcW w:w="294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Общественное питание – код 4.6</w:t>
            </w:r>
          </w:p>
        </w:tc>
        <w:tc>
          <w:tcPr>
            <w:tcW w:w="1221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Требования к параметрам сооружений и границам земельных участков устанавливаются в соответствии с требованиями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>действующих нормативных документов (технических регламентов).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204D7">
        <w:rPr>
          <w:b/>
          <w:sz w:val="28"/>
          <w:szCs w:val="28"/>
        </w:rPr>
        <w:lastRenderedPageBreak/>
        <w:t>Статья 15.Иные зоны сельскохозяйственного назначения (СХ3)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561"/>
        <w:gridCol w:w="3999"/>
        <w:gridCol w:w="2238"/>
        <w:gridCol w:w="2241"/>
        <w:gridCol w:w="1889"/>
        <w:gridCol w:w="2126"/>
      </w:tblGrid>
      <w:tr w:rsidR="006F6153" w:rsidRPr="00B204D7" w:rsidTr="007F7279">
        <w:trPr>
          <w:tblHeader/>
        </w:trPr>
        <w:tc>
          <w:tcPr>
            <w:tcW w:w="291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№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125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65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EA0F4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F6153" w:rsidRPr="00B204D7" w:rsidTr="007F7279">
        <w:trPr>
          <w:tblHeader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70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предельное количество этажей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в границах земельного участка, определяемый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291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  <w:r w:rsidRPr="00B204D7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val="en-US" w:eastAsia="ru-RU"/>
              </w:rPr>
              <w:t>I</w:t>
            </w:r>
            <w:r w:rsidRPr="00B204D7"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pStyle w:val="ac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pacing w:val="16"/>
                <w:sz w:val="16"/>
                <w:szCs w:val="16"/>
                <w:lang w:eastAsia="ru-RU"/>
              </w:rPr>
            </w:pPr>
          </w:p>
        </w:tc>
      </w:tr>
      <w:tr w:rsidR="006F6153" w:rsidRPr="00B204D7" w:rsidTr="007F7279">
        <w:tc>
          <w:tcPr>
            <w:tcW w:w="291" w:type="pct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Сельскохозяйственное использование – код 1.0</w:t>
            </w:r>
          </w:p>
        </w:tc>
        <w:tc>
          <w:tcPr>
            <w:tcW w:w="1251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Ведение сельского хозяйства.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1.1-</w:t>
            </w:r>
            <w:r w:rsidRPr="00B204D7">
              <w:rPr>
                <w:sz w:val="16"/>
                <w:szCs w:val="16"/>
              </w:rPr>
              <w:t xml:space="preserve">1.20 Классификатора, в том числе размещение зданий и сооружений, используемых для хранения и переработки сельскохозяйственной продукции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0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Требования к параметрам сооружений и границам земельных участков устанавливаются в соответствии с требованиями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>действующих нормативных документов (технических регламентов).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5.</w:t>
      </w:r>
      <w:r w:rsidRPr="00B204D7">
        <w:rPr>
          <w:b/>
          <w:sz w:val="28"/>
          <w:szCs w:val="28"/>
        </w:rPr>
        <w:t>Зоны рекреационного назначения</w:t>
      </w: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6F6153" w:rsidRPr="00B204D7" w:rsidRDefault="006F6153" w:rsidP="006F61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</w:t>
      </w:r>
      <w:r w:rsidRPr="00B204D7">
        <w:rPr>
          <w:b/>
          <w:sz w:val="28"/>
          <w:szCs w:val="28"/>
        </w:rPr>
        <w:t>Зоны озелененных территорий общего пользования</w:t>
      </w:r>
      <w:r>
        <w:rPr>
          <w:b/>
          <w:sz w:val="28"/>
          <w:szCs w:val="28"/>
        </w:rPr>
        <w:t xml:space="preserve"> </w:t>
      </w:r>
      <w:r w:rsidRPr="00B204D7">
        <w:rPr>
          <w:b/>
          <w:sz w:val="28"/>
          <w:szCs w:val="28"/>
        </w:rPr>
        <w:t>(Р1)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2142"/>
        <w:gridCol w:w="3364"/>
        <w:gridCol w:w="2142"/>
        <w:gridCol w:w="2699"/>
        <w:gridCol w:w="1987"/>
        <w:gridCol w:w="2764"/>
      </w:tblGrid>
      <w:tr w:rsidR="006F6153" w:rsidRPr="00B204D7" w:rsidTr="007F7279">
        <w:trPr>
          <w:tblHeader/>
        </w:trPr>
        <w:tc>
          <w:tcPr>
            <w:tcW w:w="886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№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>разрешенного использования земельного участка – код Классификатора</w:t>
            </w:r>
          </w:p>
        </w:tc>
        <w:tc>
          <w:tcPr>
            <w:tcW w:w="33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95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Pr="00EA0F4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F6153" w:rsidRPr="00B204D7" w:rsidTr="007F7279">
        <w:trPr>
          <w:tblHeader/>
        </w:trPr>
        <w:tc>
          <w:tcPr>
            <w:tcW w:w="886" w:type="dxa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Парки культуры и отдыха – код 3.6.2</w:t>
            </w:r>
          </w:p>
        </w:tc>
        <w:tc>
          <w:tcPr>
            <w:tcW w:w="33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парков культуры и отдыха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2.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3364" w:type="dxa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поля для спортивной игры) </w:t>
            </w:r>
          </w:p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3.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Оборудованные площадки для занятий спортом – код 5.1.4</w:t>
            </w:r>
          </w:p>
        </w:tc>
        <w:tc>
          <w:tcPr>
            <w:tcW w:w="3364" w:type="dxa"/>
          </w:tcPr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4.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Природно-познавательный туризм – код 5.2</w:t>
            </w:r>
          </w:p>
        </w:tc>
        <w:tc>
          <w:tcPr>
            <w:tcW w:w="33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баз и палаточных лагерей для проведения походов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экскурсий по ознакомлению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 природой, пеших и конных прогулок, устройство троп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дорожек, размещение щитов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 познавательными сведениями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 xml:space="preserve">об окружающей природной среде; осуществление необходимых природоохранных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</w:t>
            </w:r>
            <w:proofErr w:type="spellStart"/>
            <w:r w:rsidRPr="00B204D7">
              <w:rPr>
                <w:sz w:val="16"/>
                <w:szCs w:val="16"/>
              </w:rPr>
              <w:t>природовосстановительных</w:t>
            </w:r>
            <w:proofErr w:type="spellEnd"/>
            <w:r w:rsidRPr="00B204D7">
              <w:rPr>
                <w:sz w:val="16"/>
                <w:szCs w:val="16"/>
              </w:rPr>
              <w:t xml:space="preserve"> мероприятий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Охрана природных территорий – код 9.1</w:t>
            </w:r>
          </w:p>
        </w:tc>
        <w:tc>
          <w:tcPr>
            <w:tcW w:w="33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в данной зоне, в частности: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создание и уход за запретными полосами, создание и уход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за защитными лесами, в том числе городскими лесами, лесами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в лесопарках, и иная хозяйственная деятельность, разрешенная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в защитных лесах, соблюдение режима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природных ресурсов в заказниках, сохранение свойств земель, являющихся особо ценными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86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6.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Земельные участки (территории) общего пользования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код 12.0</w:t>
            </w:r>
          </w:p>
        </w:tc>
        <w:tc>
          <w:tcPr>
            <w:tcW w:w="3364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Земельные участки общего пользования.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</w:t>
            </w:r>
            <w:r>
              <w:rPr>
                <w:sz w:val="16"/>
                <w:szCs w:val="16"/>
              </w:rPr>
              <w:t xml:space="preserve">о использования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кодами 12.0.1-</w:t>
            </w:r>
            <w:r w:rsidRPr="00B204D7">
              <w:rPr>
                <w:sz w:val="16"/>
                <w:szCs w:val="16"/>
              </w:rPr>
              <w:t xml:space="preserve">12.0.2 </w:t>
            </w:r>
            <w:r w:rsidRPr="00B204D7">
              <w:rPr>
                <w:sz w:val="16"/>
                <w:szCs w:val="16"/>
              </w:rPr>
              <w:lastRenderedPageBreak/>
              <w:t>Классификатора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Свода правил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357F06">
        <w:rPr>
          <w:sz w:val="24"/>
          <w:szCs w:val="24"/>
        </w:rPr>
        <w:t>СНиП</w:t>
      </w:r>
      <w:proofErr w:type="spellEnd"/>
      <w:r w:rsidRPr="00357F06">
        <w:rPr>
          <w:sz w:val="24"/>
          <w:szCs w:val="24"/>
        </w:rPr>
        <w:t xml:space="preserve"> 2.07.01-89*»;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иных действующих нормативных документов (технических регламентов). </w:t>
      </w:r>
    </w:p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B204D7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204D7">
        <w:rPr>
          <w:b/>
          <w:sz w:val="28"/>
          <w:szCs w:val="28"/>
        </w:rPr>
        <w:t>Статья 17.Зона отдыха (Р2)</w:t>
      </w:r>
    </w:p>
    <w:p w:rsidR="006F6153" w:rsidRPr="00357F06" w:rsidRDefault="006F6153" w:rsidP="006F615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377"/>
        <w:gridCol w:w="4101"/>
        <w:gridCol w:w="2126"/>
        <w:gridCol w:w="2268"/>
        <w:gridCol w:w="1984"/>
        <w:gridCol w:w="2268"/>
      </w:tblGrid>
      <w:tr w:rsidR="006F6153" w:rsidRPr="00B204D7" w:rsidTr="007F7279">
        <w:trPr>
          <w:tblHeader/>
        </w:trPr>
        <w:tc>
          <w:tcPr>
            <w:tcW w:w="860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№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>разрешенного использования земельного участка – код Классификатора</w:t>
            </w:r>
          </w:p>
        </w:tc>
        <w:tc>
          <w:tcPr>
            <w:tcW w:w="4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11340F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F6153" w:rsidRPr="00B204D7" w:rsidTr="007F7279">
        <w:trPr>
          <w:tblHeader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t>I</w:t>
            </w:r>
            <w:r w:rsidRPr="00B204D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площадок для занятия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спортом и физкультурой на открытом воздухе (физкультурные площадки, беговые дорожки, поля для спортивной игры)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Оборудованные площадки для занятий спортом – код 5.1.4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Водный спорт – код 5.1.5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спортивных сооружений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4.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Спортивные базы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код 5.1.7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спортивных баз и лагерей,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в которых осуществляется спортивная подготовка длительно проживающих в них лиц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5.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Природно-познавательный туризм – код 5.2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баз и палаточных лагерей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для проведения походов и экскурсий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по ознакомлению с природой,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пеших и конных прогулок, устройство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троп и дорожек, размещение щитов с познавательными сведениями об окружающей природной среде; осуществление </w:t>
            </w:r>
            <w:r w:rsidRPr="00B204D7">
              <w:rPr>
                <w:sz w:val="16"/>
                <w:szCs w:val="16"/>
              </w:rPr>
              <w:lastRenderedPageBreak/>
              <w:t xml:space="preserve">необходимых природоохранных и </w:t>
            </w:r>
            <w:proofErr w:type="spellStart"/>
            <w:r w:rsidRPr="00B204D7">
              <w:rPr>
                <w:sz w:val="16"/>
                <w:szCs w:val="16"/>
              </w:rPr>
              <w:t>природовосстановительных</w:t>
            </w:r>
            <w:proofErr w:type="spellEnd"/>
            <w:r w:rsidRPr="00B204D7">
              <w:rPr>
                <w:sz w:val="16"/>
                <w:szCs w:val="16"/>
              </w:rPr>
              <w:t xml:space="preserve"> мероприятий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Туристическое обслуживание – код 5.2.1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не оказывающих услуги по лечению,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а также иных зданий, используемых с целью извлечения предпринимательской выгоды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из предоставления жилого помещения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для временного проживания в них;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детских лагерей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7.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Охота и рыбалка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код 5.3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Обустройство мест охоты и рыбалки,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в том числе размещение дома охотника или рыболова, сооружений,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для восстановления и поддержания поголовья зверей или количества рыбы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8.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Причалы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для маломерных судов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код 5.4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9.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</w:t>
            </w:r>
            <w:r>
              <w:rPr>
                <w:sz w:val="16"/>
                <w:szCs w:val="16"/>
              </w:rPr>
              <w:t>ния с кодами 12.0.1-</w:t>
            </w:r>
            <w:r w:rsidRPr="00B204D7">
              <w:rPr>
                <w:sz w:val="16"/>
                <w:szCs w:val="16"/>
              </w:rPr>
              <w:t>12.0.2 Классификатора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lastRenderedPageBreak/>
              <w:t>II</w:t>
            </w:r>
            <w:r w:rsidRPr="00B204D7">
              <w:rPr>
                <w:b/>
                <w:sz w:val="16"/>
                <w:szCs w:val="16"/>
              </w:rPr>
              <w:t>.Условно разрешенные виды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Передвижное жилье – код 2.4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сооружений, пригодных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к использованию в качестве жилья (палаточные городки, кемпинги, жилые вагончики, жилые прицепы) с возможностью подключения названных сооружений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к инженерным сетям, находящимся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2.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Предоставление коммунальных услуг – код 3.1.1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и мастерских для обслуживания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уборочной и аварийной техники, сооружений, необходимых для сбора и плавки снега)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3.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Магазины – код 4.4</w:t>
            </w:r>
          </w:p>
        </w:tc>
        <w:tc>
          <w:tcPr>
            <w:tcW w:w="4101" w:type="dxa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</w:t>
            </w:r>
            <w:r>
              <w:rPr>
                <w:sz w:val="16"/>
                <w:szCs w:val="16"/>
              </w:rPr>
              <w:t xml:space="preserve"> которых </w:t>
            </w:r>
            <w:r>
              <w:rPr>
                <w:sz w:val="16"/>
                <w:szCs w:val="16"/>
              </w:rPr>
              <w:lastRenderedPageBreak/>
              <w:t>составляет до 5000 кв.</w:t>
            </w:r>
            <w:r w:rsidRPr="00B204D7">
              <w:rPr>
                <w:sz w:val="16"/>
                <w:szCs w:val="16"/>
              </w:rPr>
              <w:t>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204D7">
              <w:rPr>
                <w:color w:val="000000"/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204D7">
              <w:rPr>
                <w:sz w:val="16"/>
                <w:szCs w:val="16"/>
              </w:rPr>
              <w:t>%</w:t>
            </w:r>
          </w:p>
        </w:tc>
      </w:tr>
      <w:tr w:rsidR="006F6153" w:rsidRPr="00B204D7" w:rsidTr="007F7279">
        <w:tc>
          <w:tcPr>
            <w:tcW w:w="860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Общественное питание - код 4.6</w:t>
            </w:r>
          </w:p>
        </w:tc>
        <w:tc>
          <w:tcPr>
            <w:tcW w:w="4101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204D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color w:val="000000"/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204D7">
              <w:rPr>
                <w:sz w:val="16"/>
                <w:szCs w:val="16"/>
              </w:rPr>
              <w:t>%</w:t>
            </w:r>
          </w:p>
        </w:tc>
      </w:tr>
    </w:tbl>
    <w:p w:rsidR="006F6153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Свода правил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357F06">
        <w:rPr>
          <w:sz w:val="24"/>
          <w:szCs w:val="24"/>
        </w:rPr>
        <w:t>СНиП</w:t>
      </w:r>
      <w:proofErr w:type="spellEnd"/>
      <w:r w:rsidRPr="00357F06">
        <w:rPr>
          <w:sz w:val="24"/>
          <w:szCs w:val="24"/>
        </w:rPr>
        <w:t xml:space="preserve"> 2.07.01-89*»;</w:t>
      </w:r>
    </w:p>
    <w:p w:rsidR="006F6153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 xml:space="preserve">иных действующих нормативных документов (технических регламентов).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B204D7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 w:rsidRPr="00B204D7">
        <w:rPr>
          <w:b/>
          <w:sz w:val="28"/>
          <w:szCs w:val="28"/>
        </w:rPr>
        <w:t>Статья 18.Иные рекреационные зоны</w:t>
      </w:r>
      <w:r>
        <w:rPr>
          <w:b/>
          <w:sz w:val="28"/>
          <w:szCs w:val="28"/>
        </w:rPr>
        <w:t xml:space="preserve"> </w:t>
      </w:r>
      <w:r w:rsidRPr="00B204D7">
        <w:rPr>
          <w:b/>
          <w:sz w:val="28"/>
          <w:szCs w:val="28"/>
        </w:rPr>
        <w:t xml:space="preserve">(Р3) </w:t>
      </w:r>
    </w:p>
    <w:p w:rsidR="006F6153" w:rsidRPr="00357F06" w:rsidRDefault="006F6153" w:rsidP="006F615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487"/>
        <w:gridCol w:w="4519"/>
        <w:gridCol w:w="2126"/>
        <w:gridCol w:w="2126"/>
        <w:gridCol w:w="1763"/>
        <w:gridCol w:w="2064"/>
      </w:tblGrid>
      <w:tr w:rsidR="006F6153" w:rsidRPr="00B204D7" w:rsidTr="007F7279">
        <w:trPr>
          <w:tblHeader/>
        </w:trPr>
        <w:tc>
          <w:tcPr>
            <w:tcW w:w="899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№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  <w:r w:rsidRPr="00B204D7">
              <w:rPr>
                <w:b/>
                <w:sz w:val="16"/>
                <w:szCs w:val="16"/>
              </w:rPr>
              <w:t>/</w:t>
            </w:r>
            <w:proofErr w:type="spellStart"/>
            <w:r w:rsidRPr="00B204D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4D7">
              <w:rPr>
                <w:b/>
                <w:sz w:val="16"/>
                <w:szCs w:val="16"/>
              </w:rPr>
              <w:t xml:space="preserve">разрешенного </w:t>
            </w:r>
            <w:r w:rsidRPr="00B204D7">
              <w:rPr>
                <w:b/>
                <w:sz w:val="16"/>
                <w:szCs w:val="16"/>
              </w:rPr>
              <w:lastRenderedPageBreak/>
              <w:t xml:space="preserve">использования земельного участка –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45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F17C3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F6153" w:rsidRPr="00B204D7" w:rsidTr="007F7279">
        <w:trPr>
          <w:tblHeader/>
        </w:trPr>
        <w:tc>
          <w:tcPr>
            <w:tcW w:w="899" w:type="dxa"/>
            <w:vMerge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предельное количество этажей*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или предельная высота зданий, строений, сооружений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в границах земельного участка, определяемый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 xml:space="preserve">как отношение суммарной площади земельного участка, которая может быть застроена, 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204D7" w:rsidTr="007F7279">
        <w:trPr>
          <w:tblHeader/>
        </w:trPr>
        <w:tc>
          <w:tcPr>
            <w:tcW w:w="899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19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204D7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204D7">
              <w:rPr>
                <w:b/>
                <w:sz w:val="16"/>
                <w:szCs w:val="16"/>
                <w:lang w:val="en-US"/>
              </w:rPr>
              <w:t>I</w:t>
            </w:r>
            <w:r w:rsidRPr="00B204D7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204D7" w:rsidTr="007F7279">
        <w:tc>
          <w:tcPr>
            <w:tcW w:w="899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1.</w:t>
            </w:r>
          </w:p>
        </w:tc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Историко-культурная деятельность – код 9.3</w:t>
            </w:r>
          </w:p>
        </w:tc>
        <w:tc>
          <w:tcPr>
            <w:tcW w:w="4519" w:type="dxa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204D7" w:rsidTr="007F7279">
        <w:tc>
          <w:tcPr>
            <w:tcW w:w="899" w:type="dxa"/>
            <w:tcBorders>
              <w:right w:val="single" w:sz="4" w:space="0" w:color="auto"/>
            </w:tcBorders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2.</w:t>
            </w:r>
          </w:p>
        </w:tc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Земельные участки (территории) общего пользования – код 12.0</w:t>
            </w:r>
          </w:p>
        </w:tc>
        <w:tc>
          <w:tcPr>
            <w:tcW w:w="4519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12.0.1-</w:t>
            </w:r>
            <w:r w:rsidRPr="00B204D7">
              <w:rPr>
                <w:sz w:val="16"/>
                <w:szCs w:val="16"/>
              </w:rPr>
              <w:t>12.0.2 Классификатора</w:t>
            </w:r>
          </w:p>
          <w:p w:rsidR="006F6153" w:rsidRPr="00B204D7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6F6153" w:rsidRPr="00B204D7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204D7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Требования к параметрам сооружений и границам земельных участков устанавливаются в соответствии с требованиями</w:t>
      </w:r>
      <w:r>
        <w:rPr>
          <w:sz w:val="24"/>
          <w:szCs w:val="24"/>
        </w:rPr>
        <w:t xml:space="preserve"> </w:t>
      </w:r>
      <w:r w:rsidRPr="00357F06">
        <w:rPr>
          <w:sz w:val="24"/>
          <w:szCs w:val="24"/>
        </w:rPr>
        <w:t xml:space="preserve">действующих нормативных документов (технических регламентов). </w:t>
      </w:r>
    </w:p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6F6153" w:rsidRPr="001C18E1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C18E1">
        <w:rPr>
          <w:b/>
          <w:sz w:val="28"/>
          <w:szCs w:val="28"/>
        </w:rPr>
        <w:lastRenderedPageBreak/>
        <w:t>Статья 19.Иные зоны (Р4)</w:t>
      </w:r>
    </w:p>
    <w:p w:rsidR="006F6153" w:rsidRPr="00357F06" w:rsidRDefault="006F6153" w:rsidP="006F615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422"/>
        <w:gridCol w:w="3938"/>
        <w:gridCol w:w="2374"/>
        <w:gridCol w:w="2271"/>
        <w:gridCol w:w="1971"/>
        <w:gridCol w:w="2132"/>
      </w:tblGrid>
      <w:tr w:rsidR="006F6153" w:rsidRPr="001C18E1" w:rsidTr="007F7279">
        <w:trPr>
          <w:tblHeader/>
        </w:trPr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№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C18E1">
              <w:rPr>
                <w:b/>
                <w:sz w:val="16"/>
                <w:szCs w:val="16"/>
              </w:rPr>
              <w:t>п</w:t>
            </w:r>
            <w:proofErr w:type="spellEnd"/>
            <w:r w:rsidRPr="001C18E1">
              <w:rPr>
                <w:b/>
                <w:sz w:val="16"/>
                <w:szCs w:val="16"/>
              </w:rPr>
              <w:t>/</w:t>
            </w:r>
            <w:proofErr w:type="spellStart"/>
            <w:r w:rsidRPr="001C18E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18E1">
              <w:rPr>
                <w:b/>
                <w:sz w:val="16"/>
                <w:szCs w:val="16"/>
              </w:rPr>
              <w:t>разрешенного использования земельного участка – код Классификатора</w:t>
            </w:r>
          </w:p>
        </w:tc>
        <w:tc>
          <w:tcPr>
            <w:tcW w:w="39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87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1C18E1" w:rsidTr="007F7279">
        <w:trPr>
          <w:tblHeader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и (или) максимальные) размеры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земельных участков,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в том числе их площадь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в границах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F6153" w:rsidRPr="001C18E1" w:rsidTr="007F7279">
        <w:trPr>
          <w:tblHeader/>
        </w:trPr>
        <w:tc>
          <w:tcPr>
            <w:tcW w:w="876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1C18E1" w:rsidTr="007F7279">
        <w:tc>
          <w:tcPr>
            <w:tcW w:w="15984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  <w:lang w:val="en-US"/>
              </w:rPr>
              <w:t>I</w:t>
            </w:r>
            <w:r w:rsidRPr="001C18E1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1C18E1" w:rsidTr="007F7279">
        <w:tc>
          <w:tcPr>
            <w:tcW w:w="876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1.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Предоставление коммунальных услуг – код 3.1.1</w:t>
            </w:r>
          </w:p>
        </w:tc>
        <w:tc>
          <w:tcPr>
            <w:tcW w:w="393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Размещение зданий и сооружений, обеспечивающих поставку воды,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для обслуживания уборочной и аварийной техники, сооружений, необходимых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для сбора и плавки снега)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1C18E1" w:rsidTr="007F7279">
        <w:tc>
          <w:tcPr>
            <w:tcW w:w="876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2.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393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1C18E1" w:rsidTr="007F7279">
        <w:tc>
          <w:tcPr>
            <w:tcW w:w="876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3.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Оборудованные площадки для занятий спортом – код 5.1.4</w:t>
            </w:r>
          </w:p>
        </w:tc>
        <w:tc>
          <w:tcPr>
            <w:tcW w:w="393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</w:t>
            </w:r>
            <w:r w:rsidRPr="001C18E1">
              <w:rPr>
                <w:sz w:val="16"/>
                <w:szCs w:val="16"/>
              </w:rPr>
              <w:lastRenderedPageBreak/>
              <w:t>мотодромы, трамплины, спортивные стрельбища)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1C18E1" w:rsidTr="007F7279">
        <w:tc>
          <w:tcPr>
            <w:tcW w:w="876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Благоустройство территории – код 12.0.2</w:t>
            </w:r>
          </w:p>
        </w:tc>
        <w:tc>
          <w:tcPr>
            <w:tcW w:w="3938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и оформления, малых архитектурных форм, некапитальных нестационарных строений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и сооружений, информационных щитов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и указателей, применяемых как составные части благоустройства территории, общественных туалетов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Pr="00357F06" w:rsidRDefault="006F6153" w:rsidP="006F6153">
      <w:pPr>
        <w:spacing w:after="0" w:line="240" w:lineRule="auto"/>
        <w:rPr>
          <w:sz w:val="24"/>
          <w:szCs w:val="24"/>
        </w:rPr>
      </w:pPr>
    </w:p>
    <w:p w:rsidR="006F6153" w:rsidRPr="001C18E1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 w:rsidRPr="001C18E1">
        <w:rPr>
          <w:b/>
          <w:sz w:val="28"/>
          <w:szCs w:val="28"/>
        </w:rPr>
        <w:t>Глава 6.Зоны специального назначения</w:t>
      </w:r>
    </w:p>
    <w:p w:rsidR="006F6153" w:rsidRPr="001C18E1" w:rsidRDefault="006F6153" w:rsidP="006F6153">
      <w:pPr>
        <w:spacing w:after="0" w:line="240" w:lineRule="auto"/>
        <w:jc w:val="center"/>
        <w:rPr>
          <w:sz w:val="28"/>
          <w:szCs w:val="28"/>
        </w:rPr>
      </w:pPr>
    </w:p>
    <w:p w:rsidR="006F6153" w:rsidRPr="001C18E1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 w:rsidRPr="001C18E1">
        <w:rPr>
          <w:b/>
          <w:sz w:val="28"/>
          <w:szCs w:val="28"/>
        </w:rPr>
        <w:t>Статья 20.Зона специального назначения (СН1)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395"/>
        <w:gridCol w:w="2126"/>
        <w:gridCol w:w="2551"/>
        <w:gridCol w:w="1560"/>
        <w:gridCol w:w="2268"/>
      </w:tblGrid>
      <w:tr w:rsidR="006F6153" w:rsidRPr="001C18E1" w:rsidTr="007F7279">
        <w:trPr>
          <w:tblHeader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№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C18E1">
              <w:rPr>
                <w:b/>
                <w:sz w:val="16"/>
                <w:szCs w:val="16"/>
              </w:rPr>
              <w:t>п</w:t>
            </w:r>
            <w:proofErr w:type="spellEnd"/>
            <w:r w:rsidRPr="001C18E1">
              <w:rPr>
                <w:b/>
                <w:sz w:val="16"/>
                <w:szCs w:val="16"/>
              </w:rPr>
              <w:t>/</w:t>
            </w:r>
            <w:proofErr w:type="spellStart"/>
            <w:r w:rsidRPr="001C18E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18E1">
              <w:rPr>
                <w:b/>
                <w:sz w:val="16"/>
                <w:szCs w:val="16"/>
              </w:rPr>
              <w:t xml:space="preserve">разрешенного </w:t>
            </w:r>
            <w:r w:rsidRPr="001C18E1">
              <w:rPr>
                <w:b/>
                <w:sz w:val="16"/>
                <w:szCs w:val="16"/>
              </w:rPr>
              <w:lastRenderedPageBreak/>
              <w:t>использования земельного участка – код Классификатора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разрешенного использования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1C18E1" w:rsidTr="007F7279">
        <w:trPr>
          <w:tblHeader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и (или) максимальные) размеры земельных участков,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в том числе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их площадь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максимальный процент застройки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 xml:space="preserve">в границах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1C18E1" w:rsidTr="007F7279">
        <w:trPr>
          <w:tblHeader/>
        </w:trPr>
        <w:tc>
          <w:tcPr>
            <w:tcW w:w="675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1C18E1" w:rsidTr="007F7279">
        <w:tc>
          <w:tcPr>
            <w:tcW w:w="15843" w:type="dxa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C18E1">
              <w:rPr>
                <w:b/>
                <w:sz w:val="16"/>
                <w:szCs w:val="16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1C18E1" w:rsidTr="007F7279">
        <w:tc>
          <w:tcPr>
            <w:tcW w:w="675" w:type="dxa"/>
            <w:tcBorders>
              <w:right w:val="single" w:sz="4" w:space="0" w:color="auto"/>
            </w:tcBorders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Обеспечение деятельности в области гидрометеорологии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и смежных с ней областях – код 3.9.1</w:t>
            </w:r>
          </w:p>
        </w:tc>
        <w:tc>
          <w:tcPr>
            <w:tcW w:w="4395" w:type="dxa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</w:t>
            </w:r>
          </w:p>
          <w:p w:rsidR="006F6153" w:rsidRPr="001C18E1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F6153" w:rsidRPr="001C18E1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C18E1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p w:rsidR="006F6153" w:rsidRPr="000E510E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 w:rsidRPr="000E510E">
        <w:rPr>
          <w:b/>
          <w:sz w:val="28"/>
          <w:szCs w:val="28"/>
        </w:rPr>
        <w:lastRenderedPageBreak/>
        <w:t>Статья 21.Зона кладбищ (СН2)</w:t>
      </w:r>
    </w:p>
    <w:p w:rsidR="006F6153" w:rsidRPr="000E510E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439"/>
        <w:gridCol w:w="3964"/>
        <w:gridCol w:w="201"/>
        <w:gridCol w:w="1777"/>
        <w:gridCol w:w="2439"/>
        <w:gridCol w:w="179"/>
        <w:gridCol w:w="1800"/>
        <w:gridCol w:w="2452"/>
      </w:tblGrid>
      <w:tr w:rsidR="006F6153" w:rsidRPr="00F9201E" w:rsidTr="007F7279">
        <w:trPr>
          <w:tblHeader/>
        </w:trPr>
        <w:tc>
          <w:tcPr>
            <w:tcW w:w="229" w:type="pct"/>
            <w:vMerge w:val="restar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F9201E">
              <w:rPr>
                <w:b/>
                <w:sz w:val="16"/>
                <w:szCs w:val="16"/>
              </w:rPr>
              <w:t>п</w:t>
            </w:r>
            <w:proofErr w:type="spellEnd"/>
            <w:r w:rsidRPr="00F9201E">
              <w:rPr>
                <w:b/>
                <w:sz w:val="16"/>
                <w:szCs w:val="16"/>
              </w:rPr>
              <w:t>/</w:t>
            </w:r>
            <w:proofErr w:type="spellStart"/>
            <w:r w:rsidRPr="00F9201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201E">
              <w:rPr>
                <w:b/>
                <w:sz w:val="16"/>
                <w:szCs w:val="16"/>
              </w:rPr>
              <w:t>разрешенного использования земельного участка – код Классификатора</w:t>
            </w:r>
          </w:p>
        </w:tc>
        <w:tc>
          <w:tcPr>
            <w:tcW w:w="124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Описание вида 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201E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76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Предельные размеры земельных участков и предельные параметры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F9201E" w:rsidTr="006F6153">
        <w:trPr>
          <w:tblHeader/>
        </w:trPr>
        <w:tc>
          <w:tcPr>
            <w:tcW w:w="229" w:type="pct"/>
            <w:vMerge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предельные (минимальные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и (или) максимальные) размеры земельных участков,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в том числе их площадь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F9201E" w:rsidTr="006F6153">
        <w:trPr>
          <w:tblHeader/>
        </w:trPr>
        <w:tc>
          <w:tcPr>
            <w:tcW w:w="229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F9201E" w:rsidTr="007F7279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  <w:lang w:val="en-US"/>
              </w:rPr>
              <w:t>I</w:t>
            </w:r>
            <w:r w:rsidRPr="00F9201E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F9201E" w:rsidTr="006F6153">
        <w:tc>
          <w:tcPr>
            <w:tcW w:w="229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1.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Предоставление коммунальных услуг – код 3.1.1</w:t>
            </w:r>
          </w:p>
        </w:tc>
        <w:tc>
          <w:tcPr>
            <w:tcW w:w="1303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</w:t>
            </w:r>
          </w:p>
          <w:p w:rsidR="006F6153" w:rsidRPr="00F9201E" w:rsidRDefault="006F6153" w:rsidP="006F6153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для сбора и плавки снега)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F9201E" w:rsidTr="006F6153">
        <w:tc>
          <w:tcPr>
            <w:tcW w:w="229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2.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Осуществление религиозных обрядов – код 3.7.1</w:t>
            </w:r>
          </w:p>
        </w:tc>
        <w:tc>
          <w:tcPr>
            <w:tcW w:w="1303" w:type="pct"/>
            <w:gridSpan w:val="2"/>
          </w:tcPr>
          <w:p w:rsidR="006F6153" w:rsidRPr="00F9201E" w:rsidRDefault="006F6153" w:rsidP="006F6153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F9201E" w:rsidTr="006F6153">
        <w:tc>
          <w:tcPr>
            <w:tcW w:w="229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3.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Ритуальная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деятельность – код 12.1</w:t>
            </w:r>
          </w:p>
        </w:tc>
        <w:tc>
          <w:tcPr>
            <w:tcW w:w="1303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Размещение кладбищ,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крематориев и мест захоронения;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размещение соответствующих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культовых сооружений;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осуществление деятельности по производству продукции </w:t>
            </w:r>
          </w:p>
          <w:p w:rsidR="006F6153" w:rsidRPr="00F9201E" w:rsidRDefault="006F6153" w:rsidP="006F6153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ритуально-обрядового назначения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Pr="00F9201E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  <w:r w:rsidRPr="00F9201E">
        <w:rPr>
          <w:b/>
          <w:sz w:val="28"/>
          <w:szCs w:val="28"/>
        </w:rPr>
        <w:lastRenderedPageBreak/>
        <w:t>Статья 22.Зона складирования и захоронения отходов (СН3)</w:t>
      </w:r>
    </w:p>
    <w:p w:rsidR="006F6153" w:rsidRPr="00F9201E" w:rsidRDefault="006F6153" w:rsidP="006F615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84"/>
        <w:gridCol w:w="4507"/>
        <w:gridCol w:w="13"/>
        <w:gridCol w:w="2008"/>
        <w:gridCol w:w="2487"/>
        <w:gridCol w:w="1614"/>
        <w:gridCol w:w="2126"/>
      </w:tblGrid>
      <w:tr w:rsidR="006F6153" w:rsidRPr="00F9201E" w:rsidTr="007F7279">
        <w:trPr>
          <w:tblHeader/>
        </w:trPr>
        <w:tc>
          <w:tcPr>
            <w:tcW w:w="233" w:type="pct"/>
            <w:vMerge w:val="restart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№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201E">
              <w:rPr>
                <w:b/>
                <w:sz w:val="16"/>
                <w:szCs w:val="16"/>
              </w:rPr>
              <w:t>п</w:t>
            </w:r>
            <w:proofErr w:type="spellEnd"/>
            <w:r w:rsidRPr="00F9201E">
              <w:rPr>
                <w:b/>
                <w:sz w:val="16"/>
                <w:szCs w:val="16"/>
              </w:rPr>
              <w:t>/</w:t>
            </w:r>
            <w:proofErr w:type="spellStart"/>
            <w:r w:rsidRPr="00F9201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201E">
              <w:rPr>
                <w:b/>
                <w:sz w:val="16"/>
                <w:szCs w:val="16"/>
              </w:rPr>
              <w:t>разрешенного использования земельного участка – код Классификатора</w:t>
            </w:r>
          </w:p>
        </w:tc>
        <w:tc>
          <w:tcPr>
            <w:tcW w:w="141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 xml:space="preserve">Описание вида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25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F9201E" w:rsidTr="007F7279">
        <w:trPr>
          <w:tblHeader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F9201E" w:rsidTr="007F7279">
        <w:trPr>
          <w:tblHeader/>
        </w:trPr>
        <w:tc>
          <w:tcPr>
            <w:tcW w:w="233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F9201E" w:rsidTr="007F727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9201E">
              <w:rPr>
                <w:b/>
                <w:sz w:val="16"/>
                <w:szCs w:val="16"/>
                <w:lang w:val="en-US"/>
              </w:rPr>
              <w:t>I</w:t>
            </w:r>
            <w:r w:rsidRPr="00F9201E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F9201E" w:rsidTr="007F7279">
        <w:trPr>
          <w:tblHeader/>
        </w:trPr>
        <w:tc>
          <w:tcPr>
            <w:tcW w:w="233" w:type="pct"/>
            <w:tcBorders>
              <w:right w:val="single" w:sz="4" w:space="0" w:color="auto"/>
            </w:tcBorders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1.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Специальная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деятельность – код 12.2</w:t>
            </w:r>
          </w:p>
        </w:tc>
        <w:tc>
          <w:tcPr>
            <w:tcW w:w="1414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 xml:space="preserve">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мест сбора вещей для их вторичной переработки)</w:t>
            </w:r>
          </w:p>
          <w:p w:rsidR="006F6153" w:rsidRPr="00F9201E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shd w:val="clear" w:color="auto" w:fill="auto"/>
          </w:tcPr>
          <w:p w:rsidR="006F6153" w:rsidRPr="00F9201E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F9201E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p w:rsidR="006F6153" w:rsidRPr="00BE207B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E207B">
        <w:rPr>
          <w:b/>
          <w:sz w:val="28"/>
          <w:szCs w:val="28"/>
        </w:rPr>
        <w:t>Статья 23.Зона озелененных территорий специального назначения (СН4)</w:t>
      </w:r>
    </w:p>
    <w:p w:rsidR="006F6153" w:rsidRPr="00357F06" w:rsidRDefault="006F6153" w:rsidP="006F61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367"/>
        <w:gridCol w:w="32"/>
        <w:gridCol w:w="3864"/>
        <w:gridCol w:w="42"/>
        <w:gridCol w:w="1909"/>
        <w:gridCol w:w="2400"/>
        <w:gridCol w:w="1948"/>
        <w:gridCol w:w="2703"/>
      </w:tblGrid>
      <w:tr w:rsidR="006F6153" w:rsidRPr="00BE207B" w:rsidTr="007F7279">
        <w:trPr>
          <w:tblHeader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E207B">
              <w:rPr>
                <w:b/>
                <w:sz w:val="16"/>
                <w:szCs w:val="16"/>
              </w:rPr>
              <w:t>п</w:t>
            </w:r>
            <w:proofErr w:type="spellEnd"/>
            <w:r w:rsidRPr="00BE207B">
              <w:rPr>
                <w:b/>
                <w:sz w:val="16"/>
                <w:szCs w:val="16"/>
              </w:rPr>
              <w:t>/</w:t>
            </w:r>
            <w:proofErr w:type="spellStart"/>
            <w:r w:rsidRPr="00BE207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207B">
              <w:rPr>
                <w:b/>
                <w:sz w:val="16"/>
                <w:szCs w:val="16"/>
              </w:rPr>
              <w:t xml:space="preserve">разрешенного </w:t>
            </w:r>
            <w:r w:rsidRPr="00BE207B">
              <w:rPr>
                <w:b/>
                <w:sz w:val="16"/>
                <w:szCs w:val="16"/>
              </w:rPr>
              <w:lastRenderedPageBreak/>
              <w:t>использования земельного участка – код Классификатора</w:t>
            </w:r>
          </w:p>
        </w:tc>
        <w:tc>
          <w:tcPr>
            <w:tcW w:w="38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207B">
              <w:rPr>
                <w:b/>
                <w:sz w:val="16"/>
                <w:szCs w:val="16"/>
              </w:rPr>
              <w:t xml:space="preserve">земельного </w:t>
            </w:r>
            <w:r w:rsidRPr="00BE207B">
              <w:rPr>
                <w:b/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90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BE207B" w:rsidTr="007F7279">
        <w:trPr>
          <w:tblHeader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E207B" w:rsidTr="007F7279">
        <w:trPr>
          <w:tblHeader/>
        </w:trPr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E207B" w:rsidTr="007F7279">
        <w:tc>
          <w:tcPr>
            <w:tcW w:w="15984" w:type="dxa"/>
            <w:gridSpan w:val="9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  <w:lang w:val="en-US"/>
              </w:rPr>
              <w:t>I</w:t>
            </w:r>
            <w:r w:rsidRPr="00BE207B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E207B" w:rsidTr="007F7279"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1.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Охрана природных территорий – код 9.1</w:t>
            </w:r>
          </w:p>
        </w:tc>
        <w:tc>
          <w:tcPr>
            <w:tcW w:w="3906" w:type="dxa"/>
            <w:gridSpan w:val="2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создание и уход за запретными полосами, создание и уход за защитными лесами,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являющихся особо ценными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E207B" w:rsidTr="007F7279"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2.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Обеспечение занятий спортом в помещениях – код 5.1.2</w:t>
            </w:r>
          </w:p>
        </w:tc>
        <w:tc>
          <w:tcPr>
            <w:tcW w:w="3906" w:type="dxa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E207B" w:rsidTr="007F7279"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3.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Площадки для занятий спортом – код 5.1.3</w:t>
            </w:r>
          </w:p>
        </w:tc>
        <w:tc>
          <w:tcPr>
            <w:tcW w:w="3906" w:type="dxa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Размещение</w:t>
            </w:r>
            <w:r>
              <w:rPr>
                <w:sz w:val="16"/>
                <w:szCs w:val="16"/>
              </w:rPr>
              <w:t xml:space="preserve"> </w:t>
            </w:r>
            <w:r w:rsidRPr="00BE207B">
              <w:rPr>
                <w:sz w:val="16"/>
                <w:szCs w:val="16"/>
              </w:rPr>
              <w:t xml:space="preserve">площадок для занятия спортом и физкультурой на открытом воздухе (физкультурные площадки, беговые дорожки,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поля для спортивной игры)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E207B" w:rsidTr="007F7279"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4.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Оборудованные площадки для занятий спортом – код 5.1.4</w:t>
            </w:r>
          </w:p>
        </w:tc>
        <w:tc>
          <w:tcPr>
            <w:tcW w:w="3906" w:type="dxa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lastRenderedPageBreak/>
              <w:t>спортивные стрельбища)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E207B" w:rsidTr="007F7279">
        <w:tc>
          <w:tcPr>
            <w:tcW w:w="719" w:type="dxa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Благоустройство территории – код 12.0.2</w:t>
            </w:r>
          </w:p>
        </w:tc>
        <w:tc>
          <w:tcPr>
            <w:tcW w:w="3906" w:type="dxa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и оформления, малых архитектурных форм, некапитальных нестационарных строений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и сооружений, информационных щитов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и указателей, применяемых как составные части благоустройства территории, общественных туалетов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6F6153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6F6153" w:rsidRPr="00BE207B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E207B">
        <w:rPr>
          <w:b/>
          <w:sz w:val="28"/>
          <w:szCs w:val="28"/>
        </w:rPr>
        <w:t>Статья 24.Зона режимных территорий (СН5)</w:t>
      </w:r>
    </w:p>
    <w:p w:rsidR="006F6153" w:rsidRPr="00BE207B" w:rsidRDefault="006F6153" w:rsidP="006F6153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394"/>
        <w:gridCol w:w="3891"/>
        <w:gridCol w:w="1944"/>
        <w:gridCol w:w="2394"/>
        <w:gridCol w:w="2097"/>
        <w:gridCol w:w="2545"/>
      </w:tblGrid>
      <w:tr w:rsidR="006F6153" w:rsidRPr="00BE207B" w:rsidTr="007F7279">
        <w:trPr>
          <w:tblHeader/>
        </w:trPr>
        <w:tc>
          <w:tcPr>
            <w:tcW w:w="225" w:type="pct"/>
            <w:vMerge w:val="restart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E207B">
              <w:rPr>
                <w:b/>
                <w:sz w:val="16"/>
                <w:szCs w:val="16"/>
              </w:rPr>
              <w:t>п</w:t>
            </w:r>
            <w:proofErr w:type="spellEnd"/>
            <w:r w:rsidRPr="00BE207B">
              <w:rPr>
                <w:b/>
                <w:sz w:val="16"/>
                <w:szCs w:val="16"/>
              </w:rPr>
              <w:t>/</w:t>
            </w:r>
            <w:proofErr w:type="spellStart"/>
            <w:r w:rsidRPr="00BE207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207B">
              <w:rPr>
                <w:b/>
                <w:sz w:val="16"/>
                <w:szCs w:val="16"/>
              </w:rPr>
              <w:t xml:space="preserve">разрешенного </w:t>
            </w:r>
            <w:r w:rsidRPr="00BE207B">
              <w:rPr>
                <w:b/>
                <w:sz w:val="16"/>
                <w:szCs w:val="16"/>
              </w:rPr>
              <w:lastRenderedPageBreak/>
              <w:t>использования земельного участка - код Классификатора</w:t>
            </w:r>
          </w:p>
        </w:tc>
        <w:tc>
          <w:tcPr>
            <w:tcW w:w="12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207B">
              <w:rPr>
                <w:b/>
                <w:sz w:val="16"/>
                <w:szCs w:val="16"/>
              </w:rPr>
              <w:t xml:space="preserve">земельного </w:t>
            </w:r>
            <w:r w:rsidRPr="00BE207B">
              <w:rPr>
                <w:b/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281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6F6153" w:rsidRPr="00BE207B" w:rsidTr="007F7279">
        <w:trPr>
          <w:tblHeader/>
        </w:trPr>
        <w:tc>
          <w:tcPr>
            <w:tcW w:w="225" w:type="pct"/>
            <w:vMerge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предельные (минимальные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6F6153" w:rsidRPr="00BE207B" w:rsidTr="007F7279">
        <w:trPr>
          <w:tblHeader/>
        </w:trPr>
        <w:tc>
          <w:tcPr>
            <w:tcW w:w="225" w:type="pct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7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</w:rPr>
              <w:t>7</w:t>
            </w:r>
          </w:p>
        </w:tc>
      </w:tr>
      <w:tr w:rsidR="006F6153" w:rsidRPr="00BE207B" w:rsidTr="007F7279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E207B">
              <w:rPr>
                <w:b/>
                <w:sz w:val="16"/>
                <w:szCs w:val="16"/>
                <w:lang w:val="en-US"/>
              </w:rPr>
              <w:t>I</w:t>
            </w:r>
            <w:r w:rsidRPr="00BE207B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6153" w:rsidRPr="00BE207B" w:rsidTr="007F7279">
        <w:tc>
          <w:tcPr>
            <w:tcW w:w="225" w:type="pct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1.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Обеспечение внутреннего правопорядка – код 8.3</w:t>
            </w:r>
          </w:p>
        </w:tc>
        <w:tc>
          <w:tcPr>
            <w:tcW w:w="1217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E207B">
              <w:rPr>
                <w:sz w:val="16"/>
                <w:szCs w:val="16"/>
              </w:rPr>
              <w:t>Росгвардии</w:t>
            </w:r>
            <w:proofErr w:type="spellEnd"/>
            <w:r w:rsidRPr="00BE207B">
              <w:rPr>
                <w:sz w:val="16"/>
                <w:szCs w:val="16"/>
              </w:rPr>
              <w:t xml:space="preserve"> и спасательных служб,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  <w:tr w:rsidR="006F6153" w:rsidRPr="00BE207B" w:rsidTr="007F7279">
        <w:tc>
          <w:tcPr>
            <w:tcW w:w="225" w:type="pct"/>
            <w:tcBorders>
              <w:right w:val="single" w:sz="4" w:space="0" w:color="auto"/>
            </w:tcBorders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2.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Обеспечение деятельности по исполнению наказаний - код 8.4</w:t>
            </w:r>
          </w:p>
        </w:tc>
        <w:tc>
          <w:tcPr>
            <w:tcW w:w="1217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BE207B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6F6153" w:rsidRDefault="006F6153" w:rsidP="006F6153">
      <w:pPr>
        <w:spacing w:after="0" w:line="240" w:lineRule="auto"/>
        <w:jc w:val="center"/>
        <w:rPr>
          <w:sz w:val="24"/>
          <w:szCs w:val="24"/>
        </w:rPr>
      </w:pPr>
    </w:p>
    <w:p w:rsidR="006F6153" w:rsidRDefault="006F6153" w:rsidP="006F6153">
      <w:pPr>
        <w:spacing w:after="0" w:line="240" w:lineRule="auto"/>
        <w:jc w:val="center"/>
        <w:rPr>
          <w:sz w:val="24"/>
          <w:szCs w:val="24"/>
        </w:rPr>
      </w:pPr>
    </w:p>
    <w:p w:rsidR="006F6153" w:rsidRDefault="006F6153" w:rsidP="006F6153">
      <w:pPr>
        <w:autoSpaceDE w:val="0"/>
        <w:autoSpaceDN w:val="0"/>
        <w:adjustRightInd w:val="0"/>
        <w:spacing w:after="0" w:line="240" w:lineRule="auto"/>
        <w:jc w:val="center"/>
        <w:rPr>
          <w:rFonts w:eastAsia="Verdana"/>
          <w:b/>
          <w:sz w:val="28"/>
          <w:szCs w:val="28"/>
        </w:rPr>
      </w:pPr>
      <w:r w:rsidRPr="00775FDE">
        <w:rPr>
          <w:b/>
          <w:sz w:val="28"/>
          <w:szCs w:val="28"/>
        </w:rPr>
        <w:t xml:space="preserve">Глава 7.Ограничения использования иных территорий по степени их </w:t>
      </w:r>
      <w:r w:rsidRPr="00775FDE">
        <w:rPr>
          <w:rFonts w:eastAsia="Verdana"/>
          <w:b/>
          <w:sz w:val="28"/>
          <w:szCs w:val="28"/>
        </w:rPr>
        <w:t xml:space="preserve">пригодности/непригодности </w:t>
      </w:r>
    </w:p>
    <w:p w:rsidR="006F6153" w:rsidRPr="00775FDE" w:rsidRDefault="006F6153" w:rsidP="006F6153">
      <w:pPr>
        <w:autoSpaceDE w:val="0"/>
        <w:autoSpaceDN w:val="0"/>
        <w:adjustRightInd w:val="0"/>
        <w:spacing w:after="0" w:line="240" w:lineRule="auto"/>
        <w:jc w:val="center"/>
        <w:rPr>
          <w:rFonts w:eastAsia="Verdana"/>
          <w:b/>
          <w:sz w:val="28"/>
          <w:szCs w:val="28"/>
        </w:rPr>
      </w:pPr>
      <w:r w:rsidRPr="00775FDE">
        <w:rPr>
          <w:rFonts w:eastAsia="Verdana"/>
          <w:b/>
          <w:sz w:val="28"/>
          <w:szCs w:val="28"/>
        </w:rPr>
        <w:t xml:space="preserve">для строительства, реконструкции и иной деятельности </w:t>
      </w:r>
    </w:p>
    <w:p w:rsidR="006F6153" w:rsidRPr="00775FDE" w:rsidRDefault="006F6153" w:rsidP="006F6153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</w:rPr>
      </w:pPr>
    </w:p>
    <w:p w:rsidR="006F6153" w:rsidRDefault="006F6153" w:rsidP="006F6153">
      <w:pPr>
        <w:autoSpaceDE w:val="0"/>
        <w:autoSpaceDN w:val="0"/>
        <w:adjustRightInd w:val="0"/>
        <w:spacing w:after="0" w:line="240" w:lineRule="auto"/>
        <w:rPr>
          <w:rFonts w:eastAsia="Verdana"/>
          <w:sz w:val="24"/>
          <w:szCs w:val="24"/>
        </w:rPr>
      </w:pPr>
      <w:r w:rsidRPr="00357F06">
        <w:rPr>
          <w:rFonts w:eastAsia="Verdana"/>
          <w:sz w:val="24"/>
          <w:szCs w:val="24"/>
        </w:rPr>
        <w:t>В связи с расположением города Березники на Верхнекамском месторождении калийно-магниевых солей</w:t>
      </w:r>
      <w:r>
        <w:rPr>
          <w:rFonts w:eastAsia="Verdana"/>
          <w:sz w:val="24"/>
          <w:szCs w:val="24"/>
        </w:rPr>
        <w:t>,</w:t>
      </w:r>
      <w:r w:rsidRPr="00357F06">
        <w:rPr>
          <w:rFonts w:eastAsia="Verdana"/>
          <w:sz w:val="24"/>
          <w:szCs w:val="24"/>
        </w:rPr>
        <w:t xml:space="preserve"> на основании Генерального плана муниципального образования «Город Березники», утвержденного решением </w:t>
      </w:r>
      <w:proofErr w:type="spellStart"/>
      <w:r w:rsidRPr="00357F06">
        <w:rPr>
          <w:rFonts w:eastAsia="Verdana"/>
          <w:sz w:val="24"/>
          <w:szCs w:val="24"/>
        </w:rPr>
        <w:t>Березниковской</w:t>
      </w:r>
      <w:proofErr w:type="spellEnd"/>
      <w:r w:rsidRPr="00357F06">
        <w:rPr>
          <w:rFonts w:eastAsia="Verdana"/>
          <w:sz w:val="24"/>
          <w:szCs w:val="24"/>
        </w:rPr>
        <w:t xml:space="preserve"> городской Думы,</w:t>
      </w:r>
      <w:r>
        <w:rPr>
          <w:rFonts w:eastAsia="Verdana"/>
          <w:sz w:val="24"/>
          <w:szCs w:val="24"/>
        </w:rPr>
        <w:t xml:space="preserve"> </w:t>
      </w:r>
      <w:r w:rsidRPr="00357F06">
        <w:rPr>
          <w:rFonts w:eastAsia="Verdana"/>
          <w:sz w:val="24"/>
          <w:szCs w:val="24"/>
        </w:rPr>
        <w:t>в настоящей главе представлены ограничения по строительству на подрабатываемых территориях с подразделением территории</w:t>
      </w:r>
      <w:r>
        <w:rPr>
          <w:rFonts w:eastAsia="Verdana"/>
          <w:sz w:val="24"/>
          <w:szCs w:val="24"/>
        </w:rPr>
        <w:t xml:space="preserve"> </w:t>
      </w:r>
      <w:r w:rsidRPr="00357F06">
        <w:rPr>
          <w:rFonts w:eastAsia="Verdana"/>
          <w:sz w:val="24"/>
          <w:szCs w:val="24"/>
        </w:rPr>
        <w:t xml:space="preserve">по степени их пригодности/ не пригодности для освоения. В основу определения степеней легла научно-исследовательская работа </w:t>
      </w:r>
      <w:r w:rsidRPr="00357F06">
        <w:rPr>
          <w:noProof/>
          <w:sz w:val="24"/>
          <w:szCs w:val="24"/>
        </w:rPr>
        <w:t xml:space="preserve">Пермского федерального исследовательского центра Уральского отделения Российской академии наук филиала Федерального </w:t>
      </w:r>
      <w:r w:rsidRPr="00357F06">
        <w:rPr>
          <w:noProof/>
          <w:sz w:val="24"/>
          <w:szCs w:val="24"/>
        </w:rPr>
        <w:lastRenderedPageBreak/>
        <w:t>государственного бюджетного учреждения науки «Горный институт Уральского отделения Российской академии наук»</w:t>
      </w:r>
      <w:r>
        <w:rPr>
          <w:noProof/>
          <w:sz w:val="24"/>
          <w:szCs w:val="24"/>
        </w:rPr>
        <w:t xml:space="preserve"> </w:t>
      </w:r>
      <w:r w:rsidRPr="00357F06">
        <w:rPr>
          <w:noProof/>
          <w:sz w:val="24"/>
          <w:szCs w:val="24"/>
        </w:rPr>
        <w:t>«Выполнить геомеханические исследования по актуализации границ районирования селитебной части г. Березники и г. Соликамск»</w:t>
      </w:r>
      <w:r w:rsidRPr="00357F06">
        <w:rPr>
          <w:rFonts w:eastAsia="Verdana"/>
          <w:sz w:val="24"/>
          <w:szCs w:val="24"/>
        </w:rPr>
        <w:t>.</w:t>
      </w:r>
    </w:p>
    <w:p w:rsidR="006F6153" w:rsidRPr="00357F06" w:rsidRDefault="006F6153" w:rsidP="006F6153">
      <w:pPr>
        <w:autoSpaceDE w:val="0"/>
        <w:autoSpaceDN w:val="0"/>
        <w:adjustRightInd w:val="0"/>
        <w:spacing w:after="0" w:line="240" w:lineRule="auto"/>
        <w:rPr>
          <w:rFonts w:eastAsia="Verdana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0"/>
        <w:gridCol w:w="4143"/>
        <w:gridCol w:w="4644"/>
        <w:gridCol w:w="5389"/>
      </w:tblGrid>
      <w:tr w:rsidR="006F6153" w:rsidRPr="00BE207B" w:rsidTr="007F7279">
        <w:trPr>
          <w:trHeight w:val="20"/>
          <w:tblHeader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>Территория (зона)</w:t>
            </w: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>Степень</w:t>
            </w:r>
            <w:r>
              <w:rPr>
                <w:rFonts w:eastAsia="Verdana"/>
                <w:b/>
                <w:sz w:val="20"/>
              </w:rPr>
              <w:t xml:space="preserve"> </w:t>
            </w:r>
            <w:r w:rsidRPr="00BE207B">
              <w:rPr>
                <w:rFonts w:eastAsia="Verdana"/>
                <w:b/>
                <w:sz w:val="20"/>
              </w:rPr>
              <w:t>пригодности/непригодности</w:t>
            </w:r>
            <w:r>
              <w:rPr>
                <w:rFonts w:eastAsia="Verdana"/>
                <w:b/>
                <w:sz w:val="20"/>
              </w:rPr>
              <w:t xml:space="preserve"> </w:t>
            </w:r>
            <w:r w:rsidRPr="00BE207B">
              <w:rPr>
                <w:rFonts w:eastAsia="Verdana"/>
                <w:b/>
                <w:sz w:val="20"/>
              </w:rPr>
              <w:t>использования территории (зоны)</w:t>
            </w:r>
          </w:p>
        </w:tc>
        <w:tc>
          <w:tcPr>
            <w:tcW w:w="3180" w:type="pct"/>
            <w:gridSpan w:val="2"/>
          </w:tcPr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 xml:space="preserve">Возможность осуществления градостроительной деятельности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>(строительство, реконструкция) по видам</w:t>
            </w:r>
            <w:r>
              <w:rPr>
                <w:rFonts w:eastAsia="Verdana"/>
                <w:b/>
                <w:sz w:val="20"/>
              </w:rPr>
              <w:t xml:space="preserve"> </w:t>
            </w:r>
            <w:r w:rsidRPr="00BE207B">
              <w:rPr>
                <w:b/>
                <w:sz w:val="20"/>
              </w:rPr>
              <w:t>объектов капитального строительства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b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1472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>О</w:t>
            </w:r>
            <w:r w:rsidRPr="00BE207B">
              <w:rPr>
                <w:b/>
                <w:sz w:val="20"/>
              </w:rPr>
              <w:t xml:space="preserve">бъекты производственного назначения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(здания, строения, сооружения производственного назначения,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в том числе объекты обороны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>и безопасности), за исключением линейных объектов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BE207B">
              <w:rPr>
                <w:b/>
                <w:sz w:val="20"/>
              </w:rPr>
              <w:t xml:space="preserve">Объекты непроизводственного назначения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(здания, строения, сооружения жилищного фонда, социально-культурного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и коммунально-бытового назначения,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>а также иные объекты капитального строительства непроизводственного назначения)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708" w:type="pct"/>
          </w:tcPr>
          <w:p w:rsidR="006F6153" w:rsidRPr="00BE207B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Verdana"/>
                <w:b/>
                <w:sz w:val="20"/>
              </w:rPr>
            </w:pPr>
            <w:r w:rsidRPr="00BE207B">
              <w:rPr>
                <w:rFonts w:eastAsia="Verdana"/>
                <w:b/>
                <w:sz w:val="20"/>
              </w:rPr>
              <w:t>Линейные объекты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(трубопроводы, автомобильные и железные дороги, линии электропередачи и др.), </w:t>
            </w:r>
          </w:p>
          <w:p w:rsidR="006F6153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 xml:space="preserve">сети инженерно-технического обеспечения (совокупность трубопроводов, </w:t>
            </w:r>
          </w:p>
          <w:p w:rsidR="006F6153" w:rsidRPr="00BE207B" w:rsidRDefault="006F6153" w:rsidP="007F727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E207B">
              <w:rPr>
                <w:sz w:val="20"/>
              </w:rPr>
              <w:t>коммуникаций и других сооружений, предназначенных для инженерно-технического обеспечения зданий и сооружений)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1а</w:t>
            </w:r>
          </w:p>
        </w:tc>
        <w:tc>
          <w:tcPr>
            <w:tcW w:w="1313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Непригодная для застройки (Опасная по возможности образования провалов)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3180" w:type="pct"/>
            <w:gridSpan w:val="2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Градостроительная деятельность запрещена, ограждение территории, запрет допуска людей</w:t>
            </w: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1</w:t>
            </w:r>
            <w:r w:rsidRPr="00BE207B">
              <w:rPr>
                <w:rFonts w:eastAsia="Verdana"/>
                <w:sz w:val="20"/>
                <w:lang w:val="en-US"/>
              </w:rPr>
              <w:t>b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Непригодная для застройки</w:t>
            </w:r>
          </w:p>
        </w:tc>
        <w:tc>
          <w:tcPr>
            <w:tcW w:w="1472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Градостроительная деятельность запрещена</w:t>
            </w:r>
            <w:r>
              <w:rPr>
                <w:rFonts w:eastAsia="Verdana"/>
                <w:sz w:val="20"/>
              </w:rPr>
              <w:t xml:space="preserve"> (строительство, реконструкция)</w:t>
            </w:r>
          </w:p>
        </w:tc>
        <w:tc>
          <w:tcPr>
            <w:tcW w:w="1708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Ремонт и реконструкция существующих линейных объектов, </w:t>
            </w:r>
            <w:r w:rsidRPr="00BE207B">
              <w:rPr>
                <w:sz w:val="20"/>
              </w:rPr>
              <w:t>сетей инженерно-технического обеспечения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 xml:space="preserve">с применением конструктивных мер защиты (далее - КМЗ).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По результатам рассмотрения горно-геологического обоснования строительства/реконструкции объектов допускается строительство наземных и надземных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 xml:space="preserve">линейных объектов, в том числе путепроводов, </w:t>
            </w:r>
            <w:r w:rsidRPr="00BE207B">
              <w:rPr>
                <w:sz w:val="20"/>
              </w:rPr>
              <w:t>сетей инженерно-технического обеспечения</w:t>
            </w:r>
            <w:r w:rsidRPr="00775FDE">
              <w:rPr>
                <w:sz w:val="20"/>
                <w:vertAlign w:val="superscript"/>
              </w:rPr>
              <w:t>1</w:t>
            </w:r>
            <w:r w:rsidRPr="00BE207B">
              <w:rPr>
                <w:rFonts w:eastAsia="Verdana"/>
                <w:sz w:val="20"/>
              </w:rPr>
              <w:t xml:space="preserve">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Положение трассы определяется в рамках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горно-геологического обоснования, подготовленного специализированной научной организацие</w:t>
            </w:r>
            <w:r>
              <w:rPr>
                <w:rFonts w:eastAsia="Verdana"/>
                <w:sz w:val="20"/>
              </w:rPr>
              <w:t>й, исходя из минимальных рисков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1с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Временно непригодная для застройки</w:t>
            </w:r>
          </w:p>
        </w:tc>
        <w:tc>
          <w:tcPr>
            <w:tcW w:w="1472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Градостроительная деятельность запрещена (строительство, реконструкция).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По результатам рассмотрения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горно-геологического обоснования </w:t>
            </w:r>
            <w:r w:rsidRPr="00BE207B">
              <w:rPr>
                <w:rFonts w:eastAsia="Verdana"/>
                <w:sz w:val="20"/>
              </w:rPr>
              <w:lastRenderedPageBreak/>
              <w:t xml:space="preserve">строительства/реконструкции объектов может быть выдано согласие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на строительство объекта капитального строительства</w:t>
            </w:r>
            <w:r w:rsidRPr="00775FDE">
              <w:rPr>
                <w:rFonts w:eastAsia="Verdana"/>
                <w:sz w:val="20"/>
                <w:vertAlign w:val="superscript"/>
              </w:rPr>
              <w:t>1</w:t>
            </w:r>
            <w:r w:rsidRPr="00BE207B">
              <w:rPr>
                <w:rFonts w:eastAsia="Verdana"/>
                <w:sz w:val="20"/>
              </w:rPr>
              <w:t>.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Ремонт, а также реконструкция существующих объектов капитального строительства при условии наличия заключения специализированной научной организации, исходя из оценки рисков (заключение должно быть подготовлено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до обращения застройщика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в Администрацию города Березники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за получением разрешения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на реконструкцию объекта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капитального строительства или уведомления о </w:t>
            </w:r>
            <w:r w:rsidRPr="00BE207B">
              <w:rPr>
                <w:bCs/>
                <w:sz w:val="20"/>
              </w:rPr>
              <w:t>планируемой реконструкции объекта индивидуального жилищного строительства или садового дома)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1708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lastRenderedPageBreak/>
              <w:t>Строительство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>наземных и надземных водопроводов,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 xml:space="preserve">надземных теплопроводов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и надземных газопроводов с применением компенсаторов, путепроводов.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Ремонт и реконструкция существующих</w:t>
            </w:r>
            <w:r>
              <w:rPr>
                <w:rFonts w:eastAsia="Verdana"/>
                <w:sz w:val="20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линейных объектов, </w:t>
            </w:r>
            <w:r w:rsidRPr="00BE207B">
              <w:rPr>
                <w:sz w:val="20"/>
              </w:rPr>
              <w:t>сетей инженерно-технического обеспечения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>с применением КМЗ.</w:t>
            </w:r>
            <w:r>
              <w:rPr>
                <w:rFonts w:eastAsia="Verdana"/>
                <w:sz w:val="20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Размещение объекта (наземное, надземное, подземное) принимается по типу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>
              <w:rPr>
                <w:rFonts w:eastAsia="Verdana"/>
                <w:sz w:val="20"/>
              </w:rPr>
              <w:t>существующей сети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lastRenderedPageBreak/>
              <w:t>2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Над затопленными горными выработками</w:t>
            </w:r>
          </w:p>
        </w:tc>
        <w:tc>
          <w:tcPr>
            <w:tcW w:w="1472" w:type="pct"/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Разрешена малоэтажная застройка</w:t>
            </w:r>
            <w:r>
              <w:rPr>
                <w:rFonts w:eastAsia="Verdana"/>
                <w:sz w:val="20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до 3-х этажей включая мансарду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(3-й этаж только в мансардном исполнении) различной плотности.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Мониторинг состояния существующих зданий и сооружений. На основании мониторинга либо реконструкция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с применением КМЗ, либо снос.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Дальнейшее использование площадей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для застройки по мере затухания процессов деформации после 2030 года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1708" w:type="pct"/>
            <w:vMerge w:val="restar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Разрешено строительство с применением КМЗ при необходимости: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газопроводы и нефтепроводы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наземные и надземные;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водопроводы наземные и надземные;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теплопроводы надземные, подземные в каналах;</w:t>
            </w:r>
          </w:p>
          <w:p w:rsidR="006F6153" w:rsidRDefault="006F6153" w:rsidP="007F727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textAlignment w:val="baseline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канализационные сети стальные </w:t>
            </w:r>
          </w:p>
          <w:p w:rsidR="006F6153" w:rsidRPr="00BE207B" w:rsidRDefault="006F6153" w:rsidP="007F727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textAlignment w:val="baseline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напорные надземные;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железные дороги III (с ограничением),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IV, V категорий;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путепроводы;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улично-дорожная сеть.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Строительство только с применением специальных конструктивных мер защиты - все подземные сети.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Ремонт и реконструкция существующих сетей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с примене</w:t>
            </w:r>
            <w:r>
              <w:rPr>
                <w:rFonts w:eastAsia="Verdana"/>
                <w:sz w:val="20"/>
              </w:rPr>
              <w:t xml:space="preserve">нием конструктивных мер защиты </w:t>
            </w: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3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Ограниченно пригодная для застройки (подрабатываемая)</w:t>
            </w:r>
          </w:p>
        </w:tc>
        <w:tc>
          <w:tcPr>
            <w:tcW w:w="1472" w:type="pct"/>
            <w:shd w:val="clear" w:color="auto" w:fill="auto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Малоэтажная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>застройка</w:t>
            </w:r>
            <w:r>
              <w:rPr>
                <w:rFonts w:eastAsia="Verdana"/>
                <w:sz w:val="20"/>
              </w:rPr>
              <w:t xml:space="preserve">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до 3-х этажей включая мансарду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(3-й этаж только в мансардном исполнении) различной плотности</w:t>
            </w:r>
            <w:r>
              <w:rPr>
                <w:rFonts w:eastAsia="Verdana"/>
                <w:sz w:val="20"/>
              </w:rPr>
              <w:t xml:space="preserve"> </w:t>
            </w:r>
            <w:r w:rsidRPr="00BE207B">
              <w:rPr>
                <w:rFonts w:eastAsia="Verdana"/>
                <w:sz w:val="20"/>
              </w:rPr>
              <w:t>с применением КМЗ.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Реконструкция объекта капитального </w:t>
            </w:r>
            <w:r>
              <w:rPr>
                <w:rFonts w:eastAsia="Verdana"/>
                <w:sz w:val="20"/>
              </w:rPr>
              <w:t>строительства с применением КМЗ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1708" w:type="pct"/>
            <w:vMerge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lastRenderedPageBreak/>
              <w:t>4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Пригодная для застройки (подрабатываемая)</w:t>
            </w:r>
          </w:p>
        </w:tc>
        <w:tc>
          <w:tcPr>
            <w:tcW w:w="1472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Строительство с применением общепринятых КМЗ: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многофункциональная общественно-деловая и специализированная застройка (независимо от этажности);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жилые зданиями с этажностью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до 5-ти надземных этажей (включительно), спортивные сооружения.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Реконструкция с применением КМЗ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>
              <w:rPr>
                <w:rFonts w:eastAsia="Verdana"/>
                <w:sz w:val="20"/>
              </w:rPr>
              <w:t>по необходимости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1708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Строительство с применением КМЗ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по необходимости: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любые коммуникации, путепроводы;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улично-дорожная сеть;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любые сети, путепроводы;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железные дороги II категории (с ограничением);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железные дороги III–V категорий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(без ограничений);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высоковольтные линии (ВЛ). 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color w:val="FF0000"/>
                <w:sz w:val="20"/>
              </w:rPr>
            </w:pPr>
          </w:p>
        </w:tc>
      </w:tr>
      <w:tr w:rsidR="006F6153" w:rsidRPr="00BE207B" w:rsidTr="007F7279">
        <w:trPr>
          <w:trHeight w:val="20"/>
        </w:trPr>
        <w:tc>
          <w:tcPr>
            <w:tcW w:w="507" w:type="pct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5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313" w:type="pct"/>
          </w:tcPr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 xml:space="preserve">Пригодная для застройки </w:t>
            </w:r>
          </w:p>
          <w:p w:rsidR="006F6153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(не подрабатываемая)</w:t>
            </w:r>
          </w:p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</w:p>
        </w:tc>
        <w:tc>
          <w:tcPr>
            <w:tcW w:w="3180" w:type="pct"/>
            <w:gridSpan w:val="2"/>
          </w:tcPr>
          <w:p w:rsidR="006F6153" w:rsidRPr="00BE207B" w:rsidRDefault="006F6153" w:rsidP="007F7279">
            <w:pPr>
              <w:spacing w:after="0" w:line="240" w:lineRule="exact"/>
              <w:ind w:firstLine="0"/>
              <w:jc w:val="left"/>
              <w:rPr>
                <w:rFonts w:eastAsia="Verdana"/>
                <w:sz w:val="20"/>
              </w:rPr>
            </w:pPr>
            <w:r w:rsidRPr="00BE207B">
              <w:rPr>
                <w:rFonts w:eastAsia="Verdana"/>
                <w:sz w:val="20"/>
              </w:rPr>
              <w:t>Любая градостроительная деятельность (этажность в соответствии с установленным градостроительным регламентом)</w:t>
            </w:r>
          </w:p>
        </w:tc>
      </w:tr>
    </w:tbl>
    <w:p w:rsidR="006F6153" w:rsidRDefault="006F6153" w:rsidP="006F6153">
      <w:pPr>
        <w:tabs>
          <w:tab w:val="left" w:pos="2090"/>
        </w:tabs>
        <w:spacing w:after="0" w:line="240" w:lineRule="auto"/>
        <w:rPr>
          <w:sz w:val="24"/>
          <w:szCs w:val="24"/>
        </w:rPr>
      </w:pPr>
    </w:p>
    <w:p w:rsidR="006F6153" w:rsidRPr="00357F06" w:rsidRDefault="006F6153" w:rsidP="006F6153">
      <w:pPr>
        <w:tabs>
          <w:tab w:val="left" w:pos="2090"/>
        </w:tabs>
        <w:spacing w:after="0" w:line="240" w:lineRule="auto"/>
        <w:rPr>
          <w:sz w:val="24"/>
          <w:szCs w:val="24"/>
        </w:rPr>
      </w:pPr>
      <w:r w:rsidRPr="00357F06">
        <w:rPr>
          <w:sz w:val="24"/>
          <w:szCs w:val="24"/>
        </w:rPr>
        <w:t>Примечание:</w:t>
      </w:r>
    </w:p>
    <w:p w:rsidR="006F6153" w:rsidRPr="00357F06" w:rsidRDefault="006F6153" w:rsidP="006F6153">
      <w:pPr>
        <w:tabs>
          <w:tab w:val="left" w:pos="2090"/>
        </w:tabs>
        <w:spacing w:after="0" w:line="240" w:lineRule="auto"/>
        <w:rPr>
          <w:rFonts w:eastAsia="Verdana"/>
          <w:sz w:val="24"/>
          <w:szCs w:val="24"/>
        </w:rPr>
      </w:pPr>
      <w:r>
        <w:rPr>
          <w:sz w:val="24"/>
          <w:szCs w:val="24"/>
        </w:rPr>
        <w:t>1.</w:t>
      </w:r>
      <w:r w:rsidRPr="00357F06">
        <w:rPr>
          <w:rFonts w:eastAsia="Verdana"/>
          <w:sz w:val="24"/>
          <w:szCs w:val="24"/>
        </w:rPr>
        <w:t xml:space="preserve">по результатам рассмотрения горно-геологического обоснования строительства/реконструкции объектов </w:t>
      </w:r>
      <w:proofErr w:type="spellStart"/>
      <w:r w:rsidRPr="00357F06">
        <w:rPr>
          <w:rFonts w:eastAsia="Verdana"/>
          <w:sz w:val="24"/>
          <w:szCs w:val="24"/>
        </w:rPr>
        <w:t>недропользователем</w:t>
      </w:r>
      <w:proofErr w:type="spellEnd"/>
      <w:r w:rsidRPr="00357F06">
        <w:rPr>
          <w:rFonts w:eastAsia="Verdana"/>
          <w:sz w:val="24"/>
          <w:szCs w:val="24"/>
        </w:rPr>
        <w:t xml:space="preserve"> может быть выдано согласие на строительство объекта капитального строительства на площади, где на основании</w:t>
      </w:r>
      <w:r>
        <w:rPr>
          <w:rFonts w:eastAsia="Verdana"/>
          <w:sz w:val="24"/>
          <w:szCs w:val="24"/>
        </w:rPr>
        <w:t xml:space="preserve"> </w:t>
      </w:r>
      <w:r w:rsidRPr="00357F06">
        <w:rPr>
          <w:rFonts w:eastAsia="Verdana"/>
          <w:sz w:val="24"/>
          <w:szCs w:val="24"/>
        </w:rPr>
        <w:t>научно-исследовательских работ запрещена или временно ограничена застройка:</w:t>
      </w:r>
    </w:p>
    <w:p w:rsidR="006F6153" w:rsidRPr="00357F06" w:rsidRDefault="006F6153" w:rsidP="006F6153">
      <w:pPr>
        <w:tabs>
          <w:tab w:val="left" w:pos="2090"/>
        </w:tabs>
        <w:spacing w:after="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1)</w:t>
      </w:r>
      <w:r w:rsidRPr="00357F06">
        <w:rPr>
          <w:rFonts w:eastAsia="Verdana"/>
          <w:sz w:val="24"/>
          <w:szCs w:val="24"/>
        </w:rPr>
        <w:t xml:space="preserve">территория не подработана (горные работы, в том числе одиночные выработки, не проводились на момент рассмотрения обращения о выдаче согласия </w:t>
      </w:r>
      <w:proofErr w:type="spellStart"/>
      <w:r w:rsidRPr="00357F06">
        <w:rPr>
          <w:rFonts w:eastAsia="Verdana"/>
          <w:sz w:val="24"/>
          <w:szCs w:val="24"/>
        </w:rPr>
        <w:t>недропользователя</w:t>
      </w:r>
      <w:proofErr w:type="spellEnd"/>
      <w:r w:rsidRPr="00357F06">
        <w:rPr>
          <w:rFonts w:eastAsia="Verdana"/>
          <w:sz w:val="24"/>
          <w:szCs w:val="24"/>
        </w:rPr>
        <w:t xml:space="preserve">), при этом </w:t>
      </w:r>
      <w:proofErr w:type="spellStart"/>
      <w:r w:rsidRPr="00357F06">
        <w:rPr>
          <w:rFonts w:eastAsia="Verdana"/>
          <w:sz w:val="24"/>
          <w:szCs w:val="24"/>
        </w:rPr>
        <w:t>недропользователь</w:t>
      </w:r>
      <w:proofErr w:type="spellEnd"/>
      <w:r w:rsidRPr="00357F06">
        <w:rPr>
          <w:rFonts w:eastAsia="Verdana"/>
          <w:sz w:val="24"/>
          <w:szCs w:val="24"/>
        </w:rPr>
        <w:t xml:space="preserve"> оценивает потери потенциальных к добыче запасов полезных ископаемых и обеспечивает наличие соответствующих горных мер при проектировании горных работ под испрашиваемым участком;</w:t>
      </w:r>
    </w:p>
    <w:p w:rsidR="006F6153" w:rsidRPr="00357F06" w:rsidRDefault="006F6153" w:rsidP="006F6153">
      <w:pPr>
        <w:tabs>
          <w:tab w:val="left" w:pos="2090"/>
        </w:tabs>
        <w:spacing w:after="0" w:line="240" w:lineRule="auto"/>
        <w:rPr>
          <w:rFonts w:eastAsia="Verdana"/>
          <w:sz w:val="24"/>
          <w:szCs w:val="24"/>
        </w:rPr>
      </w:pPr>
      <w:r w:rsidRPr="00357F06">
        <w:rPr>
          <w:rFonts w:eastAsia="Verdana"/>
          <w:sz w:val="24"/>
          <w:szCs w:val="24"/>
        </w:rPr>
        <w:t xml:space="preserve">2)территория может быть отнесена к другой зоне после проведения закладочных работ, при этом </w:t>
      </w:r>
      <w:proofErr w:type="spellStart"/>
      <w:r w:rsidRPr="00357F06">
        <w:rPr>
          <w:rFonts w:eastAsia="Verdana"/>
          <w:sz w:val="24"/>
          <w:szCs w:val="24"/>
        </w:rPr>
        <w:t>недропользователь</w:t>
      </w:r>
      <w:proofErr w:type="spellEnd"/>
      <w:r w:rsidRPr="00357F06">
        <w:rPr>
          <w:rFonts w:eastAsia="Verdana"/>
          <w:sz w:val="24"/>
          <w:szCs w:val="24"/>
        </w:rPr>
        <w:t xml:space="preserve"> оценивает технические возможности их проведения и при положительной оценке ставит на особый контроль планирование и выполнение закладочных работ под испрашиваемым участком;</w:t>
      </w:r>
    </w:p>
    <w:p w:rsidR="006F6153" w:rsidRPr="00357F06" w:rsidRDefault="006F6153" w:rsidP="006F6153">
      <w:pPr>
        <w:tabs>
          <w:tab w:val="left" w:pos="2090"/>
        </w:tabs>
        <w:spacing w:after="0" w:line="240" w:lineRule="auto"/>
        <w:rPr>
          <w:rFonts w:eastAsia="Verdana"/>
          <w:sz w:val="24"/>
          <w:szCs w:val="24"/>
        </w:rPr>
      </w:pPr>
      <w:r w:rsidRPr="00357F06">
        <w:rPr>
          <w:rFonts w:eastAsia="Verdana"/>
          <w:sz w:val="24"/>
          <w:szCs w:val="24"/>
        </w:rPr>
        <w:t xml:space="preserve">3)застройщиком является </w:t>
      </w:r>
      <w:proofErr w:type="spellStart"/>
      <w:r w:rsidRPr="00357F06">
        <w:rPr>
          <w:rFonts w:eastAsia="Verdana"/>
          <w:sz w:val="24"/>
          <w:szCs w:val="24"/>
        </w:rPr>
        <w:t>недропользователь</w:t>
      </w:r>
      <w:proofErr w:type="spellEnd"/>
      <w:r w:rsidRPr="00357F06">
        <w:rPr>
          <w:rFonts w:eastAsia="Verdana"/>
          <w:sz w:val="24"/>
          <w:szCs w:val="24"/>
        </w:rPr>
        <w:t>, он оценивает риски, обеспечивает безопасность людей, контролирует техническое состояние зданий и сооружений на участке застройки, обеспечивает мониторинг за деформацией зданий и сооружений</w:t>
      </w:r>
      <w:r>
        <w:rPr>
          <w:rFonts w:eastAsia="Verdana"/>
          <w:sz w:val="24"/>
          <w:szCs w:val="24"/>
        </w:rPr>
        <w:t xml:space="preserve"> </w:t>
      </w:r>
      <w:r w:rsidRPr="00357F06">
        <w:rPr>
          <w:rFonts w:eastAsia="Verdana"/>
          <w:sz w:val="24"/>
          <w:szCs w:val="24"/>
        </w:rPr>
        <w:t>и земной поверхности в пределах зоны 1b, 1с;</w:t>
      </w:r>
    </w:p>
    <w:p w:rsidR="006F6153" w:rsidRPr="00357F06" w:rsidRDefault="006F6153" w:rsidP="006F6153">
      <w:pPr>
        <w:spacing w:after="0" w:line="240" w:lineRule="auto"/>
        <w:rPr>
          <w:sz w:val="28"/>
          <w:szCs w:val="28"/>
        </w:rPr>
      </w:pPr>
      <w:r w:rsidRPr="00357F06">
        <w:rPr>
          <w:rFonts w:eastAsia="Verdana"/>
          <w:sz w:val="24"/>
          <w:szCs w:val="24"/>
        </w:rPr>
        <w:t xml:space="preserve">4)объект строительства существует на момент выделения опасной зоны, предполагается его реконструкция. Застройщик оценивает риски, обеспечивает безопасность людей, контролирует техническое состояние зданий и сооружений на участке застройки (реконструкции). </w:t>
      </w:r>
      <w:proofErr w:type="spellStart"/>
      <w:r w:rsidRPr="00357F06">
        <w:rPr>
          <w:rFonts w:eastAsia="Verdana"/>
          <w:sz w:val="24"/>
          <w:szCs w:val="24"/>
        </w:rPr>
        <w:t>Недропользователь</w:t>
      </w:r>
      <w:proofErr w:type="spellEnd"/>
      <w:r w:rsidRPr="00357F06">
        <w:rPr>
          <w:rFonts w:eastAsia="Verdana"/>
          <w:sz w:val="24"/>
          <w:szCs w:val="24"/>
        </w:rPr>
        <w:t xml:space="preserve"> обеспечивает мониторинг земной поверхности в пределах зоны 1b, 1с и информирует застройщика о результатах мониторинга. Размещение объекта (наземное, надземное, подземное) принимается по типу существующей сети.</w:t>
      </w:r>
    </w:p>
    <w:p w:rsidR="00004AD9" w:rsidRDefault="00004AD9"/>
    <w:sectPr w:rsidR="00004AD9" w:rsidSect="006F6153">
      <w:headerReference w:type="even" r:id="rId5"/>
      <w:pgSz w:w="16840" w:h="11907" w:orient="landscape" w:code="9"/>
      <w:pgMar w:top="851" w:right="363" w:bottom="567" w:left="567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DE" w:rsidRDefault="006F615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FDE" w:rsidRDefault="006F615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F4C"/>
    <w:multiLevelType w:val="hybridMultilevel"/>
    <w:tmpl w:val="A232EE74"/>
    <w:lvl w:ilvl="0" w:tplc="FD32FC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6BE"/>
    <w:multiLevelType w:val="hybridMultilevel"/>
    <w:tmpl w:val="6FDA7D26"/>
    <w:lvl w:ilvl="0" w:tplc="528E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44438"/>
    <w:multiLevelType w:val="hybridMultilevel"/>
    <w:tmpl w:val="BF8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2FCD"/>
    <w:multiLevelType w:val="multilevel"/>
    <w:tmpl w:val="068CA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24087A18"/>
    <w:multiLevelType w:val="hybridMultilevel"/>
    <w:tmpl w:val="64C69190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32D0"/>
    <w:multiLevelType w:val="hybridMultilevel"/>
    <w:tmpl w:val="0B6C9088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02B63"/>
    <w:multiLevelType w:val="hybridMultilevel"/>
    <w:tmpl w:val="EB887C70"/>
    <w:lvl w:ilvl="0" w:tplc="2128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A2AE9"/>
    <w:multiLevelType w:val="hybridMultilevel"/>
    <w:tmpl w:val="80002278"/>
    <w:lvl w:ilvl="0" w:tplc="FD32FC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C82645D"/>
    <w:multiLevelType w:val="hybridMultilevel"/>
    <w:tmpl w:val="3B72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85044"/>
    <w:multiLevelType w:val="hybridMultilevel"/>
    <w:tmpl w:val="21C00E18"/>
    <w:lvl w:ilvl="0" w:tplc="F38ABA5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E15E6E"/>
    <w:multiLevelType w:val="hybridMultilevel"/>
    <w:tmpl w:val="D30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E17C2"/>
    <w:multiLevelType w:val="hybridMultilevel"/>
    <w:tmpl w:val="6090E234"/>
    <w:lvl w:ilvl="0" w:tplc="A9D6E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B7B96"/>
    <w:multiLevelType w:val="hybridMultilevel"/>
    <w:tmpl w:val="80002278"/>
    <w:lvl w:ilvl="0" w:tplc="FD32FC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86950"/>
    <w:multiLevelType w:val="hybridMultilevel"/>
    <w:tmpl w:val="969EBD4A"/>
    <w:lvl w:ilvl="0" w:tplc="F6466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5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6153"/>
    <w:rsid w:val="00004AD9"/>
    <w:rsid w:val="0000720C"/>
    <w:rsid w:val="000143D1"/>
    <w:rsid w:val="00015819"/>
    <w:rsid w:val="00016180"/>
    <w:rsid w:val="00017627"/>
    <w:rsid w:val="00021B5D"/>
    <w:rsid w:val="00022B33"/>
    <w:rsid w:val="000231AA"/>
    <w:rsid w:val="0003150B"/>
    <w:rsid w:val="000318B7"/>
    <w:rsid w:val="000342BF"/>
    <w:rsid w:val="000418E8"/>
    <w:rsid w:val="00042BB9"/>
    <w:rsid w:val="000435FA"/>
    <w:rsid w:val="00043F7B"/>
    <w:rsid w:val="00061D63"/>
    <w:rsid w:val="00063B85"/>
    <w:rsid w:val="00064288"/>
    <w:rsid w:val="000657C6"/>
    <w:rsid w:val="00065968"/>
    <w:rsid w:val="00070F7B"/>
    <w:rsid w:val="00072632"/>
    <w:rsid w:val="00081510"/>
    <w:rsid w:val="000815F3"/>
    <w:rsid w:val="00084241"/>
    <w:rsid w:val="000844EA"/>
    <w:rsid w:val="000854FA"/>
    <w:rsid w:val="00091797"/>
    <w:rsid w:val="00094540"/>
    <w:rsid w:val="00095019"/>
    <w:rsid w:val="00095303"/>
    <w:rsid w:val="000975DE"/>
    <w:rsid w:val="000A0098"/>
    <w:rsid w:val="000A786F"/>
    <w:rsid w:val="000B0464"/>
    <w:rsid w:val="000B3DE1"/>
    <w:rsid w:val="000C0EBD"/>
    <w:rsid w:val="000C1F2B"/>
    <w:rsid w:val="000C23FA"/>
    <w:rsid w:val="000C46BB"/>
    <w:rsid w:val="000C7694"/>
    <w:rsid w:val="000E7B0B"/>
    <w:rsid w:val="000E7E14"/>
    <w:rsid w:val="000F755C"/>
    <w:rsid w:val="000F76F3"/>
    <w:rsid w:val="00103CBA"/>
    <w:rsid w:val="001045B9"/>
    <w:rsid w:val="001072F2"/>
    <w:rsid w:val="00110477"/>
    <w:rsid w:val="00110705"/>
    <w:rsid w:val="00111815"/>
    <w:rsid w:val="001169F9"/>
    <w:rsid w:val="0012406E"/>
    <w:rsid w:val="00135F95"/>
    <w:rsid w:val="00136A8A"/>
    <w:rsid w:val="001401D4"/>
    <w:rsid w:val="00142C24"/>
    <w:rsid w:val="00143CAB"/>
    <w:rsid w:val="00147A1D"/>
    <w:rsid w:val="0015042E"/>
    <w:rsid w:val="0015165A"/>
    <w:rsid w:val="00152E2A"/>
    <w:rsid w:val="001534A2"/>
    <w:rsid w:val="00153A13"/>
    <w:rsid w:val="00167541"/>
    <w:rsid w:val="001713DF"/>
    <w:rsid w:val="00171D30"/>
    <w:rsid w:val="00172914"/>
    <w:rsid w:val="00173A47"/>
    <w:rsid w:val="00177619"/>
    <w:rsid w:val="001778B4"/>
    <w:rsid w:val="00183563"/>
    <w:rsid w:val="001869DF"/>
    <w:rsid w:val="00191D5A"/>
    <w:rsid w:val="00192C12"/>
    <w:rsid w:val="00193379"/>
    <w:rsid w:val="0019453F"/>
    <w:rsid w:val="0019706F"/>
    <w:rsid w:val="001977FC"/>
    <w:rsid w:val="001A2308"/>
    <w:rsid w:val="001A4139"/>
    <w:rsid w:val="001A42A2"/>
    <w:rsid w:val="001B07C4"/>
    <w:rsid w:val="001B3501"/>
    <w:rsid w:val="001C10C5"/>
    <w:rsid w:val="001C1F00"/>
    <w:rsid w:val="001C3192"/>
    <w:rsid w:val="001C3864"/>
    <w:rsid w:val="001C5081"/>
    <w:rsid w:val="001D0063"/>
    <w:rsid w:val="001D26AD"/>
    <w:rsid w:val="001D4776"/>
    <w:rsid w:val="001E445D"/>
    <w:rsid w:val="001F1780"/>
    <w:rsid w:val="001F5950"/>
    <w:rsid w:val="001F670F"/>
    <w:rsid w:val="00201B5B"/>
    <w:rsid w:val="002023C5"/>
    <w:rsid w:val="0020682A"/>
    <w:rsid w:val="00206916"/>
    <w:rsid w:val="00212523"/>
    <w:rsid w:val="00212AA1"/>
    <w:rsid w:val="00216663"/>
    <w:rsid w:val="00216757"/>
    <w:rsid w:val="002177A3"/>
    <w:rsid w:val="00220C20"/>
    <w:rsid w:val="00222C90"/>
    <w:rsid w:val="002236DA"/>
    <w:rsid w:val="002249F4"/>
    <w:rsid w:val="00226301"/>
    <w:rsid w:val="00226DD6"/>
    <w:rsid w:val="00231485"/>
    <w:rsid w:val="00234B38"/>
    <w:rsid w:val="002371E0"/>
    <w:rsid w:val="00245567"/>
    <w:rsid w:val="00247DBF"/>
    <w:rsid w:val="00250270"/>
    <w:rsid w:val="00250F0D"/>
    <w:rsid w:val="00255734"/>
    <w:rsid w:val="00256E39"/>
    <w:rsid w:val="0025733E"/>
    <w:rsid w:val="00261B96"/>
    <w:rsid w:val="00263420"/>
    <w:rsid w:val="002642C7"/>
    <w:rsid w:val="00264DC0"/>
    <w:rsid w:val="0026533E"/>
    <w:rsid w:val="0026535C"/>
    <w:rsid w:val="00265E7B"/>
    <w:rsid w:val="00270C3D"/>
    <w:rsid w:val="00275ED6"/>
    <w:rsid w:val="00281C3D"/>
    <w:rsid w:val="0028415B"/>
    <w:rsid w:val="00286048"/>
    <w:rsid w:val="00287D19"/>
    <w:rsid w:val="00291FD2"/>
    <w:rsid w:val="0029378C"/>
    <w:rsid w:val="00297999"/>
    <w:rsid w:val="00297CFB"/>
    <w:rsid w:val="002A198C"/>
    <w:rsid w:val="002A3F18"/>
    <w:rsid w:val="002B3E99"/>
    <w:rsid w:val="002C155F"/>
    <w:rsid w:val="002C4F05"/>
    <w:rsid w:val="002D41FB"/>
    <w:rsid w:val="002E03AA"/>
    <w:rsid w:val="002E0CEA"/>
    <w:rsid w:val="002E24F9"/>
    <w:rsid w:val="002E7E2B"/>
    <w:rsid w:val="002F00C5"/>
    <w:rsid w:val="002F3DDA"/>
    <w:rsid w:val="003025F4"/>
    <w:rsid w:val="00310B8A"/>
    <w:rsid w:val="00321A45"/>
    <w:rsid w:val="00321B56"/>
    <w:rsid w:val="00322489"/>
    <w:rsid w:val="00322E63"/>
    <w:rsid w:val="00323611"/>
    <w:rsid w:val="00327899"/>
    <w:rsid w:val="00331617"/>
    <w:rsid w:val="0033462E"/>
    <w:rsid w:val="003435B8"/>
    <w:rsid w:val="00345886"/>
    <w:rsid w:val="0034707B"/>
    <w:rsid w:val="00360610"/>
    <w:rsid w:val="003608BA"/>
    <w:rsid w:val="00361ECB"/>
    <w:rsid w:val="00366EC0"/>
    <w:rsid w:val="00367D88"/>
    <w:rsid w:val="003708C4"/>
    <w:rsid w:val="0037295C"/>
    <w:rsid w:val="00373CA3"/>
    <w:rsid w:val="00380D90"/>
    <w:rsid w:val="00380F27"/>
    <w:rsid w:val="00387583"/>
    <w:rsid w:val="0039095E"/>
    <w:rsid w:val="003936FC"/>
    <w:rsid w:val="00395249"/>
    <w:rsid w:val="00395602"/>
    <w:rsid w:val="003A4B8B"/>
    <w:rsid w:val="003A4C3A"/>
    <w:rsid w:val="003A6B2F"/>
    <w:rsid w:val="003B09BF"/>
    <w:rsid w:val="003B1068"/>
    <w:rsid w:val="003B2834"/>
    <w:rsid w:val="003B552D"/>
    <w:rsid w:val="003B5EC3"/>
    <w:rsid w:val="003C3803"/>
    <w:rsid w:val="003C414F"/>
    <w:rsid w:val="003C5687"/>
    <w:rsid w:val="003D0F8B"/>
    <w:rsid w:val="003D1442"/>
    <w:rsid w:val="003D2486"/>
    <w:rsid w:val="003D3A05"/>
    <w:rsid w:val="003E3BFA"/>
    <w:rsid w:val="003E420A"/>
    <w:rsid w:val="003E4E14"/>
    <w:rsid w:val="003E4F13"/>
    <w:rsid w:val="003E6D07"/>
    <w:rsid w:val="003F4810"/>
    <w:rsid w:val="003F6F90"/>
    <w:rsid w:val="003F7096"/>
    <w:rsid w:val="00402E1E"/>
    <w:rsid w:val="00403C06"/>
    <w:rsid w:val="00405B38"/>
    <w:rsid w:val="0040691B"/>
    <w:rsid w:val="00406A4A"/>
    <w:rsid w:val="00413096"/>
    <w:rsid w:val="004143F6"/>
    <w:rsid w:val="00425C1D"/>
    <w:rsid w:val="0043379E"/>
    <w:rsid w:val="004379C8"/>
    <w:rsid w:val="0044208D"/>
    <w:rsid w:val="00442A59"/>
    <w:rsid w:val="004547DA"/>
    <w:rsid w:val="004601E9"/>
    <w:rsid w:val="0046240F"/>
    <w:rsid w:val="0046500A"/>
    <w:rsid w:val="00467B8C"/>
    <w:rsid w:val="00470DF7"/>
    <w:rsid w:val="004761C2"/>
    <w:rsid w:val="0048025E"/>
    <w:rsid w:val="00486237"/>
    <w:rsid w:val="00496214"/>
    <w:rsid w:val="004971FB"/>
    <w:rsid w:val="004A0FD3"/>
    <w:rsid w:val="004A4548"/>
    <w:rsid w:val="004B1CC8"/>
    <w:rsid w:val="004B3651"/>
    <w:rsid w:val="004B6358"/>
    <w:rsid w:val="004C5498"/>
    <w:rsid w:val="004C6696"/>
    <w:rsid w:val="004C687B"/>
    <w:rsid w:val="004D0EDB"/>
    <w:rsid w:val="004D1C6B"/>
    <w:rsid w:val="004D265D"/>
    <w:rsid w:val="004D3B8E"/>
    <w:rsid w:val="004D3FD0"/>
    <w:rsid w:val="004D4358"/>
    <w:rsid w:val="004E3769"/>
    <w:rsid w:val="004F14EB"/>
    <w:rsid w:val="004F7473"/>
    <w:rsid w:val="005025FF"/>
    <w:rsid w:val="0050327E"/>
    <w:rsid w:val="00504184"/>
    <w:rsid w:val="005049A6"/>
    <w:rsid w:val="00505200"/>
    <w:rsid w:val="00511F08"/>
    <w:rsid w:val="005131D8"/>
    <w:rsid w:val="0051583A"/>
    <w:rsid w:val="00515DCA"/>
    <w:rsid w:val="00522864"/>
    <w:rsid w:val="005231FA"/>
    <w:rsid w:val="0052676F"/>
    <w:rsid w:val="00531EAF"/>
    <w:rsid w:val="00533870"/>
    <w:rsid w:val="00537BC8"/>
    <w:rsid w:val="00540235"/>
    <w:rsid w:val="0054108A"/>
    <w:rsid w:val="005467A8"/>
    <w:rsid w:val="0055042C"/>
    <w:rsid w:val="00550AE4"/>
    <w:rsid w:val="0055162F"/>
    <w:rsid w:val="00554FA8"/>
    <w:rsid w:val="0055504C"/>
    <w:rsid w:val="00560582"/>
    <w:rsid w:val="005615EE"/>
    <w:rsid w:val="005623FA"/>
    <w:rsid w:val="00562562"/>
    <w:rsid w:val="005676FA"/>
    <w:rsid w:val="005712C2"/>
    <w:rsid w:val="0057479D"/>
    <w:rsid w:val="00576E23"/>
    <w:rsid w:val="005851CE"/>
    <w:rsid w:val="005870C6"/>
    <w:rsid w:val="00587B10"/>
    <w:rsid w:val="005917FF"/>
    <w:rsid w:val="0059190A"/>
    <w:rsid w:val="00593C25"/>
    <w:rsid w:val="00594AED"/>
    <w:rsid w:val="005A2BA0"/>
    <w:rsid w:val="005A3F8A"/>
    <w:rsid w:val="005B4B41"/>
    <w:rsid w:val="005B5CFC"/>
    <w:rsid w:val="005B674F"/>
    <w:rsid w:val="005B6C90"/>
    <w:rsid w:val="005B76ED"/>
    <w:rsid w:val="005C1A5E"/>
    <w:rsid w:val="005C6B73"/>
    <w:rsid w:val="005D0CA6"/>
    <w:rsid w:val="005D41F8"/>
    <w:rsid w:val="005D46A4"/>
    <w:rsid w:val="005D50CD"/>
    <w:rsid w:val="005D62E9"/>
    <w:rsid w:val="005E3A48"/>
    <w:rsid w:val="005F406E"/>
    <w:rsid w:val="005F61ED"/>
    <w:rsid w:val="005F6D09"/>
    <w:rsid w:val="0060287A"/>
    <w:rsid w:val="00602F03"/>
    <w:rsid w:val="00603ABF"/>
    <w:rsid w:val="00604EC8"/>
    <w:rsid w:val="00607330"/>
    <w:rsid w:val="006079B3"/>
    <w:rsid w:val="006114D8"/>
    <w:rsid w:val="0061167F"/>
    <w:rsid w:val="00614A8B"/>
    <w:rsid w:val="00615AE9"/>
    <w:rsid w:val="00615BD1"/>
    <w:rsid w:val="00625BFA"/>
    <w:rsid w:val="006260C1"/>
    <w:rsid w:val="00626E8C"/>
    <w:rsid w:val="00627D80"/>
    <w:rsid w:val="00630DAE"/>
    <w:rsid w:val="00631875"/>
    <w:rsid w:val="006335A4"/>
    <w:rsid w:val="006368E2"/>
    <w:rsid w:val="00636C76"/>
    <w:rsid w:val="00637E7B"/>
    <w:rsid w:val="006435B3"/>
    <w:rsid w:val="00645417"/>
    <w:rsid w:val="00647193"/>
    <w:rsid w:val="0065022E"/>
    <w:rsid w:val="00650335"/>
    <w:rsid w:val="006521EA"/>
    <w:rsid w:val="006557BA"/>
    <w:rsid w:val="00656576"/>
    <w:rsid w:val="006578CD"/>
    <w:rsid w:val="00660528"/>
    <w:rsid w:val="00663B6A"/>
    <w:rsid w:val="0066455E"/>
    <w:rsid w:val="00664C7E"/>
    <w:rsid w:val="0068667C"/>
    <w:rsid w:val="00687826"/>
    <w:rsid w:val="006918D0"/>
    <w:rsid w:val="00694C41"/>
    <w:rsid w:val="006A5A22"/>
    <w:rsid w:val="006A6087"/>
    <w:rsid w:val="006B121F"/>
    <w:rsid w:val="006B2B9F"/>
    <w:rsid w:val="006B2C91"/>
    <w:rsid w:val="006B31FD"/>
    <w:rsid w:val="006B3AEE"/>
    <w:rsid w:val="006B58D9"/>
    <w:rsid w:val="006C5E42"/>
    <w:rsid w:val="006C7B98"/>
    <w:rsid w:val="006D35A8"/>
    <w:rsid w:val="006E361A"/>
    <w:rsid w:val="006E4FBC"/>
    <w:rsid w:val="006E5604"/>
    <w:rsid w:val="006F2015"/>
    <w:rsid w:val="006F28B4"/>
    <w:rsid w:val="006F43A7"/>
    <w:rsid w:val="006F4802"/>
    <w:rsid w:val="006F6153"/>
    <w:rsid w:val="0070028E"/>
    <w:rsid w:val="00704029"/>
    <w:rsid w:val="007057BA"/>
    <w:rsid w:val="00710B9B"/>
    <w:rsid w:val="00710E2D"/>
    <w:rsid w:val="0071400E"/>
    <w:rsid w:val="0071479D"/>
    <w:rsid w:val="00714A1C"/>
    <w:rsid w:val="00722D9A"/>
    <w:rsid w:val="00732C4D"/>
    <w:rsid w:val="0073326D"/>
    <w:rsid w:val="00735228"/>
    <w:rsid w:val="0073573E"/>
    <w:rsid w:val="00752584"/>
    <w:rsid w:val="00753D9F"/>
    <w:rsid w:val="007605C6"/>
    <w:rsid w:val="0076064A"/>
    <w:rsid w:val="00761A33"/>
    <w:rsid w:val="00764D2D"/>
    <w:rsid w:val="007655B3"/>
    <w:rsid w:val="007655BA"/>
    <w:rsid w:val="00767F5F"/>
    <w:rsid w:val="007738F9"/>
    <w:rsid w:val="0077792D"/>
    <w:rsid w:val="0078078B"/>
    <w:rsid w:val="00785438"/>
    <w:rsid w:val="0079210A"/>
    <w:rsid w:val="007942B3"/>
    <w:rsid w:val="00795C9F"/>
    <w:rsid w:val="007A30F7"/>
    <w:rsid w:val="007A3AAF"/>
    <w:rsid w:val="007A67F6"/>
    <w:rsid w:val="007A6994"/>
    <w:rsid w:val="007B5038"/>
    <w:rsid w:val="007B5B60"/>
    <w:rsid w:val="007C0AE7"/>
    <w:rsid w:val="007C23F6"/>
    <w:rsid w:val="007C517A"/>
    <w:rsid w:val="007C544D"/>
    <w:rsid w:val="007C7DA4"/>
    <w:rsid w:val="007D2D4B"/>
    <w:rsid w:val="007D4495"/>
    <w:rsid w:val="007D4F2A"/>
    <w:rsid w:val="007D58B8"/>
    <w:rsid w:val="007D7736"/>
    <w:rsid w:val="007D79E2"/>
    <w:rsid w:val="007D7CA7"/>
    <w:rsid w:val="007E1366"/>
    <w:rsid w:val="007E1BDA"/>
    <w:rsid w:val="007E45BA"/>
    <w:rsid w:val="007F3769"/>
    <w:rsid w:val="007F5DDF"/>
    <w:rsid w:val="007F6B6F"/>
    <w:rsid w:val="00800DA7"/>
    <w:rsid w:val="00803B98"/>
    <w:rsid w:val="00803C8E"/>
    <w:rsid w:val="008044C5"/>
    <w:rsid w:val="00806B62"/>
    <w:rsid w:val="00807948"/>
    <w:rsid w:val="00815F47"/>
    <w:rsid w:val="00824441"/>
    <w:rsid w:val="008255A4"/>
    <w:rsid w:val="00830C3F"/>
    <w:rsid w:val="0083778D"/>
    <w:rsid w:val="008379C1"/>
    <w:rsid w:val="00840122"/>
    <w:rsid w:val="00842C55"/>
    <w:rsid w:val="00843D0E"/>
    <w:rsid w:val="00844162"/>
    <w:rsid w:val="00856B25"/>
    <w:rsid w:val="00860292"/>
    <w:rsid w:val="00862FC2"/>
    <w:rsid w:val="00866A86"/>
    <w:rsid w:val="00866EEA"/>
    <w:rsid w:val="00867939"/>
    <w:rsid w:val="0087537F"/>
    <w:rsid w:val="00892979"/>
    <w:rsid w:val="00896E58"/>
    <w:rsid w:val="00897B28"/>
    <w:rsid w:val="008A12ED"/>
    <w:rsid w:val="008A3381"/>
    <w:rsid w:val="008A54D1"/>
    <w:rsid w:val="008B15C0"/>
    <w:rsid w:val="008C292E"/>
    <w:rsid w:val="008C6182"/>
    <w:rsid w:val="008C67B2"/>
    <w:rsid w:val="008D3679"/>
    <w:rsid w:val="008D39B6"/>
    <w:rsid w:val="008D5A65"/>
    <w:rsid w:val="008D6D6A"/>
    <w:rsid w:val="008E2A95"/>
    <w:rsid w:val="008F16B8"/>
    <w:rsid w:val="008F4D32"/>
    <w:rsid w:val="008F4E54"/>
    <w:rsid w:val="008F57E7"/>
    <w:rsid w:val="008F6B88"/>
    <w:rsid w:val="0090413C"/>
    <w:rsid w:val="00906221"/>
    <w:rsid w:val="00906E79"/>
    <w:rsid w:val="00913604"/>
    <w:rsid w:val="00913F64"/>
    <w:rsid w:val="009146B9"/>
    <w:rsid w:val="00915341"/>
    <w:rsid w:val="009154BF"/>
    <w:rsid w:val="00920769"/>
    <w:rsid w:val="00921994"/>
    <w:rsid w:val="00925048"/>
    <w:rsid w:val="00930002"/>
    <w:rsid w:val="00931553"/>
    <w:rsid w:val="0093453A"/>
    <w:rsid w:val="009348D4"/>
    <w:rsid w:val="00937CA5"/>
    <w:rsid w:val="00940E30"/>
    <w:rsid w:val="00942373"/>
    <w:rsid w:val="009446C3"/>
    <w:rsid w:val="0094614D"/>
    <w:rsid w:val="00946A0D"/>
    <w:rsid w:val="009472FA"/>
    <w:rsid w:val="00947864"/>
    <w:rsid w:val="00952DB5"/>
    <w:rsid w:val="0095532B"/>
    <w:rsid w:val="0096180A"/>
    <w:rsid w:val="00966496"/>
    <w:rsid w:val="009668E1"/>
    <w:rsid w:val="00966A14"/>
    <w:rsid w:val="00967069"/>
    <w:rsid w:val="00972496"/>
    <w:rsid w:val="009733A6"/>
    <w:rsid w:val="009745A6"/>
    <w:rsid w:val="009745D5"/>
    <w:rsid w:val="0098130B"/>
    <w:rsid w:val="00985901"/>
    <w:rsid w:val="00987EDC"/>
    <w:rsid w:val="00994ACE"/>
    <w:rsid w:val="009A03C4"/>
    <w:rsid w:val="009A055F"/>
    <w:rsid w:val="009A3736"/>
    <w:rsid w:val="009A5940"/>
    <w:rsid w:val="009A5ECE"/>
    <w:rsid w:val="009B33E6"/>
    <w:rsid w:val="009B6CCF"/>
    <w:rsid w:val="009B74F3"/>
    <w:rsid w:val="009C719C"/>
    <w:rsid w:val="009C79E3"/>
    <w:rsid w:val="009D36DE"/>
    <w:rsid w:val="009E2D46"/>
    <w:rsid w:val="009E5B2F"/>
    <w:rsid w:val="009E6805"/>
    <w:rsid w:val="009E703D"/>
    <w:rsid w:val="009E7440"/>
    <w:rsid w:val="009F5B1E"/>
    <w:rsid w:val="00A01302"/>
    <w:rsid w:val="00A0180D"/>
    <w:rsid w:val="00A03B21"/>
    <w:rsid w:val="00A03E51"/>
    <w:rsid w:val="00A04166"/>
    <w:rsid w:val="00A04CA1"/>
    <w:rsid w:val="00A06ED3"/>
    <w:rsid w:val="00A131CE"/>
    <w:rsid w:val="00A13834"/>
    <w:rsid w:val="00A151BA"/>
    <w:rsid w:val="00A15406"/>
    <w:rsid w:val="00A157DB"/>
    <w:rsid w:val="00A17E82"/>
    <w:rsid w:val="00A2212B"/>
    <w:rsid w:val="00A2315B"/>
    <w:rsid w:val="00A2439F"/>
    <w:rsid w:val="00A26A7B"/>
    <w:rsid w:val="00A271E6"/>
    <w:rsid w:val="00A30325"/>
    <w:rsid w:val="00A32379"/>
    <w:rsid w:val="00A36728"/>
    <w:rsid w:val="00A37969"/>
    <w:rsid w:val="00A40B8D"/>
    <w:rsid w:val="00A42E05"/>
    <w:rsid w:val="00A50200"/>
    <w:rsid w:val="00A516C0"/>
    <w:rsid w:val="00A54379"/>
    <w:rsid w:val="00A54432"/>
    <w:rsid w:val="00A60711"/>
    <w:rsid w:val="00A62493"/>
    <w:rsid w:val="00A64189"/>
    <w:rsid w:val="00A65005"/>
    <w:rsid w:val="00A6574E"/>
    <w:rsid w:val="00A705A1"/>
    <w:rsid w:val="00A7125A"/>
    <w:rsid w:val="00A7133A"/>
    <w:rsid w:val="00A754CE"/>
    <w:rsid w:val="00A75D03"/>
    <w:rsid w:val="00A92E51"/>
    <w:rsid w:val="00A937BA"/>
    <w:rsid w:val="00AA09CE"/>
    <w:rsid w:val="00AA1470"/>
    <w:rsid w:val="00AA1F70"/>
    <w:rsid w:val="00AA2EAD"/>
    <w:rsid w:val="00AA4512"/>
    <w:rsid w:val="00AA59ED"/>
    <w:rsid w:val="00AA7A12"/>
    <w:rsid w:val="00AB174D"/>
    <w:rsid w:val="00AC16A3"/>
    <w:rsid w:val="00AC35B7"/>
    <w:rsid w:val="00AC3E59"/>
    <w:rsid w:val="00AC6A80"/>
    <w:rsid w:val="00AC7A00"/>
    <w:rsid w:val="00AD293E"/>
    <w:rsid w:val="00AD43C0"/>
    <w:rsid w:val="00AE151A"/>
    <w:rsid w:val="00AE32A5"/>
    <w:rsid w:val="00AE37C5"/>
    <w:rsid w:val="00AE61EC"/>
    <w:rsid w:val="00AE653D"/>
    <w:rsid w:val="00AF34F2"/>
    <w:rsid w:val="00AF3B6F"/>
    <w:rsid w:val="00AF6F70"/>
    <w:rsid w:val="00AF76D6"/>
    <w:rsid w:val="00B02BB9"/>
    <w:rsid w:val="00B03658"/>
    <w:rsid w:val="00B05498"/>
    <w:rsid w:val="00B06660"/>
    <w:rsid w:val="00B128A7"/>
    <w:rsid w:val="00B13E8E"/>
    <w:rsid w:val="00B15BB0"/>
    <w:rsid w:val="00B26012"/>
    <w:rsid w:val="00B2613A"/>
    <w:rsid w:val="00B26EC0"/>
    <w:rsid w:val="00B32A75"/>
    <w:rsid w:val="00B341E3"/>
    <w:rsid w:val="00B3514E"/>
    <w:rsid w:val="00B354D3"/>
    <w:rsid w:val="00B357F8"/>
    <w:rsid w:val="00B36D60"/>
    <w:rsid w:val="00B36F70"/>
    <w:rsid w:val="00B4439A"/>
    <w:rsid w:val="00B44462"/>
    <w:rsid w:val="00B4700E"/>
    <w:rsid w:val="00B53E2C"/>
    <w:rsid w:val="00B54D65"/>
    <w:rsid w:val="00B55C9D"/>
    <w:rsid w:val="00B57F8C"/>
    <w:rsid w:val="00B6337C"/>
    <w:rsid w:val="00B64151"/>
    <w:rsid w:val="00B647F9"/>
    <w:rsid w:val="00B70D2F"/>
    <w:rsid w:val="00B7568D"/>
    <w:rsid w:val="00B77CCB"/>
    <w:rsid w:val="00B83810"/>
    <w:rsid w:val="00B86029"/>
    <w:rsid w:val="00B93EFE"/>
    <w:rsid w:val="00B9436F"/>
    <w:rsid w:val="00B94972"/>
    <w:rsid w:val="00B95A45"/>
    <w:rsid w:val="00BA4D60"/>
    <w:rsid w:val="00BA53A8"/>
    <w:rsid w:val="00BA7674"/>
    <w:rsid w:val="00BB0CBB"/>
    <w:rsid w:val="00BB2AD7"/>
    <w:rsid w:val="00BC208F"/>
    <w:rsid w:val="00BC2959"/>
    <w:rsid w:val="00BC2BBC"/>
    <w:rsid w:val="00BC5080"/>
    <w:rsid w:val="00BD2286"/>
    <w:rsid w:val="00BD3DE8"/>
    <w:rsid w:val="00BD5163"/>
    <w:rsid w:val="00BD5E08"/>
    <w:rsid w:val="00BE15CB"/>
    <w:rsid w:val="00BE2066"/>
    <w:rsid w:val="00BE2F3D"/>
    <w:rsid w:val="00BE30F7"/>
    <w:rsid w:val="00BF0A08"/>
    <w:rsid w:val="00BF528A"/>
    <w:rsid w:val="00BF535D"/>
    <w:rsid w:val="00BF6191"/>
    <w:rsid w:val="00BF789F"/>
    <w:rsid w:val="00BF7DE2"/>
    <w:rsid w:val="00C002DC"/>
    <w:rsid w:val="00C011DE"/>
    <w:rsid w:val="00C01CBD"/>
    <w:rsid w:val="00C034D5"/>
    <w:rsid w:val="00C06089"/>
    <w:rsid w:val="00C103DD"/>
    <w:rsid w:val="00C10A21"/>
    <w:rsid w:val="00C10E6F"/>
    <w:rsid w:val="00C1616B"/>
    <w:rsid w:val="00C16E97"/>
    <w:rsid w:val="00C21911"/>
    <w:rsid w:val="00C225A3"/>
    <w:rsid w:val="00C23260"/>
    <w:rsid w:val="00C23A96"/>
    <w:rsid w:val="00C25421"/>
    <w:rsid w:val="00C25676"/>
    <w:rsid w:val="00C25A84"/>
    <w:rsid w:val="00C30F75"/>
    <w:rsid w:val="00C32446"/>
    <w:rsid w:val="00C42C7C"/>
    <w:rsid w:val="00C56103"/>
    <w:rsid w:val="00C61F90"/>
    <w:rsid w:val="00C64379"/>
    <w:rsid w:val="00C6571B"/>
    <w:rsid w:val="00C663BD"/>
    <w:rsid w:val="00C66F7E"/>
    <w:rsid w:val="00C6735C"/>
    <w:rsid w:val="00C721F2"/>
    <w:rsid w:val="00C72470"/>
    <w:rsid w:val="00C75F5B"/>
    <w:rsid w:val="00C77C7B"/>
    <w:rsid w:val="00C812B5"/>
    <w:rsid w:val="00C82434"/>
    <w:rsid w:val="00C87C77"/>
    <w:rsid w:val="00C9016C"/>
    <w:rsid w:val="00C916B3"/>
    <w:rsid w:val="00C95055"/>
    <w:rsid w:val="00C9799E"/>
    <w:rsid w:val="00CA3AB2"/>
    <w:rsid w:val="00CA4BA6"/>
    <w:rsid w:val="00CA5C9F"/>
    <w:rsid w:val="00CA5DB9"/>
    <w:rsid w:val="00CA6849"/>
    <w:rsid w:val="00CB0233"/>
    <w:rsid w:val="00CB1D20"/>
    <w:rsid w:val="00CB3168"/>
    <w:rsid w:val="00CB426E"/>
    <w:rsid w:val="00CB64EF"/>
    <w:rsid w:val="00CB7D1D"/>
    <w:rsid w:val="00CC3A2A"/>
    <w:rsid w:val="00CC4825"/>
    <w:rsid w:val="00CC6E76"/>
    <w:rsid w:val="00CC7E84"/>
    <w:rsid w:val="00CD028A"/>
    <w:rsid w:val="00CD52D9"/>
    <w:rsid w:val="00CD6589"/>
    <w:rsid w:val="00CE23D5"/>
    <w:rsid w:val="00CE35C3"/>
    <w:rsid w:val="00CE3931"/>
    <w:rsid w:val="00CF1037"/>
    <w:rsid w:val="00CF14E0"/>
    <w:rsid w:val="00D008AC"/>
    <w:rsid w:val="00D013C6"/>
    <w:rsid w:val="00D03A33"/>
    <w:rsid w:val="00D03D58"/>
    <w:rsid w:val="00D05C3D"/>
    <w:rsid w:val="00D1204B"/>
    <w:rsid w:val="00D12A28"/>
    <w:rsid w:val="00D149BE"/>
    <w:rsid w:val="00D14E45"/>
    <w:rsid w:val="00D17E22"/>
    <w:rsid w:val="00D222CD"/>
    <w:rsid w:val="00D24E0C"/>
    <w:rsid w:val="00D343C8"/>
    <w:rsid w:val="00D359D7"/>
    <w:rsid w:val="00D362E1"/>
    <w:rsid w:val="00D40509"/>
    <w:rsid w:val="00D41FA9"/>
    <w:rsid w:val="00D4711D"/>
    <w:rsid w:val="00D47C59"/>
    <w:rsid w:val="00D50CE1"/>
    <w:rsid w:val="00D52F2A"/>
    <w:rsid w:val="00D5470F"/>
    <w:rsid w:val="00D557CD"/>
    <w:rsid w:val="00D5756F"/>
    <w:rsid w:val="00D62259"/>
    <w:rsid w:val="00D63384"/>
    <w:rsid w:val="00D6415B"/>
    <w:rsid w:val="00D64E0A"/>
    <w:rsid w:val="00D65560"/>
    <w:rsid w:val="00D661D1"/>
    <w:rsid w:val="00D67C66"/>
    <w:rsid w:val="00D70BF6"/>
    <w:rsid w:val="00D719BC"/>
    <w:rsid w:val="00D749F5"/>
    <w:rsid w:val="00D77506"/>
    <w:rsid w:val="00D8198D"/>
    <w:rsid w:val="00D828AF"/>
    <w:rsid w:val="00D9101A"/>
    <w:rsid w:val="00D9563D"/>
    <w:rsid w:val="00D97B04"/>
    <w:rsid w:val="00D97D93"/>
    <w:rsid w:val="00DB36D5"/>
    <w:rsid w:val="00DB5721"/>
    <w:rsid w:val="00DC30C0"/>
    <w:rsid w:val="00DC41D4"/>
    <w:rsid w:val="00DC4619"/>
    <w:rsid w:val="00DD4DC5"/>
    <w:rsid w:val="00DE3E29"/>
    <w:rsid w:val="00DE4489"/>
    <w:rsid w:val="00DE4582"/>
    <w:rsid w:val="00DE62E2"/>
    <w:rsid w:val="00DE7378"/>
    <w:rsid w:val="00E00359"/>
    <w:rsid w:val="00E023B2"/>
    <w:rsid w:val="00E05FA7"/>
    <w:rsid w:val="00E067DA"/>
    <w:rsid w:val="00E116DA"/>
    <w:rsid w:val="00E1532F"/>
    <w:rsid w:val="00E203C2"/>
    <w:rsid w:val="00E210F1"/>
    <w:rsid w:val="00E251CE"/>
    <w:rsid w:val="00E41F56"/>
    <w:rsid w:val="00E43C3D"/>
    <w:rsid w:val="00E44C47"/>
    <w:rsid w:val="00E47BA7"/>
    <w:rsid w:val="00E51861"/>
    <w:rsid w:val="00E54424"/>
    <w:rsid w:val="00E609BE"/>
    <w:rsid w:val="00E61E73"/>
    <w:rsid w:val="00E64BB3"/>
    <w:rsid w:val="00E7121E"/>
    <w:rsid w:val="00E71CE7"/>
    <w:rsid w:val="00E724CF"/>
    <w:rsid w:val="00E77D8D"/>
    <w:rsid w:val="00E802AE"/>
    <w:rsid w:val="00E815A5"/>
    <w:rsid w:val="00E81ABD"/>
    <w:rsid w:val="00E82F03"/>
    <w:rsid w:val="00E86C3B"/>
    <w:rsid w:val="00E94C0B"/>
    <w:rsid w:val="00EA0805"/>
    <w:rsid w:val="00EA3013"/>
    <w:rsid w:val="00EA3431"/>
    <w:rsid w:val="00EB439E"/>
    <w:rsid w:val="00EB57CD"/>
    <w:rsid w:val="00EB598B"/>
    <w:rsid w:val="00EC15C8"/>
    <w:rsid w:val="00EC22BD"/>
    <w:rsid w:val="00EC2539"/>
    <w:rsid w:val="00EC34BF"/>
    <w:rsid w:val="00EC3758"/>
    <w:rsid w:val="00EC5382"/>
    <w:rsid w:val="00EC6A3A"/>
    <w:rsid w:val="00ED0716"/>
    <w:rsid w:val="00ED0BA0"/>
    <w:rsid w:val="00ED1EF3"/>
    <w:rsid w:val="00ED2283"/>
    <w:rsid w:val="00EE04E8"/>
    <w:rsid w:val="00EE13E8"/>
    <w:rsid w:val="00EE28FD"/>
    <w:rsid w:val="00EE5076"/>
    <w:rsid w:val="00EE7501"/>
    <w:rsid w:val="00EE7A12"/>
    <w:rsid w:val="00EF2BE4"/>
    <w:rsid w:val="00EF4AB4"/>
    <w:rsid w:val="00EF5C63"/>
    <w:rsid w:val="00EF75E9"/>
    <w:rsid w:val="00EF7823"/>
    <w:rsid w:val="00F032B5"/>
    <w:rsid w:val="00F06590"/>
    <w:rsid w:val="00F07EB9"/>
    <w:rsid w:val="00F10FF8"/>
    <w:rsid w:val="00F1437C"/>
    <w:rsid w:val="00F14765"/>
    <w:rsid w:val="00F14C13"/>
    <w:rsid w:val="00F14C1C"/>
    <w:rsid w:val="00F1587E"/>
    <w:rsid w:val="00F24962"/>
    <w:rsid w:val="00F24BC3"/>
    <w:rsid w:val="00F257EE"/>
    <w:rsid w:val="00F32E29"/>
    <w:rsid w:val="00F32EF0"/>
    <w:rsid w:val="00F33D0F"/>
    <w:rsid w:val="00F348D3"/>
    <w:rsid w:val="00F35B55"/>
    <w:rsid w:val="00F36100"/>
    <w:rsid w:val="00F4235D"/>
    <w:rsid w:val="00F4314A"/>
    <w:rsid w:val="00F4329C"/>
    <w:rsid w:val="00F45C59"/>
    <w:rsid w:val="00F45CA4"/>
    <w:rsid w:val="00F467FB"/>
    <w:rsid w:val="00F4682F"/>
    <w:rsid w:val="00F51E4D"/>
    <w:rsid w:val="00F53652"/>
    <w:rsid w:val="00F572CE"/>
    <w:rsid w:val="00F60D80"/>
    <w:rsid w:val="00F613B7"/>
    <w:rsid w:val="00F63235"/>
    <w:rsid w:val="00F6607A"/>
    <w:rsid w:val="00F66993"/>
    <w:rsid w:val="00F66F45"/>
    <w:rsid w:val="00F67C22"/>
    <w:rsid w:val="00F73F90"/>
    <w:rsid w:val="00F773AA"/>
    <w:rsid w:val="00F8008E"/>
    <w:rsid w:val="00F820FA"/>
    <w:rsid w:val="00F90598"/>
    <w:rsid w:val="00F96426"/>
    <w:rsid w:val="00F97276"/>
    <w:rsid w:val="00FA1CF5"/>
    <w:rsid w:val="00FA26E3"/>
    <w:rsid w:val="00FA378E"/>
    <w:rsid w:val="00FA3B41"/>
    <w:rsid w:val="00FA4164"/>
    <w:rsid w:val="00FB160E"/>
    <w:rsid w:val="00FB1685"/>
    <w:rsid w:val="00FB4942"/>
    <w:rsid w:val="00FB681A"/>
    <w:rsid w:val="00FB6C7E"/>
    <w:rsid w:val="00FC22D2"/>
    <w:rsid w:val="00FC3350"/>
    <w:rsid w:val="00FC51BD"/>
    <w:rsid w:val="00FC5C95"/>
    <w:rsid w:val="00FC7AB5"/>
    <w:rsid w:val="00FC7BC9"/>
    <w:rsid w:val="00FD1951"/>
    <w:rsid w:val="00FD460A"/>
    <w:rsid w:val="00FE04B5"/>
    <w:rsid w:val="00FE3D4C"/>
    <w:rsid w:val="00FE5CD2"/>
    <w:rsid w:val="00FF13C4"/>
    <w:rsid w:val="00FF58B7"/>
    <w:rsid w:val="00FF7AFA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15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nhideWhenUsed/>
    <w:qFormat/>
    <w:rsid w:val="006F6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153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character" w:styleId="a3">
    <w:name w:val="Hyperlink"/>
    <w:rsid w:val="006F6153"/>
    <w:rPr>
      <w:color w:val="0000FF"/>
      <w:u w:val="single"/>
    </w:rPr>
  </w:style>
  <w:style w:type="paragraph" w:styleId="a4">
    <w:name w:val="Body Text"/>
    <w:basedOn w:val="a"/>
    <w:link w:val="a5"/>
    <w:rsid w:val="006F6153"/>
    <w:pPr>
      <w:ind w:firstLine="0"/>
    </w:pPr>
  </w:style>
  <w:style w:type="character" w:customStyle="1" w:styleId="a5">
    <w:name w:val="Основной текст Знак"/>
    <w:basedOn w:val="a0"/>
    <w:link w:val="a4"/>
    <w:rsid w:val="006F615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FollowedHyperlink"/>
    <w:uiPriority w:val="99"/>
    <w:rsid w:val="006F6153"/>
    <w:rPr>
      <w:color w:val="800080"/>
      <w:u w:val="single"/>
    </w:rPr>
  </w:style>
  <w:style w:type="paragraph" w:styleId="21">
    <w:name w:val="Body Text 2"/>
    <w:basedOn w:val="a"/>
    <w:link w:val="22"/>
    <w:rsid w:val="006F6153"/>
    <w:pPr>
      <w:spacing w:line="240" w:lineRule="exact"/>
      <w:ind w:firstLine="0"/>
      <w:jc w:val="left"/>
    </w:pPr>
    <w:rPr>
      <w:sz w:val="28"/>
      <w:lang/>
    </w:rPr>
  </w:style>
  <w:style w:type="character" w:customStyle="1" w:styleId="22">
    <w:name w:val="Основной текст 2 Знак"/>
    <w:basedOn w:val="a0"/>
    <w:link w:val="21"/>
    <w:rsid w:val="006F6153"/>
    <w:rPr>
      <w:rFonts w:ascii="Times New Roman" w:eastAsia="Times New Roman" w:hAnsi="Times New Roman" w:cs="Times New Roman"/>
      <w:spacing w:val="16"/>
      <w:sz w:val="28"/>
      <w:szCs w:val="20"/>
      <w:lang/>
    </w:rPr>
  </w:style>
  <w:style w:type="paragraph" w:styleId="3">
    <w:name w:val="Body Text Indent 3"/>
    <w:basedOn w:val="a"/>
    <w:link w:val="30"/>
    <w:rsid w:val="006F6153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F6153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F6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15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9">
    <w:name w:val="page number"/>
    <w:basedOn w:val="a0"/>
    <w:rsid w:val="006F6153"/>
  </w:style>
  <w:style w:type="paragraph" w:styleId="aa">
    <w:name w:val="footer"/>
    <w:basedOn w:val="a"/>
    <w:link w:val="ab"/>
    <w:uiPriority w:val="99"/>
    <w:rsid w:val="006F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615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rmal">
    <w:name w:val="ConsPlusNormal"/>
    <w:rsid w:val="006F61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F615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6F61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6F6153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6F6153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6F615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F615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6F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6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6F6153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F6153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6F6153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6F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F6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F6153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615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Style3">
    <w:name w:val="Style3"/>
    <w:basedOn w:val="a"/>
    <w:uiPriority w:val="99"/>
    <w:rsid w:val="006F6153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6F6153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0">
    <w:name w:val="Strong"/>
    <w:uiPriority w:val="22"/>
    <w:qFormat/>
    <w:rsid w:val="006F6153"/>
    <w:rPr>
      <w:b/>
      <w:bCs/>
    </w:rPr>
  </w:style>
  <w:style w:type="paragraph" w:customStyle="1" w:styleId="7">
    <w:name w:val="Основной текст7"/>
    <w:basedOn w:val="a"/>
    <w:rsid w:val="006F6153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F6153"/>
    <w:rPr>
      <w:color w:val="106BBE"/>
    </w:rPr>
  </w:style>
  <w:style w:type="character" w:customStyle="1" w:styleId="w">
    <w:name w:val="w"/>
    <w:basedOn w:val="a0"/>
    <w:rsid w:val="006F6153"/>
  </w:style>
  <w:style w:type="paragraph" w:styleId="af2">
    <w:name w:val="Normal (Web)"/>
    <w:basedOn w:val="a"/>
    <w:uiPriority w:val="99"/>
    <w:unhideWhenUsed/>
    <w:rsid w:val="006F6153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6F6153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6F6153"/>
    <w:rPr>
      <w:rFonts w:ascii="Tahoma" w:eastAsia="Calibri" w:hAnsi="Tahoma" w:cs="Times New Roman"/>
      <w:spacing w:val="16"/>
      <w:sz w:val="16"/>
      <w:szCs w:val="16"/>
    </w:rPr>
  </w:style>
  <w:style w:type="character" w:styleId="af5">
    <w:name w:val="annotation reference"/>
    <w:uiPriority w:val="99"/>
    <w:rsid w:val="006F6153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6F6153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6F6153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6F615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F6153"/>
    <w:rPr>
      <w:b/>
      <w:bCs/>
    </w:rPr>
  </w:style>
  <w:style w:type="paragraph" w:styleId="afa">
    <w:name w:val="footnote text"/>
    <w:basedOn w:val="a"/>
    <w:link w:val="afb"/>
    <w:rsid w:val="006F6153"/>
    <w:rPr>
      <w:sz w:val="20"/>
      <w:lang/>
    </w:rPr>
  </w:style>
  <w:style w:type="character" w:customStyle="1" w:styleId="afb">
    <w:name w:val="Текст сноски Знак"/>
    <w:basedOn w:val="a0"/>
    <w:link w:val="afa"/>
    <w:rsid w:val="006F6153"/>
    <w:rPr>
      <w:rFonts w:ascii="Times New Roman" w:eastAsia="Times New Roman" w:hAnsi="Times New Roman" w:cs="Times New Roman"/>
      <w:spacing w:val="16"/>
      <w:sz w:val="20"/>
      <w:szCs w:val="20"/>
      <w:lang/>
    </w:rPr>
  </w:style>
  <w:style w:type="character" w:styleId="afc">
    <w:name w:val="footnote reference"/>
    <w:rsid w:val="006F61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125</Pages>
  <Words>25588</Words>
  <Characters>145858</Characters>
  <Application>Microsoft Office Word</Application>
  <DocSecurity>0</DocSecurity>
  <Lines>1215</Lines>
  <Paragraphs>342</Paragraphs>
  <ScaleCrop>false</ScaleCrop>
  <Company/>
  <LinksUpToDate>false</LinksUpToDate>
  <CharactersWithSpaces>171104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2021-10-04T07:08:00Z</dcterms:created>
  <dcterms:modified xsi:type="dcterms:W3CDTF">2021-10-04T07:16:00Z</dcterms:modified>
</cp:coreProperties>
</file>