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DD37D" w14:textId="77777777" w:rsidR="00583896" w:rsidRPr="00583896" w:rsidRDefault="00583896" w:rsidP="00583896">
      <w:pPr>
        <w:spacing w:line="276" w:lineRule="auto"/>
        <w:jc w:val="center"/>
        <w:rPr>
          <w:rFonts w:ascii="Times New Roman" w:hAnsi="Times New Roman" w:cs="Times New Roman"/>
        </w:rPr>
      </w:pPr>
      <w:r w:rsidRPr="00583896">
        <w:rPr>
          <w:rStyle w:val="a3"/>
          <w:rFonts w:ascii="Times New Roman" w:hAnsi="Times New Roman" w:cs="Times New Roman"/>
          <w:sz w:val="28"/>
          <w:szCs w:val="28"/>
        </w:rPr>
        <w:t xml:space="preserve">Итоги проведения собрания граждан </w:t>
      </w:r>
    </w:p>
    <w:p w14:paraId="7AD76276" w14:textId="77777777" w:rsidR="00583896" w:rsidRPr="00583896" w:rsidRDefault="00583896" w:rsidP="0058389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583896">
        <w:rPr>
          <w:rFonts w:ascii="Times New Roman" w:hAnsi="Times New Roman" w:cs="Times New Roman"/>
          <w:sz w:val="28"/>
          <w:szCs w:val="28"/>
        </w:rPr>
        <w:t xml:space="preserve">В соответствии с решением Березниковской городской Думы от 31.01.2022 № 234 «О назначении собрания граждан в городе Березники для </w:t>
      </w:r>
      <w:bookmarkStart w:id="0" w:name="_GoBack"/>
      <w:bookmarkEnd w:id="0"/>
      <w:r w:rsidRPr="00583896">
        <w:rPr>
          <w:rFonts w:ascii="Times New Roman" w:hAnsi="Times New Roman" w:cs="Times New Roman"/>
          <w:sz w:val="28"/>
          <w:szCs w:val="28"/>
        </w:rPr>
        <w:t>рассмотрения и обсуждения вопроса внесения инициативного проекта «Активное долголетие: от смартфона до ноутбука» Березниковская городская Дума информирует население об итогах проведения собрания.</w:t>
      </w:r>
    </w:p>
    <w:p w14:paraId="33E9330B" w14:textId="17D5263D" w:rsidR="00583896" w:rsidRPr="00583896" w:rsidRDefault="00583896" w:rsidP="0058389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583896">
        <w:rPr>
          <w:rFonts w:ascii="Times New Roman" w:hAnsi="Times New Roman" w:cs="Times New Roman"/>
          <w:sz w:val="28"/>
          <w:szCs w:val="28"/>
        </w:rPr>
        <w:t>Собрание по инициативному проекту «</w:t>
      </w:r>
      <w:r w:rsidR="00D02855" w:rsidRPr="00583896">
        <w:rPr>
          <w:rFonts w:ascii="Times New Roman" w:hAnsi="Times New Roman" w:cs="Times New Roman"/>
          <w:sz w:val="28"/>
          <w:szCs w:val="28"/>
        </w:rPr>
        <w:t>Активное долголетие: от смартфона до ноутбука</w:t>
      </w:r>
      <w:r w:rsidRPr="00583896">
        <w:rPr>
          <w:rFonts w:ascii="Times New Roman" w:hAnsi="Times New Roman" w:cs="Times New Roman"/>
          <w:sz w:val="28"/>
          <w:szCs w:val="28"/>
        </w:rPr>
        <w:t>»  состоялось 08 февраля 2022 года в г. Березники на площади Первостроителей с количеством участников – 50 человек.</w:t>
      </w:r>
    </w:p>
    <w:p w14:paraId="1457EF50" w14:textId="77777777" w:rsidR="00583896" w:rsidRPr="00583896" w:rsidRDefault="00583896" w:rsidP="00583896">
      <w:pPr>
        <w:spacing w:line="276" w:lineRule="auto"/>
        <w:jc w:val="both"/>
        <w:rPr>
          <w:rFonts w:ascii="Times New Roman" w:hAnsi="Times New Roman" w:cs="Times New Roman"/>
        </w:rPr>
      </w:pPr>
      <w:r w:rsidRPr="00583896">
        <w:rPr>
          <w:rFonts w:ascii="Times New Roman" w:hAnsi="Times New Roman" w:cs="Times New Roman"/>
          <w:sz w:val="28"/>
          <w:szCs w:val="28"/>
        </w:rPr>
        <w:t>Решение собрания граждан:</w:t>
      </w:r>
    </w:p>
    <w:p w14:paraId="0C847A07" w14:textId="77777777" w:rsidR="00583896" w:rsidRPr="00583896" w:rsidRDefault="00583896" w:rsidP="00583896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83896">
        <w:rPr>
          <w:rFonts w:ascii="Times New Roman" w:hAnsi="Times New Roman" w:cs="Times New Roman"/>
          <w:sz w:val="28"/>
          <w:szCs w:val="28"/>
        </w:rPr>
        <w:t xml:space="preserve">Поддержать инициативный проект «Активное долголетие: от смартфона до ноутбука» (далее - проект) и представить его на рассмотрение комиссии по проведению конкурсного отбора инициативных проектов. </w:t>
      </w:r>
    </w:p>
    <w:p w14:paraId="514A073A" w14:textId="77777777" w:rsidR="00583896" w:rsidRPr="00583896" w:rsidRDefault="00583896" w:rsidP="00583896">
      <w:pPr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</w:rPr>
      </w:pPr>
      <w:r w:rsidRPr="00583896">
        <w:rPr>
          <w:rFonts w:ascii="Times New Roman" w:hAnsi="Times New Roman" w:cs="Times New Roman"/>
          <w:sz w:val="28"/>
          <w:szCs w:val="28"/>
        </w:rPr>
        <w:t xml:space="preserve">Избрать представителем инициаторов проекта, уполномоченным представлять проект в органах местного самоуправления муниципального образования «Город Березники» Пермского края, Хомякову Ларису </w:t>
      </w:r>
      <w:proofErr w:type="spellStart"/>
      <w:r w:rsidRPr="00583896">
        <w:rPr>
          <w:rFonts w:ascii="Times New Roman" w:hAnsi="Times New Roman" w:cs="Times New Roman"/>
          <w:sz w:val="28"/>
          <w:szCs w:val="28"/>
        </w:rPr>
        <w:t>Ибрагимовну</w:t>
      </w:r>
      <w:proofErr w:type="spellEnd"/>
      <w:r w:rsidRPr="005838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428437" w14:textId="77777777" w:rsidR="008A19E9" w:rsidRDefault="008A19E9"/>
    <w:sectPr w:rsidR="008A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D154D"/>
    <w:multiLevelType w:val="multilevel"/>
    <w:tmpl w:val="9BA45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6C"/>
    <w:rsid w:val="00583896"/>
    <w:rsid w:val="008A19E9"/>
    <w:rsid w:val="00D02855"/>
    <w:rsid w:val="00D5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EC40"/>
  <w15:chartTrackingRefBased/>
  <w15:docId w15:val="{09F4AB0A-78DA-49A6-873A-A41A5856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896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3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0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Сытина Наталья Валерьевна</dc:creator>
  <cp:keywords/>
  <dc:description/>
  <cp:lastModifiedBy>Сытина Наталья Валерьевна</cp:lastModifiedBy>
  <cp:revision>4</cp:revision>
  <dcterms:created xsi:type="dcterms:W3CDTF">2022-02-15T09:49:00Z</dcterms:created>
  <dcterms:modified xsi:type="dcterms:W3CDTF">2022-02-15T09:57:00Z</dcterms:modified>
</cp:coreProperties>
</file>