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8" w:rsidRPr="00195BC1" w:rsidRDefault="00380F28" w:rsidP="00380F2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380F28" w:rsidRPr="00195BC1" w:rsidRDefault="00380F28" w:rsidP="00380F2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380F28" w:rsidRPr="00195BC1" w:rsidRDefault="00380F28" w:rsidP="00380F2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380F28" w:rsidRPr="00195BC1" w:rsidRDefault="00380F28" w:rsidP="00380F28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сос</w:t>
      </w:r>
      <w:r w:rsidRPr="00195BC1">
        <w:rPr>
          <w:b/>
          <w:sz w:val="20"/>
          <w:szCs w:val="20"/>
        </w:rPr>
        <w:t>тоявшихся</w:t>
      </w:r>
      <w:proofErr w:type="gramEnd"/>
      <w:r>
        <w:rPr>
          <w:b/>
          <w:sz w:val="20"/>
          <w:szCs w:val="20"/>
        </w:rPr>
        <w:t xml:space="preserve"> 19 сентября 2022</w:t>
      </w:r>
      <w:r w:rsidRPr="00195BC1">
        <w:rPr>
          <w:b/>
          <w:sz w:val="20"/>
          <w:szCs w:val="20"/>
        </w:rPr>
        <w:t xml:space="preserve"> года:</w:t>
      </w:r>
    </w:p>
    <w:p w:rsidR="00380F28" w:rsidRPr="00195BC1" w:rsidRDefault="00380F28" w:rsidP="00380F28">
      <w:pPr>
        <w:ind w:firstLine="284"/>
        <w:jc w:val="both"/>
        <w:rPr>
          <w:b/>
          <w:sz w:val="20"/>
          <w:szCs w:val="20"/>
        </w:rPr>
      </w:pPr>
    </w:p>
    <w:p w:rsidR="00380F28" w:rsidRPr="00FA27B2" w:rsidRDefault="00380F28" w:rsidP="00380F28">
      <w:pPr>
        <w:pStyle w:val="3"/>
        <w:ind w:firstLine="284"/>
        <w:rPr>
          <w:sz w:val="20"/>
        </w:rPr>
      </w:pPr>
      <w:r w:rsidRPr="00FA27B2">
        <w:rPr>
          <w:b/>
          <w:bCs/>
          <w:sz w:val="20"/>
        </w:rPr>
        <w:t>Лот № 1</w:t>
      </w:r>
      <w:r w:rsidRPr="00FA27B2">
        <w:rPr>
          <w:bCs/>
          <w:sz w:val="20"/>
        </w:rPr>
        <w:t xml:space="preserve"> </w:t>
      </w:r>
      <w:r w:rsidRPr="00FA27B2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59:37:1550101:293 пл</w:t>
      </w:r>
      <w:r w:rsidRPr="00FA27B2">
        <w:rPr>
          <w:sz w:val="20"/>
        </w:rPr>
        <w:t>о</w:t>
      </w:r>
      <w:r w:rsidRPr="00FA27B2">
        <w:rPr>
          <w:sz w:val="20"/>
        </w:rPr>
        <w:t xml:space="preserve">щадью 84000 </w:t>
      </w:r>
      <w:proofErr w:type="spellStart"/>
      <w:r w:rsidRPr="00FA27B2">
        <w:rPr>
          <w:sz w:val="20"/>
        </w:rPr>
        <w:t>кв</w:t>
      </w:r>
      <w:proofErr w:type="gramStart"/>
      <w:r w:rsidRPr="00FA27B2">
        <w:rPr>
          <w:sz w:val="20"/>
        </w:rPr>
        <w:t>.м</w:t>
      </w:r>
      <w:proofErr w:type="spellEnd"/>
      <w:proofErr w:type="gramEnd"/>
      <w:r w:rsidRPr="00FA27B2">
        <w:rPr>
          <w:sz w:val="20"/>
        </w:rPr>
        <w:t xml:space="preserve"> для сельскохозяйственных целей (сенокошение) по адресу: муниципальное образование «Город Березники» Пермского края. Срок аренды – 3 года.</w:t>
      </w:r>
    </w:p>
    <w:p w:rsidR="00380F28" w:rsidRDefault="00380F28" w:rsidP="00380F2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Федюковым В.А.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380F28" w:rsidRDefault="00380F28" w:rsidP="00380F28">
      <w:pPr>
        <w:pStyle w:val="3"/>
        <w:ind w:firstLine="284"/>
        <w:rPr>
          <w:sz w:val="20"/>
        </w:rPr>
      </w:pPr>
      <w:r w:rsidRPr="00FA27B2">
        <w:rPr>
          <w:b/>
          <w:bCs/>
          <w:sz w:val="20"/>
        </w:rPr>
        <w:t>Лот № 2.</w:t>
      </w:r>
      <w:r w:rsidRPr="00FA27B2">
        <w:rPr>
          <w:bCs/>
          <w:sz w:val="20"/>
        </w:rPr>
        <w:t xml:space="preserve"> </w:t>
      </w:r>
      <w:r w:rsidRPr="00FA27B2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59:37:1550101:310 пл</w:t>
      </w:r>
      <w:r w:rsidRPr="00FA27B2">
        <w:rPr>
          <w:sz w:val="20"/>
        </w:rPr>
        <w:t>о</w:t>
      </w:r>
      <w:r w:rsidRPr="00FA27B2">
        <w:rPr>
          <w:sz w:val="20"/>
        </w:rPr>
        <w:t xml:space="preserve">щадью 84000 </w:t>
      </w:r>
      <w:proofErr w:type="spellStart"/>
      <w:r w:rsidRPr="00FA27B2">
        <w:rPr>
          <w:sz w:val="20"/>
        </w:rPr>
        <w:t>кв</w:t>
      </w:r>
      <w:proofErr w:type="gramStart"/>
      <w:r w:rsidRPr="00FA27B2">
        <w:rPr>
          <w:sz w:val="20"/>
        </w:rPr>
        <w:t>.м</w:t>
      </w:r>
      <w:proofErr w:type="spellEnd"/>
      <w:proofErr w:type="gramEnd"/>
      <w:r w:rsidRPr="00FA27B2">
        <w:rPr>
          <w:sz w:val="20"/>
        </w:rPr>
        <w:t xml:space="preserve"> для сельскохозяйственных целей (сенокошение) по адресу: муниципальное образование «Город Березники» Пермского края. Срок аренды – 3 года.</w:t>
      </w:r>
    </w:p>
    <w:p w:rsidR="00380F28" w:rsidRDefault="00380F28" w:rsidP="00380F28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Федюковым В.А.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E58FF" w:rsidRDefault="00380F2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7B"/>
    <w:rsid w:val="00380F28"/>
    <w:rsid w:val="00932446"/>
    <w:rsid w:val="009A7B7B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0F2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0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0F2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80F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0F2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0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0F2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80F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2022-09-19T10:19:00Z</dcterms:created>
  <dcterms:modified xsi:type="dcterms:W3CDTF">2022-09-19T10:20:00Z</dcterms:modified>
</cp:coreProperties>
</file>