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5" w:rsidRPr="00195BC1" w:rsidRDefault="005D2755" w:rsidP="005D2755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5D2755" w:rsidRPr="00195BC1" w:rsidRDefault="005D2755" w:rsidP="005D2755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5D2755" w:rsidRPr="00195BC1" w:rsidRDefault="005D2755" w:rsidP="005D2755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5D2755" w:rsidRPr="00195BC1" w:rsidRDefault="005D2755" w:rsidP="005D2755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28 ноября 2022</w:t>
      </w:r>
      <w:r w:rsidRPr="00195BC1">
        <w:rPr>
          <w:b/>
          <w:sz w:val="20"/>
          <w:szCs w:val="20"/>
        </w:rPr>
        <w:t xml:space="preserve"> года:</w:t>
      </w:r>
    </w:p>
    <w:p w:rsidR="005D2755" w:rsidRPr="00195BC1" w:rsidRDefault="005D2755" w:rsidP="005D2755">
      <w:pPr>
        <w:ind w:firstLine="284"/>
        <w:jc w:val="both"/>
        <w:rPr>
          <w:b/>
          <w:sz w:val="20"/>
          <w:szCs w:val="20"/>
        </w:rPr>
      </w:pPr>
    </w:p>
    <w:p w:rsidR="005D2755" w:rsidRDefault="005D2755" w:rsidP="005D2755">
      <w:pPr>
        <w:pStyle w:val="3"/>
        <w:ind w:firstLine="284"/>
        <w:rPr>
          <w:sz w:val="20"/>
        </w:rPr>
      </w:pPr>
      <w:r w:rsidRPr="00CB4B1A">
        <w:rPr>
          <w:b/>
          <w:sz w:val="20"/>
        </w:rPr>
        <w:t xml:space="preserve">Лот № 4. </w:t>
      </w:r>
      <w:r w:rsidRPr="00CB4B1A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59:03:0200004:284 площадью 3941 </w:t>
      </w:r>
      <w:proofErr w:type="spellStart"/>
      <w:r w:rsidRPr="00CB4B1A">
        <w:rPr>
          <w:sz w:val="20"/>
        </w:rPr>
        <w:t>кв</w:t>
      </w:r>
      <w:proofErr w:type="gramStart"/>
      <w:r w:rsidRPr="00CB4B1A">
        <w:rPr>
          <w:sz w:val="20"/>
        </w:rPr>
        <w:t>.м</w:t>
      </w:r>
      <w:proofErr w:type="spellEnd"/>
      <w:proofErr w:type="gramEnd"/>
      <w:r w:rsidRPr="00CB4B1A">
        <w:rPr>
          <w:sz w:val="20"/>
        </w:rPr>
        <w:t xml:space="preserve">, для проектно-изыскательских работ и строительства склада (вид разрешенного использования – склады (код 6.9)), в г. Березники, ул. </w:t>
      </w:r>
      <w:proofErr w:type="spellStart"/>
      <w:r w:rsidRPr="00CB4B1A">
        <w:rPr>
          <w:sz w:val="20"/>
        </w:rPr>
        <w:t>Березниковская</w:t>
      </w:r>
      <w:proofErr w:type="spellEnd"/>
      <w:r w:rsidRPr="00CB4B1A">
        <w:rPr>
          <w:sz w:val="20"/>
        </w:rPr>
        <w:t>, 109. Срок аренды – 4 года 10 месяцев.</w:t>
      </w:r>
    </w:p>
    <w:p w:rsidR="005D2755" w:rsidRPr="00CB4B1A" w:rsidRDefault="005D2755" w:rsidP="005D2755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признана Суворова С.С.</w:t>
      </w:r>
    </w:p>
    <w:p w:rsidR="006E58FF" w:rsidRDefault="005D2755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3B"/>
    <w:rsid w:val="005D2755"/>
    <w:rsid w:val="00932446"/>
    <w:rsid w:val="00B160FD"/>
    <w:rsid w:val="00D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275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D2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D275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D275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2755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D2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D2755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D275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2022-11-29T05:44:00Z</dcterms:created>
  <dcterms:modified xsi:type="dcterms:W3CDTF">2022-11-29T05:44:00Z</dcterms:modified>
</cp:coreProperties>
</file>