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DE" w:rsidRPr="00195BC1" w:rsidRDefault="00F500DE" w:rsidP="00F500DE">
      <w:pPr>
        <w:pStyle w:val="a3"/>
        <w:ind w:firstLine="540"/>
        <w:rPr>
          <w:sz w:val="20"/>
        </w:rPr>
      </w:pPr>
      <w:r w:rsidRPr="00195BC1">
        <w:rPr>
          <w:sz w:val="20"/>
        </w:rPr>
        <w:t xml:space="preserve">УПРАВЛЕНИЕ ИМУЩЕСТВЕННЫХ И ЗЕМЕЛЬНЫХ ОТНОШЕНИЙ </w:t>
      </w:r>
    </w:p>
    <w:p w:rsidR="00F500DE" w:rsidRPr="00195BC1" w:rsidRDefault="00F500DE" w:rsidP="00F500DE">
      <w:pPr>
        <w:pStyle w:val="a3"/>
        <w:ind w:firstLine="540"/>
        <w:rPr>
          <w:sz w:val="20"/>
        </w:rPr>
      </w:pPr>
      <w:r w:rsidRPr="00195BC1">
        <w:rPr>
          <w:sz w:val="20"/>
        </w:rPr>
        <w:t>АДМИНИСТРАЦИИ ГОРОДА БЕРЕЗНИКИ</w:t>
      </w:r>
    </w:p>
    <w:p w:rsidR="00F500DE" w:rsidRPr="00195BC1" w:rsidRDefault="00F500DE" w:rsidP="00F500DE">
      <w:pPr>
        <w:ind w:firstLine="426"/>
        <w:jc w:val="center"/>
        <w:rPr>
          <w:b/>
          <w:sz w:val="20"/>
          <w:szCs w:val="20"/>
        </w:rPr>
      </w:pPr>
      <w:r w:rsidRPr="00195BC1">
        <w:rPr>
          <w:b/>
          <w:sz w:val="20"/>
          <w:szCs w:val="20"/>
        </w:rPr>
        <w:t xml:space="preserve">сообщает о подведении итогов торгов по продаже прав на земельные участки, </w:t>
      </w:r>
    </w:p>
    <w:p w:rsidR="00F500DE" w:rsidRPr="00195BC1" w:rsidRDefault="00F500DE" w:rsidP="00F500DE">
      <w:pPr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проведенных</w:t>
      </w:r>
      <w:proofErr w:type="gramEnd"/>
      <w:r>
        <w:rPr>
          <w:b/>
          <w:sz w:val="20"/>
          <w:szCs w:val="20"/>
        </w:rPr>
        <w:t xml:space="preserve"> 27 марта 2023</w:t>
      </w:r>
      <w:r w:rsidRPr="00195BC1">
        <w:rPr>
          <w:b/>
          <w:sz w:val="20"/>
          <w:szCs w:val="20"/>
        </w:rPr>
        <w:t xml:space="preserve"> года:</w:t>
      </w:r>
    </w:p>
    <w:p w:rsidR="00F500DE" w:rsidRPr="00195BC1" w:rsidRDefault="00F500DE" w:rsidP="00F500DE">
      <w:pPr>
        <w:ind w:firstLine="284"/>
        <w:jc w:val="both"/>
        <w:rPr>
          <w:b/>
          <w:sz w:val="20"/>
          <w:szCs w:val="20"/>
        </w:rPr>
      </w:pPr>
    </w:p>
    <w:p w:rsidR="00F500DE" w:rsidRPr="00BF6788" w:rsidRDefault="00F500DE" w:rsidP="00F500DE">
      <w:pPr>
        <w:pStyle w:val="3"/>
        <w:ind w:firstLine="284"/>
        <w:rPr>
          <w:sz w:val="20"/>
        </w:rPr>
      </w:pPr>
      <w:r w:rsidRPr="00BF6788">
        <w:rPr>
          <w:b/>
          <w:bCs/>
          <w:sz w:val="20"/>
        </w:rPr>
        <w:t xml:space="preserve">Лот № </w:t>
      </w:r>
      <w:r>
        <w:rPr>
          <w:b/>
          <w:bCs/>
          <w:sz w:val="20"/>
        </w:rPr>
        <w:t>1</w:t>
      </w:r>
      <w:r w:rsidRPr="00BF6788">
        <w:rPr>
          <w:b/>
          <w:bCs/>
          <w:sz w:val="20"/>
        </w:rPr>
        <w:t>.</w:t>
      </w:r>
      <w:r w:rsidRPr="00BF6788">
        <w:rPr>
          <w:bCs/>
          <w:sz w:val="20"/>
        </w:rPr>
        <w:t xml:space="preserve"> </w:t>
      </w:r>
      <w:r w:rsidRPr="00BF6788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59:37:0360101:346 пл</w:t>
      </w:r>
      <w:r w:rsidRPr="00BF6788">
        <w:rPr>
          <w:sz w:val="20"/>
        </w:rPr>
        <w:t>о</w:t>
      </w:r>
      <w:r w:rsidRPr="00BF6788">
        <w:rPr>
          <w:sz w:val="20"/>
        </w:rPr>
        <w:t xml:space="preserve">щадью 2500 </w:t>
      </w:r>
      <w:proofErr w:type="spellStart"/>
      <w:r w:rsidRPr="00BF6788">
        <w:rPr>
          <w:sz w:val="20"/>
        </w:rPr>
        <w:t>кв</w:t>
      </w:r>
      <w:proofErr w:type="gramStart"/>
      <w:r w:rsidRPr="00BF6788">
        <w:rPr>
          <w:sz w:val="20"/>
        </w:rPr>
        <w:t>.м</w:t>
      </w:r>
      <w:proofErr w:type="spellEnd"/>
      <w:proofErr w:type="gramEnd"/>
      <w:r w:rsidRPr="00BF6788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</w:t>
      </w:r>
      <w:proofErr w:type="spellStart"/>
      <w:r w:rsidRPr="00BF6788">
        <w:rPr>
          <w:sz w:val="20"/>
        </w:rPr>
        <w:t>Лемзер</w:t>
      </w:r>
      <w:proofErr w:type="spellEnd"/>
      <w:r w:rsidRPr="00BF6788">
        <w:rPr>
          <w:sz w:val="20"/>
        </w:rPr>
        <w:t>, ул. Карла Маркса, з/у 10 . Срок аренды – 20 лет.</w:t>
      </w:r>
    </w:p>
    <w:p w:rsidR="00F500DE" w:rsidRDefault="00F500DE" w:rsidP="00F500DE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F500DE" w:rsidRPr="00BF6788" w:rsidRDefault="00F500DE" w:rsidP="00F500DE">
      <w:pPr>
        <w:pStyle w:val="3"/>
        <w:ind w:firstLine="284"/>
        <w:rPr>
          <w:sz w:val="20"/>
        </w:rPr>
      </w:pPr>
      <w:r w:rsidRPr="00BF6788">
        <w:rPr>
          <w:b/>
          <w:bCs/>
          <w:sz w:val="20"/>
        </w:rPr>
        <w:t xml:space="preserve">Лот № </w:t>
      </w:r>
      <w:r>
        <w:rPr>
          <w:b/>
          <w:bCs/>
          <w:sz w:val="20"/>
        </w:rPr>
        <w:t>2</w:t>
      </w:r>
      <w:r w:rsidRPr="00BF6788">
        <w:rPr>
          <w:b/>
          <w:bCs/>
          <w:sz w:val="20"/>
        </w:rPr>
        <w:t>.</w:t>
      </w:r>
      <w:r w:rsidRPr="00BF6788">
        <w:rPr>
          <w:bCs/>
          <w:sz w:val="20"/>
        </w:rPr>
        <w:t xml:space="preserve"> </w:t>
      </w:r>
      <w:r w:rsidRPr="00BF6788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59:37:0000000:2504 пл</w:t>
      </w:r>
      <w:r w:rsidRPr="00BF6788">
        <w:rPr>
          <w:sz w:val="20"/>
        </w:rPr>
        <w:t>о</w:t>
      </w:r>
      <w:r w:rsidRPr="00BF6788">
        <w:rPr>
          <w:sz w:val="20"/>
        </w:rPr>
        <w:t xml:space="preserve">щадью 1100 </w:t>
      </w:r>
      <w:proofErr w:type="spellStart"/>
      <w:r w:rsidRPr="00BF6788">
        <w:rPr>
          <w:sz w:val="20"/>
        </w:rPr>
        <w:t>кв</w:t>
      </w:r>
      <w:proofErr w:type="gramStart"/>
      <w:r w:rsidRPr="00BF6788">
        <w:rPr>
          <w:sz w:val="20"/>
        </w:rPr>
        <w:t>.м</w:t>
      </w:r>
      <w:proofErr w:type="spellEnd"/>
      <w:proofErr w:type="gramEnd"/>
      <w:r w:rsidRPr="00BF6788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</w:t>
      </w:r>
      <w:proofErr w:type="spellStart"/>
      <w:r w:rsidRPr="00BF6788">
        <w:rPr>
          <w:sz w:val="20"/>
        </w:rPr>
        <w:t>Лемзер</w:t>
      </w:r>
      <w:proofErr w:type="spellEnd"/>
      <w:r w:rsidRPr="00BF6788">
        <w:rPr>
          <w:sz w:val="20"/>
        </w:rPr>
        <w:t>, ул. Лесная, з/у 2 . Срок аренды – 20 лет.</w:t>
      </w:r>
    </w:p>
    <w:p w:rsidR="00F500DE" w:rsidRDefault="00F500DE" w:rsidP="00F500DE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6E58FF" w:rsidRDefault="00F500DE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4F"/>
    <w:rsid w:val="006E054F"/>
    <w:rsid w:val="00932446"/>
    <w:rsid w:val="00B160FD"/>
    <w:rsid w:val="00F5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500DE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5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500DE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500D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500DE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5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500DE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500D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2023-03-28T12:09:00Z</dcterms:created>
  <dcterms:modified xsi:type="dcterms:W3CDTF">2023-03-28T12:09:00Z</dcterms:modified>
</cp:coreProperties>
</file>