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5" w:rsidRPr="0065215A" w:rsidRDefault="00A2153B" w:rsidP="00010E93">
      <w:pPr>
        <w:tabs>
          <w:tab w:val="left" w:pos="6440"/>
        </w:tabs>
        <w:spacing w:after="120" w:line="288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5.45pt;margin-top:42.75pt;width:68.6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" strokecolor="white [3212]">
            <v:textbox style="mso-fit-shape-to-text:t">
              <w:txbxContent>
                <w:p w:rsidR="005E507D" w:rsidRDefault="005E507D" w:rsidP="00723020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="009D60C3" w:rsidRPr="0065215A">
        <w:rPr>
          <w:noProof/>
        </w:rPr>
        <w:drawing>
          <wp:inline distT="0" distB="0" distL="0" distR="0">
            <wp:extent cx="69342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65" w:rsidRPr="0065215A" w:rsidRDefault="001D5065" w:rsidP="005D0A16">
      <w:pPr>
        <w:tabs>
          <w:tab w:val="left" w:pos="6440"/>
        </w:tabs>
        <w:spacing w:after="120" w:line="288" w:lineRule="auto"/>
        <w:ind w:firstLine="851"/>
        <w:jc w:val="center"/>
        <w:rPr>
          <w:spacing w:val="16"/>
          <w:sz w:val="2"/>
          <w:szCs w:val="20"/>
        </w:rPr>
      </w:pPr>
    </w:p>
    <w:p w:rsidR="008C7B26" w:rsidRDefault="001D5065">
      <w:pPr>
        <w:pStyle w:val="a3"/>
        <w:widowControl/>
        <w:rPr>
          <w:spacing w:val="24"/>
          <w:szCs w:val="24"/>
        </w:rPr>
      </w:pPr>
      <w:r w:rsidRPr="0065215A">
        <w:rPr>
          <w:spacing w:val="24"/>
          <w:szCs w:val="24"/>
        </w:rPr>
        <w:t>БЕРЕЗН</w:t>
      </w:r>
      <w:r w:rsidR="000A6C9F" w:rsidRPr="0065215A">
        <w:rPr>
          <w:spacing w:val="24"/>
          <w:szCs w:val="24"/>
        </w:rPr>
        <w:t>И</w:t>
      </w:r>
      <w:r w:rsidR="008C7B26">
        <w:rPr>
          <w:spacing w:val="24"/>
          <w:szCs w:val="24"/>
        </w:rPr>
        <w:t xml:space="preserve">КОВСКАЯ ГОРОДСКАЯ ДУМА </w:t>
      </w:r>
    </w:p>
    <w:p w:rsidR="001D5065" w:rsidRPr="005E507D" w:rsidRDefault="008C7B26">
      <w:pPr>
        <w:pStyle w:val="a3"/>
        <w:widowControl/>
        <w:rPr>
          <w:spacing w:val="24"/>
          <w:szCs w:val="24"/>
        </w:rPr>
      </w:pPr>
      <w:r>
        <w:rPr>
          <w:spacing w:val="24"/>
          <w:szCs w:val="24"/>
        </w:rPr>
        <w:t>ПЕРМСКИЙКРАЙ</w:t>
      </w:r>
    </w:p>
    <w:p w:rsidR="001D5065" w:rsidRPr="0065215A" w:rsidRDefault="001D5065">
      <w:pPr>
        <w:pStyle w:val="1"/>
        <w:widowControl/>
        <w:rPr>
          <w:spacing w:val="24"/>
          <w:sz w:val="28"/>
          <w:szCs w:val="24"/>
        </w:rPr>
      </w:pPr>
      <w:r w:rsidRPr="0065215A">
        <w:rPr>
          <w:spacing w:val="24"/>
          <w:szCs w:val="24"/>
          <w:lang w:val="en-US"/>
        </w:rPr>
        <w:t>V</w:t>
      </w:r>
      <w:r w:rsidR="008C7B26">
        <w:rPr>
          <w:spacing w:val="24"/>
          <w:szCs w:val="24"/>
          <w:lang w:val="en-US"/>
        </w:rPr>
        <w:t>I</w:t>
      </w:r>
      <w:r w:rsidR="00C30718" w:rsidRPr="0065215A">
        <w:rPr>
          <w:spacing w:val="24"/>
          <w:szCs w:val="24"/>
          <w:lang w:val="en-US"/>
        </w:rPr>
        <w:t>I</w:t>
      </w:r>
      <w:r w:rsidRPr="0065215A">
        <w:rPr>
          <w:spacing w:val="24"/>
          <w:szCs w:val="24"/>
        </w:rPr>
        <w:t xml:space="preserve"> СОЗЫВ</w:t>
      </w:r>
    </w:p>
    <w:p w:rsidR="001D5065" w:rsidRPr="0065215A" w:rsidRDefault="001D5065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65215A">
        <w:rPr>
          <w:b/>
          <w:spacing w:val="28"/>
          <w:sz w:val="36"/>
          <w:szCs w:val="36"/>
        </w:rPr>
        <w:t>РЕШЕНИЕ №</w:t>
      </w:r>
    </w:p>
    <w:p w:rsidR="001D5065" w:rsidRPr="0065215A" w:rsidRDefault="001D5065" w:rsidP="005C1443">
      <w:pPr>
        <w:pStyle w:val="2"/>
        <w:jc w:val="right"/>
        <w:rPr>
          <w:b w:val="0"/>
          <w:bCs/>
          <w:spacing w:val="0"/>
        </w:rPr>
      </w:pPr>
      <w:r w:rsidRPr="0065215A">
        <w:rPr>
          <w:b w:val="0"/>
          <w:spacing w:val="0"/>
        </w:rPr>
        <w:t>Дата принятия</w:t>
      </w:r>
      <w:r w:rsidR="00F93C32" w:rsidRPr="0065215A">
        <w:rPr>
          <w:b w:val="0"/>
          <w:spacing w:val="0"/>
        </w:rPr>
        <w:t>20</w:t>
      </w:r>
      <w:r w:rsidR="008C7B26">
        <w:rPr>
          <w:b w:val="0"/>
          <w:spacing w:val="0"/>
        </w:rPr>
        <w:t>2</w:t>
      </w:r>
      <w:r w:rsidR="00B10E53">
        <w:rPr>
          <w:b w:val="0"/>
          <w:spacing w:val="0"/>
        </w:rPr>
        <w:t>3</w:t>
      </w:r>
      <w:r w:rsidR="00436090" w:rsidRPr="0065215A">
        <w:rPr>
          <w:b w:val="0"/>
          <w:spacing w:val="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1D5065" w:rsidRPr="0065215A" w:rsidTr="00963C2E">
        <w:tc>
          <w:tcPr>
            <w:tcW w:w="4323" w:type="dxa"/>
          </w:tcPr>
          <w:p w:rsidR="001D5065" w:rsidRPr="0065215A" w:rsidRDefault="00683159" w:rsidP="00B10E53">
            <w:pPr>
              <w:spacing w:after="480" w:line="240" w:lineRule="exac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О внесении изменений             в приложение к решению Березниковской городской Думы от </w:t>
            </w:r>
            <w:r w:rsidR="00B10E53">
              <w:rPr>
                <w:b/>
                <w:bCs/>
                <w:spacing w:val="20"/>
                <w:sz w:val="28"/>
                <w:szCs w:val="28"/>
              </w:rPr>
              <w:t>25.02.2021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№ </w:t>
            </w:r>
            <w:r w:rsidR="00B10E53">
              <w:rPr>
                <w:b/>
                <w:bCs/>
                <w:spacing w:val="20"/>
                <w:sz w:val="28"/>
                <w:szCs w:val="28"/>
              </w:rPr>
              <w:t xml:space="preserve">63       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«</w:t>
            </w:r>
            <w:r w:rsidR="00C30718" w:rsidRPr="0065215A">
              <w:rPr>
                <w:b/>
                <w:bCs/>
                <w:spacing w:val="20"/>
                <w:sz w:val="28"/>
                <w:szCs w:val="28"/>
              </w:rPr>
              <w:t xml:space="preserve">О </w:t>
            </w:r>
            <w:r w:rsidR="005877C0">
              <w:rPr>
                <w:b/>
                <w:bCs/>
                <w:spacing w:val="20"/>
                <w:sz w:val="28"/>
                <w:szCs w:val="28"/>
              </w:rPr>
              <w:t xml:space="preserve">согласовании основных параметров </w:t>
            </w:r>
            <w:r w:rsidR="00010E93">
              <w:rPr>
                <w:b/>
                <w:bCs/>
                <w:spacing w:val="20"/>
                <w:sz w:val="28"/>
                <w:szCs w:val="28"/>
              </w:rPr>
              <w:t xml:space="preserve">проекта </w:t>
            </w:r>
            <w:r w:rsidR="005877C0">
              <w:rPr>
                <w:b/>
                <w:bCs/>
                <w:spacing w:val="20"/>
                <w:sz w:val="28"/>
                <w:szCs w:val="28"/>
              </w:rPr>
              <w:t>муниципальной программы «</w:t>
            </w:r>
            <w:r w:rsidR="00B10E53">
              <w:rPr>
                <w:b/>
                <w:bCs/>
                <w:spacing w:val="20"/>
                <w:sz w:val="28"/>
                <w:szCs w:val="28"/>
              </w:rPr>
              <w:t>Привлечение и сохранение врачебных кадров</w:t>
            </w:r>
            <w:r w:rsidR="005877C0">
              <w:rPr>
                <w:b/>
                <w:bCs/>
                <w:spacing w:val="20"/>
                <w:sz w:val="28"/>
                <w:szCs w:val="28"/>
              </w:rPr>
              <w:t>»</w:t>
            </w:r>
          </w:p>
        </w:tc>
      </w:tr>
    </w:tbl>
    <w:p w:rsidR="00CA6E5C" w:rsidRDefault="00006299" w:rsidP="005877C0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В соответствии с решением</w:t>
      </w:r>
      <w:r w:rsidR="00010E93">
        <w:rPr>
          <w:spacing w:val="16"/>
          <w:sz w:val="28"/>
          <w:szCs w:val="28"/>
        </w:rPr>
        <w:t xml:space="preserve"> Березниковской городской Думы </w:t>
      </w:r>
      <w:r>
        <w:rPr>
          <w:spacing w:val="16"/>
          <w:sz w:val="28"/>
          <w:szCs w:val="28"/>
        </w:rPr>
        <w:t>от 24</w:t>
      </w:r>
      <w:r w:rsidR="00E7717E">
        <w:rPr>
          <w:spacing w:val="16"/>
          <w:sz w:val="28"/>
          <w:szCs w:val="28"/>
        </w:rPr>
        <w:t xml:space="preserve"> сентября </w:t>
      </w:r>
      <w:r>
        <w:rPr>
          <w:spacing w:val="16"/>
          <w:sz w:val="28"/>
          <w:szCs w:val="28"/>
        </w:rPr>
        <w:t xml:space="preserve">2013 </w:t>
      </w:r>
      <w:r w:rsidR="00E7717E">
        <w:rPr>
          <w:spacing w:val="16"/>
          <w:sz w:val="28"/>
          <w:szCs w:val="28"/>
        </w:rPr>
        <w:t xml:space="preserve">г. </w:t>
      </w:r>
      <w:r w:rsidR="00010E93">
        <w:rPr>
          <w:spacing w:val="16"/>
          <w:sz w:val="28"/>
          <w:szCs w:val="28"/>
        </w:rPr>
        <w:t xml:space="preserve">№ 559 «О </w:t>
      </w:r>
      <w:r w:rsidR="0091240B">
        <w:rPr>
          <w:spacing w:val="16"/>
          <w:sz w:val="28"/>
          <w:szCs w:val="28"/>
        </w:rPr>
        <w:t>П</w:t>
      </w:r>
      <w:r w:rsidR="00010E93">
        <w:rPr>
          <w:spacing w:val="16"/>
          <w:sz w:val="28"/>
          <w:szCs w:val="28"/>
        </w:rPr>
        <w:t xml:space="preserve">орядке утверждения муниципальных программ </w:t>
      </w:r>
      <w:r>
        <w:rPr>
          <w:spacing w:val="16"/>
          <w:sz w:val="28"/>
          <w:szCs w:val="28"/>
        </w:rPr>
        <w:t>муниципального образования «Город</w:t>
      </w:r>
      <w:r w:rsidR="00010E93">
        <w:rPr>
          <w:spacing w:val="16"/>
          <w:sz w:val="28"/>
          <w:szCs w:val="28"/>
        </w:rPr>
        <w:t xml:space="preserve"> Березники</w:t>
      </w:r>
      <w:r>
        <w:rPr>
          <w:spacing w:val="16"/>
          <w:sz w:val="28"/>
          <w:szCs w:val="28"/>
        </w:rPr>
        <w:t>»</w:t>
      </w:r>
      <w:r w:rsidR="00010E93">
        <w:rPr>
          <w:spacing w:val="16"/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в связи с уточнением параметров муниципальной программы</w:t>
      </w:r>
      <w:r w:rsidR="00E7717E">
        <w:rPr>
          <w:spacing w:val="16"/>
          <w:sz w:val="28"/>
          <w:szCs w:val="28"/>
        </w:rPr>
        <w:t xml:space="preserve"> «</w:t>
      </w:r>
      <w:r w:rsidR="00E7717E" w:rsidRPr="00E7717E">
        <w:rPr>
          <w:spacing w:val="16"/>
          <w:sz w:val="28"/>
          <w:szCs w:val="28"/>
        </w:rPr>
        <w:t>Привлечение и сохранение врачебных кадров»</w:t>
      </w:r>
      <w:r w:rsidR="00E7717E">
        <w:rPr>
          <w:spacing w:val="16"/>
          <w:sz w:val="28"/>
          <w:szCs w:val="28"/>
        </w:rPr>
        <w:t>,</w:t>
      </w:r>
    </w:p>
    <w:p w:rsidR="00010E93" w:rsidRPr="00DE57D9" w:rsidRDefault="00010E93" w:rsidP="005877C0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1D5065" w:rsidRDefault="00345ADC" w:rsidP="00D50F4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DE57D9">
        <w:rPr>
          <w:spacing w:val="16"/>
          <w:sz w:val="28"/>
          <w:szCs w:val="28"/>
        </w:rPr>
        <w:t>Березниковская городская Дума РЕШАЕТ</w:t>
      </w:r>
      <w:r w:rsidR="001D5065" w:rsidRPr="00DE57D9">
        <w:rPr>
          <w:spacing w:val="16"/>
          <w:sz w:val="28"/>
          <w:szCs w:val="28"/>
        </w:rPr>
        <w:t>:</w:t>
      </w:r>
    </w:p>
    <w:p w:rsidR="00010E93" w:rsidRPr="00DE57D9" w:rsidRDefault="00010E93" w:rsidP="00D50F4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683159" w:rsidRDefault="00B84F01" w:rsidP="00D50F46">
      <w:pPr>
        <w:pStyle w:val="ConsPlusNormal"/>
        <w:spacing w:line="360" w:lineRule="exact"/>
        <w:ind w:firstLine="709"/>
        <w:jc w:val="both"/>
        <w:rPr>
          <w:spacing w:val="16"/>
        </w:rPr>
      </w:pPr>
      <w:r w:rsidRPr="00DE57D9">
        <w:rPr>
          <w:spacing w:val="16"/>
        </w:rPr>
        <w:t>1.</w:t>
      </w:r>
      <w:r w:rsidR="00683159">
        <w:rPr>
          <w:spacing w:val="16"/>
        </w:rPr>
        <w:t xml:space="preserve">Внести в приложение к решению </w:t>
      </w:r>
      <w:r w:rsidR="00683159" w:rsidRPr="00683159">
        <w:rPr>
          <w:spacing w:val="16"/>
        </w:rPr>
        <w:t xml:space="preserve">Березниковской городской Думы от </w:t>
      </w:r>
      <w:r w:rsidR="00B10E53">
        <w:rPr>
          <w:spacing w:val="16"/>
        </w:rPr>
        <w:t>25 февраля</w:t>
      </w:r>
      <w:r w:rsidR="00683159" w:rsidRPr="00683159">
        <w:rPr>
          <w:spacing w:val="16"/>
        </w:rPr>
        <w:t>20</w:t>
      </w:r>
      <w:r w:rsidR="00B10E53">
        <w:rPr>
          <w:spacing w:val="16"/>
        </w:rPr>
        <w:t>21</w:t>
      </w:r>
      <w:r w:rsidR="00683159">
        <w:rPr>
          <w:spacing w:val="16"/>
        </w:rPr>
        <w:t xml:space="preserve"> г.</w:t>
      </w:r>
      <w:r w:rsidR="00683159" w:rsidRPr="00683159">
        <w:rPr>
          <w:spacing w:val="16"/>
        </w:rPr>
        <w:t xml:space="preserve"> № </w:t>
      </w:r>
      <w:r w:rsidR="00B10E53">
        <w:rPr>
          <w:spacing w:val="16"/>
        </w:rPr>
        <w:t>63</w:t>
      </w:r>
      <w:r w:rsidR="00683159" w:rsidRPr="00683159">
        <w:rPr>
          <w:spacing w:val="16"/>
        </w:rPr>
        <w:t xml:space="preserve"> «О согласовании основных параметров проекта муниципальной программы «</w:t>
      </w:r>
      <w:r w:rsidR="00B10E53">
        <w:rPr>
          <w:spacing w:val="16"/>
        </w:rPr>
        <w:t>Привлечение и сохранение врачебных кадров</w:t>
      </w:r>
      <w:r w:rsidR="00683159" w:rsidRPr="00683159">
        <w:rPr>
          <w:spacing w:val="16"/>
        </w:rPr>
        <w:t>»</w:t>
      </w:r>
      <w:r w:rsidR="00683159">
        <w:rPr>
          <w:spacing w:val="16"/>
        </w:rPr>
        <w:t xml:space="preserve"> изменения, изложив его в редакции согласно приложению к настоящему решению.</w:t>
      </w:r>
    </w:p>
    <w:p w:rsidR="00BB3CAC" w:rsidRPr="00DE57D9" w:rsidRDefault="00683159" w:rsidP="00D91FAD">
      <w:pPr>
        <w:pStyle w:val="ConsPlusNormal"/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</w:t>
      </w:r>
      <w:r w:rsidR="00BB3CAC" w:rsidRPr="00DE57D9">
        <w:rPr>
          <w:spacing w:val="16"/>
        </w:rPr>
        <w:t>Настоящее решение вступает в силу со дня его</w:t>
      </w:r>
      <w:r w:rsidR="0091240B">
        <w:rPr>
          <w:spacing w:val="16"/>
        </w:rPr>
        <w:t xml:space="preserve"> подписания</w:t>
      </w:r>
      <w:r w:rsidR="00BB3CAC" w:rsidRPr="00DE57D9">
        <w:rPr>
          <w:spacing w:val="16"/>
        </w:rPr>
        <w:t>.</w:t>
      </w:r>
    </w:p>
    <w:p w:rsidR="00106F4E" w:rsidRPr="005877C0" w:rsidRDefault="00106F4E" w:rsidP="00871E73">
      <w:pPr>
        <w:spacing w:line="360" w:lineRule="exact"/>
        <w:ind w:firstLine="709"/>
        <w:jc w:val="both"/>
        <w:rPr>
          <w:sz w:val="28"/>
          <w:szCs w:val="28"/>
        </w:rPr>
      </w:pPr>
    </w:p>
    <w:p w:rsidR="00331922" w:rsidRDefault="00331922" w:rsidP="00871E73">
      <w:pPr>
        <w:spacing w:line="360" w:lineRule="exact"/>
        <w:ind w:firstLine="709"/>
        <w:jc w:val="both"/>
        <w:rPr>
          <w:sz w:val="28"/>
          <w:szCs w:val="28"/>
        </w:rPr>
      </w:pPr>
    </w:p>
    <w:p w:rsidR="00106F4E" w:rsidRPr="00DE57D9" w:rsidRDefault="00106F4E" w:rsidP="00871E73">
      <w:pPr>
        <w:spacing w:line="360" w:lineRule="exact"/>
        <w:jc w:val="both"/>
        <w:rPr>
          <w:spacing w:val="16"/>
          <w:sz w:val="28"/>
          <w:szCs w:val="28"/>
        </w:rPr>
      </w:pPr>
      <w:r w:rsidRPr="00DE57D9">
        <w:rPr>
          <w:spacing w:val="16"/>
          <w:sz w:val="28"/>
          <w:szCs w:val="28"/>
        </w:rPr>
        <w:t>Председатель</w:t>
      </w:r>
    </w:p>
    <w:p w:rsidR="00D817B6" w:rsidRDefault="00106F4E" w:rsidP="00871E73">
      <w:pPr>
        <w:spacing w:line="360" w:lineRule="exact"/>
        <w:jc w:val="both"/>
        <w:rPr>
          <w:spacing w:val="16"/>
          <w:sz w:val="28"/>
          <w:szCs w:val="28"/>
        </w:rPr>
      </w:pPr>
      <w:r w:rsidRPr="00DE57D9">
        <w:rPr>
          <w:spacing w:val="16"/>
          <w:sz w:val="28"/>
          <w:szCs w:val="28"/>
        </w:rPr>
        <w:t xml:space="preserve">Березниковской </w:t>
      </w:r>
    </w:p>
    <w:p w:rsidR="00106F4E" w:rsidRPr="00DE57D9" w:rsidRDefault="00106F4E" w:rsidP="00871E73">
      <w:pPr>
        <w:spacing w:line="360" w:lineRule="exact"/>
        <w:jc w:val="both"/>
        <w:rPr>
          <w:spacing w:val="16"/>
          <w:sz w:val="28"/>
          <w:szCs w:val="28"/>
        </w:rPr>
      </w:pPr>
      <w:r w:rsidRPr="00DE57D9">
        <w:rPr>
          <w:spacing w:val="16"/>
          <w:sz w:val="28"/>
          <w:szCs w:val="28"/>
        </w:rPr>
        <w:t xml:space="preserve">городской Думы            </w:t>
      </w:r>
      <w:r w:rsidR="00880AEE">
        <w:rPr>
          <w:spacing w:val="16"/>
          <w:sz w:val="28"/>
          <w:szCs w:val="28"/>
        </w:rPr>
        <w:t xml:space="preserve">                                         </w:t>
      </w:r>
      <w:r w:rsidRPr="00DE57D9">
        <w:rPr>
          <w:spacing w:val="16"/>
          <w:sz w:val="28"/>
          <w:szCs w:val="28"/>
        </w:rPr>
        <w:t xml:space="preserve"> Э.В. Смирнов</w:t>
      </w:r>
    </w:p>
    <w:p w:rsidR="00010E93" w:rsidRDefault="00010E93">
      <w:r>
        <w:br w:type="page"/>
      </w:r>
    </w:p>
    <w:p w:rsidR="00D91FAD" w:rsidRDefault="00D91FAD" w:rsidP="005877C0">
      <w:pPr>
        <w:jc w:val="center"/>
        <w:sectPr w:rsidR="00D91FAD" w:rsidSect="00436090">
          <w:pgSz w:w="11906" w:h="16838"/>
          <w:pgMar w:top="363" w:right="851" w:bottom="261" w:left="1701" w:header="709" w:footer="709" w:gutter="0"/>
          <w:cols w:space="708"/>
          <w:docGrid w:linePitch="360"/>
        </w:sectPr>
      </w:pP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lastRenderedPageBreak/>
        <w:t>Приложение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к решению 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Березниковской 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городской Думы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от _______</w:t>
      </w:r>
      <w:r>
        <w:rPr>
          <w:szCs w:val="22"/>
        </w:rPr>
        <w:t xml:space="preserve"> № ____</w:t>
      </w:r>
    </w:p>
    <w:p w:rsidR="007B2760" w:rsidRDefault="007B2760" w:rsidP="005877C0">
      <w:pPr>
        <w:jc w:val="center"/>
      </w:pP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Приложение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к решению 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Березниковской </w:t>
      </w:r>
    </w:p>
    <w:p w:rsidR="00D91FAD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городской Думы</w:t>
      </w:r>
    </w:p>
    <w:p w:rsidR="00010E93" w:rsidRPr="00D91FAD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от </w:t>
      </w:r>
      <w:r w:rsidR="00B10E53">
        <w:rPr>
          <w:szCs w:val="22"/>
        </w:rPr>
        <w:t>25.02.2021</w:t>
      </w:r>
      <w:r>
        <w:rPr>
          <w:szCs w:val="22"/>
        </w:rPr>
        <w:t xml:space="preserve"> № </w:t>
      </w:r>
      <w:r w:rsidR="00B10E53">
        <w:rPr>
          <w:szCs w:val="22"/>
        </w:rPr>
        <w:t>63</w:t>
      </w:r>
    </w:p>
    <w:p w:rsidR="00CF7A5C" w:rsidRDefault="00CF7A5C" w:rsidP="00010E93">
      <w:pPr>
        <w:jc w:val="center"/>
        <w:rPr>
          <w:sz w:val="28"/>
          <w:szCs w:val="28"/>
        </w:rPr>
      </w:pPr>
    </w:p>
    <w:p w:rsidR="00743C4B" w:rsidRDefault="00D91FAD" w:rsidP="00D91FAD">
      <w:pPr>
        <w:jc w:val="center"/>
        <w:rPr>
          <w:b/>
          <w:bCs/>
          <w:sz w:val="28"/>
          <w:szCs w:val="28"/>
        </w:rPr>
      </w:pPr>
      <w:r w:rsidRPr="008E1E78">
        <w:rPr>
          <w:b/>
          <w:bCs/>
          <w:sz w:val="28"/>
          <w:szCs w:val="28"/>
        </w:rPr>
        <w:t xml:space="preserve">Основные параметры </w:t>
      </w:r>
    </w:p>
    <w:p w:rsidR="00010E93" w:rsidRPr="008E1E78" w:rsidRDefault="00010E93" w:rsidP="00D91FAD">
      <w:pPr>
        <w:jc w:val="center"/>
        <w:rPr>
          <w:b/>
          <w:bCs/>
          <w:sz w:val="28"/>
          <w:szCs w:val="28"/>
        </w:rPr>
      </w:pPr>
      <w:r w:rsidRPr="008E1E78">
        <w:rPr>
          <w:b/>
          <w:bCs/>
          <w:sz w:val="28"/>
          <w:szCs w:val="28"/>
        </w:rPr>
        <w:t>муниципальной программы «</w:t>
      </w:r>
      <w:r w:rsidR="00743C4B">
        <w:rPr>
          <w:b/>
          <w:bCs/>
          <w:sz w:val="28"/>
          <w:szCs w:val="28"/>
        </w:rPr>
        <w:t>Привлечение и сохранение врачебных кадров</w:t>
      </w:r>
      <w:r w:rsidRPr="008E1E78">
        <w:rPr>
          <w:b/>
          <w:bCs/>
          <w:sz w:val="28"/>
          <w:szCs w:val="28"/>
        </w:rPr>
        <w:t>»</w:t>
      </w:r>
    </w:p>
    <w:p w:rsidR="00010E93" w:rsidRPr="008E1E78" w:rsidRDefault="00010E93" w:rsidP="00010E93">
      <w:pPr>
        <w:jc w:val="center"/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940"/>
        <w:gridCol w:w="7"/>
        <w:gridCol w:w="840"/>
        <w:gridCol w:w="1298"/>
        <w:gridCol w:w="1276"/>
        <w:gridCol w:w="1276"/>
        <w:gridCol w:w="1275"/>
        <w:gridCol w:w="1418"/>
        <w:gridCol w:w="1276"/>
      </w:tblGrid>
      <w:tr w:rsidR="00743C4B" w:rsidRPr="008E1E78" w:rsidTr="001026F9">
        <w:trPr>
          <w:tblHeader/>
        </w:trPr>
        <w:tc>
          <w:tcPr>
            <w:tcW w:w="562" w:type="dxa"/>
            <w:vMerge w:val="restart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 xml:space="preserve">№ </w:t>
            </w:r>
          </w:p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940" w:type="dxa"/>
            <w:vMerge w:val="restart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Основные параметры</w:t>
            </w:r>
          </w:p>
        </w:tc>
        <w:tc>
          <w:tcPr>
            <w:tcW w:w="847" w:type="dxa"/>
            <w:gridSpan w:val="2"/>
            <w:vMerge w:val="restart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819" w:type="dxa"/>
            <w:gridSpan w:val="6"/>
          </w:tcPr>
          <w:p w:rsidR="00743C4B" w:rsidRPr="008E1E78" w:rsidRDefault="00743C4B" w:rsidP="00940A6A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743C4B" w:rsidRPr="008E1E78" w:rsidTr="001026F9">
        <w:trPr>
          <w:trHeight w:val="389"/>
          <w:tblHeader/>
        </w:trPr>
        <w:tc>
          <w:tcPr>
            <w:tcW w:w="562" w:type="dxa"/>
            <w:vMerge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743C4B" w:rsidRPr="008E1E78" w:rsidRDefault="00743C4B" w:rsidP="008E1E78">
            <w:pPr>
              <w:pStyle w:val="ConsPlusNormal"/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43C4B" w:rsidRPr="008E1E78" w:rsidRDefault="00743C4B" w:rsidP="008E1E78">
            <w:pPr>
              <w:pStyle w:val="ConsPlusNormal"/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</w:tr>
      <w:tr w:rsidR="00743C4B" w:rsidRPr="008E1E78" w:rsidTr="001026F9">
        <w:trPr>
          <w:tblHeader/>
        </w:trPr>
        <w:tc>
          <w:tcPr>
            <w:tcW w:w="562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43C4B" w:rsidRPr="008E1E78" w:rsidRDefault="00743C4B" w:rsidP="008E1E78">
            <w:pPr>
              <w:pStyle w:val="ConsPlusNormal"/>
              <w:ind w:left="-108"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3C4B" w:rsidRPr="008E1E78" w:rsidRDefault="00743C4B" w:rsidP="008E1E78">
            <w:pPr>
              <w:pStyle w:val="ConsPlusNormal"/>
              <w:ind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3C4B" w:rsidRPr="008E1E78" w:rsidRDefault="00743C4B" w:rsidP="008E1E78">
            <w:pPr>
              <w:pStyle w:val="ConsPlusNormal"/>
              <w:ind w:right="-144"/>
              <w:jc w:val="center"/>
              <w:rPr>
                <w:bCs/>
                <w:sz w:val="24"/>
                <w:szCs w:val="24"/>
              </w:rPr>
            </w:pPr>
            <w:r w:rsidRPr="008E1E78">
              <w:rPr>
                <w:bCs/>
                <w:sz w:val="24"/>
                <w:szCs w:val="24"/>
              </w:rPr>
              <w:t>9</w:t>
            </w:r>
          </w:p>
        </w:tc>
      </w:tr>
      <w:tr w:rsidR="00743C4B" w:rsidRPr="008E1E78" w:rsidTr="001026F9">
        <w:trPr>
          <w:trHeight w:val="359"/>
        </w:trPr>
        <w:tc>
          <w:tcPr>
            <w:tcW w:w="562" w:type="dxa"/>
          </w:tcPr>
          <w:p w:rsidR="00743C4B" w:rsidRPr="008E1E78" w:rsidRDefault="00743C4B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1.</w:t>
            </w:r>
          </w:p>
        </w:tc>
        <w:tc>
          <w:tcPr>
            <w:tcW w:w="14606" w:type="dxa"/>
            <w:gridSpan w:val="9"/>
          </w:tcPr>
          <w:p w:rsidR="00743C4B" w:rsidRPr="00165FA5" w:rsidRDefault="00743C4B" w:rsidP="00743C4B">
            <w:pPr>
              <w:pStyle w:val="ConsPlusNormal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Цель:</w:t>
            </w:r>
            <w:r w:rsidR="0077444E" w:rsidRPr="004972E5">
              <w:rPr>
                <w:sz w:val="24"/>
                <w:szCs w:val="24"/>
              </w:rPr>
              <w:t xml:space="preserve"> П</w:t>
            </w:r>
            <w:r w:rsidRPr="004972E5">
              <w:rPr>
                <w:sz w:val="24"/>
                <w:szCs w:val="24"/>
              </w:rPr>
              <w:t xml:space="preserve">овышение уровня доступности бесплатной медицинской </w:t>
            </w:r>
            <w:r w:rsidR="00763DF3" w:rsidRPr="004972E5">
              <w:rPr>
                <w:sz w:val="24"/>
                <w:szCs w:val="24"/>
              </w:rPr>
              <w:t>помощи населению на территории муниципального образования «Город Березники» Пермского края</w:t>
            </w:r>
            <w:r w:rsidR="00763DF3" w:rsidRPr="00165FA5">
              <w:rPr>
                <w:sz w:val="24"/>
                <w:szCs w:val="24"/>
              </w:rPr>
              <w:t xml:space="preserve"> в государственных бюджетных учреждениях здравоохранения Пермского края</w:t>
            </w:r>
          </w:p>
        </w:tc>
      </w:tr>
      <w:tr w:rsidR="00743C4B" w:rsidRPr="008E1E78" w:rsidTr="001026F9">
        <w:trPr>
          <w:trHeight w:val="170"/>
        </w:trPr>
        <w:tc>
          <w:tcPr>
            <w:tcW w:w="562" w:type="dxa"/>
          </w:tcPr>
          <w:p w:rsidR="00743C4B" w:rsidRPr="008E1E78" w:rsidRDefault="00743C4B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606" w:type="dxa"/>
            <w:gridSpan w:val="9"/>
          </w:tcPr>
          <w:p w:rsidR="00940A6A" w:rsidRPr="00165FA5" w:rsidRDefault="00940A6A" w:rsidP="00133977">
            <w:pPr>
              <w:pStyle w:val="ConsPlusNormal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Задача 1.1</w:t>
            </w:r>
            <w:r w:rsidR="00592BDE" w:rsidRPr="00165FA5">
              <w:rPr>
                <w:sz w:val="24"/>
                <w:szCs w:val="24"/>
              </w:rPr>
              <w:t>.</w:t>
            </w:r>
            <w:r w:rsidR="0077444E" w:rsidRPr="004972E5">
              <w:rPr>
                <w:sz w:val="24"/>
                <w:szCs w:val="24"/>
              </w:rPr>
              <w:t>П</w:t>
            </w:r>
            <w:r w:rsidR="00763DF3" w:rsidRPr="004972E5">
              <w:rPr>
                <w:sz w:val="24"/>
                <w:szCs w:val="24"/>
              </w:rPr>
              <w:t>ривлечение</w:t>
            </w:r>
            <w:r w:rsidR="00620D1D" w:rsidRPr="004972E5">
              <w:rPr>
                <w:sz w:val="24"/>
                <w:szCs w:val="24"/>
              </w:rPr>
              <w:t xml:space="preserve">к трудоустройству в государственные бюджетные учреждения здравоохранения Пермского края на территории муниципального образования «Город Березники» </w:t>
            </w:r>
            <w:r w:rsidR="008C258A" w:rsidRPr="00165FA5">
              <w:rPr>
                <w:sz w:val="24"/>
                <w:szCs w:val="24"/>
              </w:rPr>
              <w:t xml:space="preserve"> Пермского края </w:t>
            </w:r>
            <w:r w:rsidR="00763DF3" w:rsidRPr="00165FA5">
              <w:rPr>
                <w:sz w:val="24"/>
                <w:szCs w:val="24"/>
              </w:rPr>
              <w:t>врачей остродефицитных специальностей</w:t>
            </w:r>
          </w:p>
        </w:tc>
      </w:tr>
      <w:tr w:rsidR="00743C4B" w:rsidRPr="008E1E78" w:rsidTr="001026F9">
        <w:trPr>
          <w:trHeight w:val="450"/>
        </w:trPr>
        <w:tc>
          <w:tcPr>
            <w:tcW w:w="562" w:type="dxa"/>
          </w:tcPr>
          <w:p w:rsidR="00743C4B" w:rsidRPr="008E1E78" w:rsidRDefault="00743C4B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743C4B" w:rsidRPr="00165FA5" w:rsidRDefault="00743C4B" w:rsidP="008E1E78">
            <w:r w:rsidRPr="00165FA5">
              <w:t>Целевой показатель 1.1.1.</w:t>
            </w:r>
          </w:p>
          <w:p w:rsidR="00940A6A" w:rsidRPr="00165FA5" w:rsidRDefault="00940A6A" w:rsidP="001737B5">
            <w:r w:rsidRPr="00165FA5">
              <w:t>Количество привлеченных врачей остродефицитных специальностей</w:t>
            </w:r>
          </w:p>
        </w:tc>
        <w:tc>
          <w:tcPr>
            <w:tcW w:w="847" w:type="dxa"/>
            <w:gridSpan w:val="2"/>
          </w:tcPr>
          <w:p w:rsidR="00743C4B" w:rsidRPr="00165FA5" w:rsidRDefault="00940A6A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743C4B" w:rsidRPr="00165FA5" w:rsidRDefault="00940A6A" w:rsidP="008E1E78">
            <w:pPr>
              <w:jc w:val="center"/>
            </w:pPr>
            <w:r w:rsidRPr="00165FA5">
              <w:t>10</w:t>
            </w:r>
          </w:p>
        </w:tc>
        <w:tc>
          <w:tcPr>
            <w:tcW w:w="1276" w:type="dxa"/>
          </w:tcPr>
          <w:p w:rsidR="00743C4B" w:rsidRPr="00165FA5" w:rsidRDefault="00940A6A" w:rsidP="008E1E78">
            <w:pPr>
              <w:jc w:val="center"/>
            </w:pPr>
            <w:r w:rsidRPr="00165FA5">
              <w:t>7</w:t>
            </w:r>
          </w:p>
        </w:tc>
        <w:tc>
          <w:tcPr>
            <w:tcW w:w="1276" w:type="dxa"/>
          </w:tcPr>
          <w:p w:rsidR="00743C4B" w:rsidRPr="00165FA5" w:rsidRDefault="00B7048C" w:rsidP="008E1E78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43C4B" w:rsidRPr="00165FA5" w:rsidRDefault="00975399" w:rsidP="008E1E78">
            <w:pPr>
              <w:jc w:val="center"/>
            </w:pPr>
            <w:r w:rsidRPr="00165FA5">
              <w:t>4</w:t>
            </w:r>
          </w:p>
        </w:tc>
        <w:tc>
          <w:tcPr>
            <w:tcW w:w="1418" w:type="dxa"/>
          </w:tcPr>
          <w:p w:rsidR="00743C4B" w:rsidRPr="00165FA5" w:rsidRDefault="00682A55" w:rsidP="008E1E78">
            <w:pPr>
              <w:jc w:val="center"/>
            </w:pPr>
            <w:r w:rsidRPr="00165FA5">
              <w:t>3</w:t>
            </w:r>
          </w:p>
        </w:tc>
        <w:tc>
          <w:tcPr>
            <w:tcW w:w="1276" w:type="dxa"/>
          </w:tcPr>
          <w:p w:rsidR="00743C4B" w:rsidRPr="004E32C4" w:rsidRDefault="00682A55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2BDE" w:rsidRPr="008E1E78" w:rsidTr="00BB454F">
        <w:trPr>
          <w:trHeight w:val="450"/>
        </w:trPr>
        <w:tc>
          <w:tcPr>
            <w:tcW w:w="562" w:type="dxa"/>
          </w:tcPr>
          <w:p w:rsidR="00592BDE" w:rsidRDefault="00592BDE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606" w:type="dxa"/>
            <w:gridSpan w:val="9"/>
          </w:tcPr>
          <w:p w:rsidR="00592BDE" w:rsidRPr="00165FA5" w:rsidRDefault="00592BDE" w:rsidP="00AC7A62">
            <w:pPr>
              <w:pStyle w:val="ConsPlusNormal"/>
              <w:jc w:val="both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Задача 1.2. Привлечение к трудоустройству в государственные бюджетные учреждения здравоохранения Пермского края на территории муниципального образования «Город Березники» Пермского края специалистов со средним профессиональным (медицинским) образованием (заведующий фельдшерско-акушерским пунктом-фельдшер, фельдшер, фельдшер скорой медицинской помощи)</w:t>
            </w:r>
          </w:p>
        </w:tc>
      </w:tr>
      <w:tr w:rsidR="001737B5" w:rsidRPr="008E1E78" w:rsidTr="001026F9">
        <w:trPr>
          <w:trHeight w:val="450"/>
        </w:trPr>
        <w:tc>
          <w:tcPr>
            <w:tcW w:w="562" w:type="dxa"/>
          </w:tcPr>
          <w:p w:rsidR="001737B5" w:rsidRDefault="00ED7CF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37B5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560AA3" w:rsidRPr="004972E5" w:rsidRDefault="00975399" w:rsidP="007F0783">
            <w:r w:rsidRPr="00165FA5">
              <w:t>Целевой показатель 1.2</w:t>
            </w:r>
            <w:r w:rsidR="00560AA3" w:rsidRPr="00165FA5">
              <w:t>.</w:t>
            </w:r>
            <w:r w:rsidRPr="004972E5">
              <w:t>1</w:t>
            </w:r>
            <w:r w:rsidR="00560AA3" w:rsidRPr="004972E5">
              <w:t>.</w:t>
            </w:r>
          </w:p>
          <w:p w:rsidR="0078344D" w:rsidRPr="00165FA5" w:rsidRDefault="001737B5" w:rsidP="00AC7A62">
            <w:r w:rsidRPr="00165FA5">
              <w:t>Количество привлеченных специалистов со средним профессиональным (медицинским) образованием (заведующий фельдшерско-акушерским пунктом-фельдшер, фельдшер, фельдшер скорой медицинской помощи)</w:t>
            </w:r>
          </w:p>
        </w:tc>
        <w:tc>
          <w:tcPr>
            <w:tcW w:w="847" w:type="dxa"/>
            <w:gridSpan w:val="2"/>
          </w:tcPr>
          <w:p w:rsidR="001737B5" w:rsidRPr="00165FA5" w:rsidRDefault="001737B5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1737B5" w:rsidRPr="00165FA5" w:rsidRDefault="001737B5" w:rsidP="008E1E78">
            <w:pPr>
              <w:jc w:val="center"/>
            </w:pPr>
            <w:r w:rsidRPr="00165FA5">
              <w:t>-</w:t>
            </w:r>
          </w:p>
        </w:tc>
        <w:tc>
          <w:tcPr>
            <w:tcW w:w="1276" w:type="dxa"/>
          </w:tcPr>
          <w:p w:rsidR="001737B5" w:rsidRPr="00165FA5" w:rsidRDefault="001737B5" w:rsidP="008E1E78">
            <w:pPr>
              <w:jc w:val="center"/>
            </w:pPr>
            <w:r w:rsidRPr="00165FA5">
              <w:t>-</w:t>
            </w:r>
          </w:p>
        </w:tc>
        <w:tc>
          <w:tcPr>
            <w:tcW w:w="1276" w:type="dxa"/>
          </w:tcPr>
          <w:p w:rsidR="001737B5" w:rsidRPr="00165FA5" w:rsidRDefault="001737B5" w:rsidP="008E1E78">
            <w:pPr>
              <w:jc w:val="center"/>
            </w:pPr>
            <w:r w:rsidRPr="00165FA5">
              <w:t>4</w:t>
            </w:r>
          </w:p>
        </w:tc>
        <w:tc>
          <w:tcPr>
            <w:tcW w:w="1275" w:type="dxa"/>
          </w:tcPr>
          <w:p w:rsidR="001737B5" w:rsidRPr="00165FA5" w:rsidRDefault="001737B5" w:rsidP="008E1E78">
            <w:pPr>
              <w:jc w:val="center"/>
            </w:pPr>
            <w:r w:rsidRPr="00165FA5">
              <w:t>4</w:t>
            </w:r>
          </w:p>
        </w:tc>
        <w:tc>
          <w:tcPr>
            <w:tcW w:w="1418" w:type="dxa"/>
          </w:tcPr>
          <w:p w:rsidR="001737B5" w:rsidRPr="00165FA5" w:rsidRDefault="001737B5" w:rsidP="008E1E78">
            <w:pPr>
              <w:jc w:val="center"/>
            </w:pPr>
            <w:r w:rsidRPr="00165FA5">
              <w:t>4</w:t>
            </w:r>
          </w:p>
        </w:tc>
        <w:tc>
          <w:tcPr>
            <w:tcW w:w="1276" w:type="dxa"/>
          </w:tcPr>
          <w:p w:rsidR="001737B5" w:rsidRDefault="001737B5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37B5" w:rsidRPr="008E1E78" w:rsidTr="001026F9">
        <w:trPr>
          <w:trHeight w:val="195"/>
        </w:trPr>
        <w:tc>
          <w:tcPr>
            <w:tcW w:w="562" w:type="dxa"/>
          </w:tcPr>
          <w:p w:rsidR="001737B5" w:rsidRPr="008E1E78" w:rsidRDefault="00ED7CF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37B5">
              <w:rPr>
                <w:sz w:val="24"/>
                <w:szCs w:val="24"/>
              </w:rPr>
              <w:t>.</w:t>
            </w:r>
          </w:p>
        </w:tc>
        <w:tc>
          <w:tcPr>
            <w:tcW w:w="14606" w:type="dxa"/>
            <w:gridSpan w:val="9"/>
          </w:tcPr>
          <w:p w:rsidR="00B76770" w:rsidRPr="00165FA5" w:rsidRDefault="001737B5" w:rsidP="00975399">
            <w:pPr>
              <w:pStyle w:val="ConsPlusNormal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Задача 1</w:t>
            </w:r>
            <w:r w:rsidRPr="004972E5">
              <w:rPr>
                <w:sz w:val="24"/>
                <w:szCs w:val="24"/>
              </w:rPr>
              <w:t>.</w:t>
            </w:r>
            <w:r w:rsidR="00975399" w:rsidRPr="004972E5">
              <w:rPr>
                <w:sz w:val="24"/>
                <w:szCs w:val="24"/>
              </w:rPr>
              <w:t>3</w:t>
            </w:r>
            <w:r w:rsidRPr="004972E5">
              <w:rPr>
                <w:sz w:val="24"/>
                <w:szCs w:val="24"/>
              </w:rPr>
              <w:t>.</w:t>
            </w:r>
            <w:r w:rsidR="00B76770" w:rsidRPr="004972E5">
              <w:rPr>
                <w:sz w:val="24"/>
                <w:szCs w:val="24"/>
              </w:rPr>
              <w:t>Сохранение врачебных кадров в государственны</w:t>
            </w:r>
            <w:r w:rsidR="0077444E" w:rsidRPr="004972E5">
              <w:rPr>
                <w:sz w:val="24"/>
                <w:szCs w:val="24"/>
              </w:rPr>
              <w:t>х</w:t>
            </w:r>
            <w:r w:rsidR="00B76770" w:rsidRPr="004972E5">
              <w:rPr>
                <w:sz w:val="24"/>
                <w:szCs w:val="24"/>
              </w:rPr>
              <w:t xml:space="preserve"> бюджетны</w:t>
            </w:r>
            <w:r w:rsidR="0077444E" w:rsidRPr="004972E5">
              <w:rPr>
                <w:sz w:val="24"/>
                <w:szCs w:val="24"/>
              </w:rPr>
              <w:t>х</w:t>
            </w:r>
            <w:r w:rsidR="00B76770" w:rsidRPr="004972E5">
              <w:rPr>
                <w:sz w:val="24"/>
                <w:szCs w:val="24"/>
              </w:rPr>
              <w:t xml:space="preserve"> учреждения</w:t>
            </w:r>
            <w:r w:rsidR="0077444E" w:rsidRPr="00165FA5">
              <w:rPr>
                <w:sz w:val="24"/>
                <w:szCs w:val="24"/>
              </w:rPr>
              <w:t>х</w:t>
            </w:r>
            <w:r w:rsidR="00B76770" w:rsidRPr="00165FA5">
              <w:rPr>
                <w:sz w:val="24"/>
                <w:szCs w:val="24"/>
              </w:rPr>
              <w:t xml:space="preserve"> здравоохранения Пермского края на территории муниципального образования «Город Березники» Пермского края </w:t>
            </w:r>
          </w:p>
        </w:tc>
      </w:tr>
      <w:tr w:rsidR="001737B5" w:rsidRPr="008E1E78" w:rsidTr="001026F9">
        <w:trPr>
          <w:trHeight w:val="628"/>
        </w:trPr>
        <w:tc>
          <w:tcPr>
            <w:tcW w:w="562" w:type="dxa"/>
          </w:tcPr>
          <w:p w:rsidR="001737B5" w:rsidRPr="008E1E78" w:rsidRDefault="00ED7CF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1737B5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1737B5" w:rsidRPr="00165FA5" w:rsidRDefault="001737B5" w:rsidP="008E1E78">
            <w:pPr>
              <w:pStyle w:val="ConsPlusNormal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Целевой показатель 1</w:t>
            </w:r>
            <w:r w:rsidRPr="004972E5">
              <w:rPr>
                <w:sz w:val="24"/>
                <w:szCs w:val="24"/>
              </w:rPr>
              <w:t>.</w:t>
            </w:r>
            <w:r w:rsidR="00975399" w:rsidRPr="00165FA5">
              <w:rPr>
                <w:sz w:val="24"/>
                <w:szCs w:val="24"/>
              </w:rPr>
              <w:t>3</w:t>
            </w:r>
            <w:r w:rsidRPr="00165FA5">
              <w:rPr>
                <w:sz w:val="24"/>
                <w:szCs w:val="24"/>
              </w:rPr>
              <w:t>.1.</w:t>
            </w:r>
          </w:p>
          <w:p w:rsidR="001737B5" w:rsidRPr="00165FA5" w:rsidRDefault="00560AA3" w:rsidP="00560AA3">
            <w:pPr>
              <w:pStyle w:val="ConsPlusNormal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Количество врачей, 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 Березники» Пермского края, получивших возмещение части затрат по уплате процентов по договорам в целях приобретения жилого помещения (с нарастающим итогом)</w:t>
            </w:r>
          </w:p>
        </w:tc>
        <w:tc>
          <w:tcPr>
            <w:tcW w:w="847" w:type="dxa"/>
            <w:gridSpan w:val="2"/>
          </w:tcPr>
          <w:p w:rsidR="001737B5" w:rsidRPr="00165FA5" w:rsidRDefault="00560AA3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чел</w:t>
            </w:r>
            <w:r w:rsidR="001737B5" w:rsidRPr="00165FA5"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737B5" w:rsidRPr="00165FA5" w:rsidRDefault="00560AA3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37B5" w:rsidRPr="00165FA5" w:rsidRDefault="00560AA3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37B5" w:rsidRPr="00165FA5" w:rsidRDefault="00DA1ABD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737B5" w:rsidRPr="00165FA5" w:rsidRDefault="00F97CA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737B5" w:rsidRPr="00165FA5" w:rsidRDefault="00F97CA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737B5" w:rsidRPr="008E1E78" w:rsidRDefault="00F97CA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75399" w:rsidRPr="008E1E78" w:rsidTr="0089172C">
        <w:trPr>
          <w:trHeight w:val="628"/>
        </w:trPr>
        <w:tc>
          <w:tcPr>
            <w:tcW w:w="562" w:type="dxa"/>
          </w:tcPr>
          <w:p w:rsidR="00975399" w:rsidRDefault="00ED7CF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5399">
              <w:rPr>
                <w:sz w:val="24"/>
                <w:szCs w:val="24"/>
              </w:rPr>
              <w:t>.</w:t>
            </w:r>
          </w:p>
        </w:tc>
        <w:tc>
          <w:tcPr>
            <w:tcW w:w="14606" w:type="dxa"/>
            <w:gridSpan w:val="9"/>
          </w:tcPr>
          <w:p w:rsidR="00975399" w:rsidRPr="00165FA5" w:rsidRDefault="00975399" w:rsidP="00AC7A62">
            <w:pPr>
              <w:pStyle w:val="ConsPlusNormal"/>
              <w:jc w:val="both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Задача 1.4</w:t>
            </w:r>
            <w:r w:rsidRPr="004972E5">
              <w:rPr>
                <w:sz w:val="24"/>
                <w:szCs w:val="24"/>
              </w:rPr>
              <w:t>.Сохранение</w:t>
            </w:r>
            <w:r w:rsidRPr="00165FA5">
              <w:rPr>
                <w:sz w:val="24"/>
                <w:szCs w:val="24"/>
              </w:rPr>
              <w:t xml:space="preserve">специалистов со средним профессиональным (медицинским) образованием (заведующий фельдшерско-акушерским </w:t>
            </w:r>
            <w:proofErr w:type="gramStart"/>
            <w:r w:rsidRPr="00165FA5">
              <w:rPr>
                <w:sz w:val="24"/>
                <w:szCs w:val="24"/>
              </w:rPr>
              <w:t>пунктом-фельдшер</w:t>
            </w:r>
            <w:proofErr w:type="gramEnd"/>
            <w:r w:rsidRPr="00165FA5">
              <w:rPr>
                <w:sz w:val="24"/>
                <w:szCs w:val="24"/>
              </w:rPr>
              <w:t xml:space="preserve">, фельдшер, фельдшер скорой медицинской помощи) в государственных бюджетных учреждениях здравоохранения Пермского края на территории муниципального образования «Город Березники» Пермского края </w:t>
            </w:r>
          </w:p>
        </w:tc>
      </w:tr>
      <w:tr w:rsidR="00975399" w:rsidRPr="008E1E78" w:rsidTr="001026F9">
        <w:trPr>
          <w:trHeight w:val="628"/>
        </w:trPr>
        <w:tc>
          <w:tcPr>
            <w:tcW w:w="562" w:type="dxa"/>
          </w:tcPr>
          <w:p w:rsidR="00975399" w:rsidRDefault="00ED7CF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5399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975399" w:rsidRPr="00165FA5" w:rsidRDefault="00975399" w:rsidP="007F0783">
            <w:pPr>
              <w:pStyle w:val="ConsPlusNormal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Целевой показатель 1</w:t>
            </w:r>
            <w:r w:rsidRPr="004972E5">
              <w:rPr>
                <w:sz w:val="24"/>
                <w:szCs w:val="24"/>
              </w:rPr>
              <w:t>.</w:t>
            </w:r>
            <w:r w:rsidRPr="00165FA5">
              <w:rPr>
                <w:sz w:val="24"/>
                <w:szCs w:val="24"/>
              </w:rPr>
              <w:t>4.1.</w:t>
            </w:r>
          </w:p>
          <w:p w:rsidR="00975399" w:rsidRPr="00165FA5" w:rsidRDefault="00975399" w:rsidP="00F97CA6">
            <w:pPr>
              <w:pStyle w:val="ConsPlusNormal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Количество специалистов со средним профессиональным (медицинским) образованием (заведующий фельдшерско-акушерским пунктом-фельдшер, фельдшер, фельдшер скорой</w:t>
            </w:r>
            <w:r w:rsidR="00413936" w:rsidRPr="00165FA5">
              <w:rPr>
                <w:sz w:val="24"/>
                <w:szCs w:val="24"/>
              </w:rPr>
              <w:t xml:space="preserve"> медицинской помощи), </w:t>
            </w:r>
            <w:r w:rsidRPr="00165FA5">
              <w:rPr>
                <w:sz w:val="24"/>
                <w:szCs w:val="24"/>
              </w:rPr>
              <w:t>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 Березники» Пермского края, получивших возмещение части затрат по уплате процентов по договорам в целях приобретения жилого помещения (с нарастающим итогом)</w:t>
            </w:r>
          </w:p>
        </w:tc>
        <w:tc>
          <w:tcPr>
            <w:tcW w:w="847" w:type="dxa"/>
            <w:gridSpan w:val="2"/>
          </w:tcPr>
          <w:p w:rsidR="00975399" w:rsidRPr="00165FA5" w:rsidRDefault="00975399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975399" w:rsidRPr="00165FA5" w:rsidRDefault="00975399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5399" w:rsidRPr="00165FA5" w:rsidRDefault="00975399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5399" w:rsidRPr="00165FA5" w:rsidRDefault="00F97CA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5399" w:rsidRPr="00165FA5" w:rsidRDefault="00F97CA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5399" w:rsidRPr="00165FA5" w:rsidRDefault="00F97CA6" w:rsidP="008043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65FA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75399" w:rsidRDefault="00F97CA6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5399" w:rsidRPr="008E1E78" w:rsidTr="001026F9">
        <w:trPr>
          <w:trHeight w:val="120"/>
        </w:trPr>
        <w:tc>
          <w:tcPr>
            <w:tcW w:w="562" w:type="dxa"/>
          </w:tcPr>
          <w:p w:rsidR="00975399" w:rsidRPr="008E1E78" w:rsidRDefault="00ED7CF6" w:rsidP="001026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5399">
              <w:rPr>
                <w:sz w:val="24"/>
                <w:szCs w:val="24"/>
              </w:rPr>
              <w:t>.</w:t>
            </w:r>
          </w:p>
        </w:tc>
        <w:tc>
          <w:tcPr>
            <w:tcW w:w="14606" w:type="dxa"/>
            <w:gridSpan w:val="9"/>
          </w:tcPr>
          <w:p w:rsidR="00975399" w:rsidRPr="008E1E78" w:rsidRDefault="00975399" w:rsidP="00CA79D7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8E1E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E1E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Привлечение к трудоустройству фельдшеров в фельдшерско-акушерские пункты и фельдшерские пункты </w:t>
            </w:r>
            <w:r w:rsidR="00CA79D7" w:rsidRPr="00CA79D7">
              <w:rPr>
                <w:sz w:val="24"/>
                <w:szCs w:val="24"/>
              </w:rPr>
              <w:t xml:space="preserve">Государственного бюджетного учреждения здравоохранения Пермского края «Краевая больница имени академика Вагнера Евгения Антоновича» г. Березники (далее </w:t>
            </w:r>
            <w:proofErr w:type="gramStart"/>
            <w:r w:rsidR="00CA79D7" w:rsidRPr="00CA79D7">
              <w:rPr>
                <w:sz w:val="24"/>
                <w:szCs w:val="24"/>
              </w:rPr>
              <w:t>-</w:t>
            </w:r>
            <w:r w:rsidR="00B6595B">
              <w:rPr>
                <w:sz w:val="24"/>
                <w:szCs w:val="24"/>
              </w:rPr>
              <w:t>Г</w:t>
            </w:r>
            <w:proofErr w:type="gramEnd"/>
            <w:r w:rsidR="00B6595B">
              <w:rPr>
                <w:sz w:val="24"/>
                <w:szCs w:val="24"/>
              </w:rPr>
              <w:t xml:space="preserve">БУЗ ПК </w:t>
            </w:r>
            <w:r w:rsidR="00CA79D7">
              <w:rPr>
                <w:sz w:val="24"/>
                <w:szCs w:val="24"/>
              </w:rPr>
              <w:t>«</w:t>
            </w:r>
            <w:r w:rsidR="00CA79D7" w:rsidRPr="00CA79D7">
              <w:rPr>
                <w:sz w:val="24"/>
                <w:szCs w:val="24"/>
              </w:rPr>
              <w:t>КБ им. Вагнера Е.А</w:t>
            </w:r>
            <w:r w:rsidR="00CA79D7">
              <w:rPr>
                <w:sz w:val="24"/>
                <w:szCs w:val="24"/>
              </w:rPr>
              <w:t>.»</w:t>
            </w:r>
            <w:r w:rsidR="00165FA5">
              <w:rPr>
                <w:sz w:val="24"/>
                <w:szCs w:val="24"/>
              </w:rPr>
              <w:t xml:space="preserve">г. Березники </w:t>
            </w:r>
            <w:r w:rsidR="00CA79D7">
              <w:rPr>
                <w:sz w:val="24"/>
                <w:szCs w:val="24"/>
              </w:rPr>
              <w:t>)</w:t>
            </w:r>
          </w:p>
        </w:tc>
      </w:tr>
      <w:tr w:rsidR="00975399" w:rsidRPr="008E1E78" w:rsidTr="001026F9">
        <w:trPr>
          <w:trHeight w:val="114"/>
        </w:trPr>
        <w:tc>
          <w:tcPr>
            <w:tcW w:w="562" w:type="dxa"/>
          </w:tcPr>
          <w:p w:rsidR="00975399" w:rsidRPr="008E1E78" w:rsidRDefault="00ED7CF6" w:rsidP="001026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75399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  <w:gridSpan w:val="2"/>
          </w:tcPr>
          <w:p w:rsidR="00975399" w:rsidRPr="008E1E78" w:rsidRDefault="00975399" w:rsidP="008E1E78">
            <w:r w:rsidRPr="008E1E78">
              <w:t xml:space="preserve">Целевой показатель </w:t>
            </w:r>
            <w:r>
              <w:t>1</w:t>
            </w:r>
            <w:r w:rsidRPr="008E1E78">
              <w:t>.</w:t>
            </w:r>
            <w:r>
              <w:t>5</w:t>
            </w:r>
            <w:r w:rsidRPr="008E1E78">
              <w:t>.1.</w:t>
            </w:r>
          </w:p>
          <w:p w:rsidR="00975399" w:rsidRPr="008E1E78" w:rsidRDefault="00975399" w:rsidP="00CA79D7">
            <w:r>
              <w:t xml:space="preserve">Количество трудоустроившихся фельдшеров в фельдшерско-акушерские пункты и фельдшерские пункты </w:t>
            </w:r>
            <w:r w:rsidR="00B6595B">
              <w:t>Г</w:t>
            </w:r>
            <w:r>
              <w:t>БУЗ ПК «</w:t>
            </w:r>
            <w:r w:rsidR="00CA79D7" w:rsidRPr="00CA79D7">
              <w:t>КБ им. Вагнера Е.А.</w:t>
            </w:r>
            <w:r>
              <w:t>» г. Березники</w:t>
            </w:r>
          </w:p>
        </w:tc>
        <w:tc>
          <w:tcPr>
            <w:tcW w:w="840" w:type="dxa"/>
          </w:tcPr>
          <w:p w:rsidR="00975399" w:rsidRPr="008E1E78" w:rsidRDefault="00975399" w:rsidP="008E1E78">
            <w:pPr>
              <w:jc w:val="center"/>
            </w:pPr>
            <w:r w:rsidRPr="008E1E78">
              <w:t>чел.</w:t>
            </w:r>
          </w:p>
        </w:tc>
        <w:tc>
          <w:tcPr>
            <w:tcW w:w="1298" w:type="dxa"/>
          </w:tcPr>
          <w:p w:rsidR="00975399" w:rsidRPr="008E1E78" w:rsidRDefault="00975399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5399" w:rsidRPr="008E1E78" w:rsidRDefault="00975399" w:rsidP="002A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5399" w:rsidRPr="008E1E78" w:rsidRDefault="00975399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5399" w:rsidRPr="008E1E78" w:rsidRDefault="00975399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5399" w:rsidRPr="008E1E78" w:rsidRDefault="00975399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5399" w:rsidRPr="008E1E78" w:rsidRDefault="00975399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7A62" w:rsidRDefault="00AC7A62" w:rsidP="008E1E78">
      <w:pPr>
        <w:pStyle w:val="ConsPlusNormal"/>
        <w:spacing w:line="360" w:lineRule="exact"/>
        <w:ind w:firstLine="709"/>
        <w:jc w:val="both"/>
        <w:outlineLvl w:val="1"/>
      </w:pPr>
    </w:p>
    <w:p w:rsidR="00AC7A62" w:rsidRDefault="00AC7A62" w:rsidP="008E1E78">
      <w:pPr>
        <w:pStyle w:val="ConsPlusNormal"/>
        <w:spacing w:line="360" w:lineRule="exact"/>
        <w:ind w:firstLine="709"/>
        <w:jc w:val="both"/>
        <w:outlineLvl w:val="1"/>
      </w:pPr>
    </w:p>
    <w:p w:rsidR="003F5A48" w:rsidRPr="00293496" w:rsidRDefault="008E1E78" w:rsidP="008E1E78">
      <w:pPr>
        <w:pStyle w:val="ConsPlusNormal"/>
        <w:spacing w:line="360" w:lineRule="exact"/>
        <w:ind w:firstLine="709"/>
        <w:jc w:val="both"/>
        <w:outlineLvl w:val="1"/>
      </w:pPr>
      <w:r w:rsidRPr="00293496">
        <w:lastRenderedPageBreak/>
        <w:t xml:space="preserve">Общий объем финансирования по </w:t>
      </w:r>
      <w:r w:rsidR="007A4DBF">
        <w:t>муниципальной программе «Привлечение и сохранение врачебных кадров»</w:t>
      </w:r>
      <w:r w:rsidR="003F5A48" w:rsidRPr="00293496">
        <w:t>–</w:t>
      </w:r>
      <w:r w:rsidR="00906A80">
        <w:t>71 485,4</w:t>
      </w:r>
      <w:r w:rsidRPr="00293496">
        <w:t xml:space="preserve">тыс. руб., </w:t>
      </w:r>
    </w:p>
    <w:p w:rsidR="00723020" w:rsidRDefault="00906A80" w:rsidP="00906A80">
      <w:pPr>
        <w:tabs>
          <w:tab w:val="left" w:pos="834"/>
        </w:tabs>
        <w:spacing w:line="360" w:lineRule="exact"/>
        <w:rPr>
          <w:sz w:val="28"/>
          <w:szCs w:val="28"/>
        </w:rPr>
      </w:pPr>
      <w:r w:rsidRPr="00906A80">
        <w:rPr>
          <w:sz w:val="28"/>
          <w:szCs w:val="28"/>
        </w:rPr>
        <w:t>в том числе по годам:</w:t>
      </w:r>
    </w:p>
    <w:p w:rsidR="00906A80" w:rsidRDefault="00906A80" w:rsidP="00906A80">
      <w:pPr>
        <w:tabs>
          <w:tab w:val="left" w:pos="834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2021 год – 11 168,3 тыс. руб.;</w:t>
      </w:r>
    </w:p>
    <w:p w:rsidR="00906A80" w:rsidRDefault="00906A80" w:rsidP="00906A80">
      <w:pPr>
        <w:tabs>
          <w:tab w:val="left" w:pos="834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2022 год – 11 136,1 тыс. руб.;</w:t>
      </w:r>
    </w:p>
    <w:p w:rsidR="00906A80" w:rsidRDefault="00906A80" w:rsidP="00906A80">
      <w:pPr>
        <w:tabs>
          <w:tab w:val="left" w:pos="834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2023 год–  11 599,8 тыс. руб.;</w:t>
      </w:r>
    </w:p>
    <w:p w:rsidR="00906A80" w:rsidRDefault="00906A80" w:rsidP="00906A80">
      <w:pPr>
        <w:tabs>
          <w:tab w:val="left" w:pos="834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2024 год–  12 063,4 тыс. руб.;</w:t>
      </w:r>
    </w:p>
    <w:p w:rsidR="00906A80" w:rsidRDefault="00906A80" w:rsidP="00906A80">
      <w:pPr>
        <w:tabs>
          <w:tab w:val="left" w:pos="834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2025 год–  12 527,1 тыс. руб.;</w:t>
      </w:r>
    </w:p>
    <w:p w:rsidR="00906A80" w:rsidRPr="00906A80" w:rsidRDefault="00906A80" w:rsidP="00906A80">
      <w:pPr>
        <w:tabs>
          <w:tab w:val="left" w:pos="834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2026 год–  12 990,7 тыс. руб.</w:t>
      </w:r>
    </w:p>
    <w:sectPr w:rsidR="00906A80" w:rsidRPr="00906A80" w:rsidSect="00D47ABA">
      <w:pgSz w:w="16838" w:h="11906" w:orient="landscape"/>
      <w:pgMar w:top="709" w:right="363" w:bottom="426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1"/>
    <w:multiLevelType w:val="hybridMultilevel"/>
    <w:tmpl w:val="60FE8CC6"/>
    <w:lvl w:ilvl="0" w:tplc="27C06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FCE40A">
      <w:numFmt w:val="none"/>
      <w:lvlText w:val=""/>
      <w:lvlJc w:val="left"/>
      <w:pPr>
        <w:tabs>
          <w:tab w:val="num" w:pos="360"/>
        </w:tabs>
      </w:pPr>
    </w:lvl>
    <w:lvl w:ilvl="2" w:tplc="D618D8E4">
      <w:numFmt w:val="none"/>
      <w:lvlText w:val=""/>
      <w:lvlJc w:val="left"/>
      <w:pPr>
        <w:tabs>
          <w:tab w:val="num" w:pos="360"/>
        </w:tabs>
      </w:pPr>
    </w:lvl>
    <w:lvl w:ilvl="3" w:tplc="4434E96C">
      <w:numFmt w:val="none"/>
      <w:lvlText w:val=""/>
      <w:lvlJc w:val="left"/>
      <w:pPr>
        <w:tabs>
          <w:tab w:val="num" w:pos="360"/>
        </w:tabs>
      </w:pPr>
    </w:lvl>
    <w:lvl w:ilvl="4" w:tplc="93CEBE5A">
      <w:numFmt w:val="none"/>
      <w:lvlText w:val=""/>
      <w:lvlJc w:val="left"/>
      <w:pPr>
        <w:tabs>
          <w:tab w:val="num" w:pos="360"/>
        </w:tabs>
      </w:pPr>
    </w:lvl>
    <w:lvl w:ilvl="5" w:tplc="35E643FE">
      <w:numFmt w:val="none"/>
      <w:lvlText w:val=""/>
      <w:lvlJc w:val="left"/>
      <w:pPr>
        <w:tabs>
          <w:tab w:val="num" w:pos="360"/>
        </w:tabs>
      </w:pPr>
    </w:lvl>
    <w:lvl w:ilvl="6" w:tplc="E6A4D79E">
      <w:numFmt w:val="none"/>
      <w:lvlText w:val=""/>
      <w:lvlJc w:val="left"/>
      <w:pPr>
        <w:tabs>
          <w:tab w:val="num" w:pos="360"/>
        </w:tabs>
      </w:pPr>
    </w:lvl>
    <w:lvl w:ilvl="7" w:tplc="82E2AD00">
      <w:numFmt w:val="none"/>
      <w:lvlText w:val=""/>
      <w:lvlJc w:val="left"/>
      <w:pPr>
        <w:tabs>
          <w:tab w:val="num" w:pos="360"/>
        </w:tabs>
      </w:pPr>
    </w:lvl>
    <w:lvl w:ilvl="8" w:tplc="8166C0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027C2"/>
    <w:multiLevelType w:val="multilevel"/>
    <w:tmpl w:val="CAEA1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EE14C1D"/>
    <w:multiLevelType w:val="multilevel"/>
    <w:tmpl w:val="5742EC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F503CF3"/>
    <w:multiLevelType w:val="hybridMultilevel"/>
    <w:tmpl w:val="82C2F3A0"/>
    <w:lvl w:ilvl="0" w:tplc="39C48AC8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EF73995"/>
    <w:multiLevelType w:val="hybridMultilevel"/>
    <w:tmpl w:val="C8F05758"/>
    <w:lvl w:ilvl="0" w:tplc="A49EBB6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C50BCC"/>
    <w:multiLevelType w:val="hybridMultilevel"/>
    <w:tmpl w:val="86480902"/>
    <w:lvl w:ilvl="0" w:tplc="EF8422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442E"/>
    <w:rsid w:val="00001611"/>
    <w:rsid w:val="00006299"/>
    <w:rsid w:val="00010E93"/>
    <w:rsid w:val="00011B04"/>
    <w:rsid w:val="00012F8B"/>
    <w:rsid w:val="0002323E"/>
    <w:rsid w:val="00026112"/>
    <w:rsid w:val="00035219"/>
    <w:rsid w:val="00054F48"/>
    <w:rsid w:val="00077DCB"/>
    <w:rsid w:val="00082804"/>
    <w:rsid w:val="00083467"/>
    <w:rsid w:val="00085727"/>
    <w:rsid w:val="000A1AE7"/>
    <w:rsid w:val="000A64BE"/>
    <w:rsid w:val="000A6C9F"/>
    <w:rsid w:val="000D2988"/>
    <w:rsid w:val="000F5FDF"/>
    <w:rsid w:val="000F780E"/>
    <w:rsid w:val="001026F9"/>
    <w:rsid w:val="00103E78"/>
    <w:rsid w:val="00106F4E"/>
    <w:rsid w:val="00116BFC"/>
    <w:rsid w:val="001228BE"/>
    <w:rsid w:val="00130B05"/>
    <w:rsid w:val="00133977"/>
    <w:rsid w:val="00143CF5"/>
    <w:rsid w:val="00146070"/>
    <w:rsid w:val="00160E6C"/>
    <w:rsid w:val="001623BB"/>
    <w:rsid w:val="00165FA5"/>
    <w:rsid w:val="001737B5"/>
    <w:rsid w:val="00176B8B"/>
    <w:rsid w:val="00182C12"/>
    <w:rsid w:val="001A1514"/>
    <w:rsid w:val="001A2E00"/>
    <w:rsid w:val="001C34D3"/>
    <w:rsid w:val="001D5065"/>
    <w:rsid w:val="001F40DB"/>
    <w:rsid w:val="00202AD9"/>
    <w:rsid w:val="002303FC"/>
    <w:rsid w:val="00231A17"/>
    <w:rsid w:val="00241594"/>
    <w:rsid w:val="00241E4D"/>
    <w:rsid w:val="00262E66"/>
    <w:rsid w:val="00270300"/>
    <w:rsid w:val="00271288"/>
    <w:rsid w:val="00272E10"/>
    <w:rsid w:val="00290635"/>
    <w:rsid w:val="00293496"/>
    <w:rsid w:val="002A7878"/>
    <w:rsid w:val="002A7FC3"/>
    <w:rsid w:val="002D3E6B"/>
    <w:rsid w:val="00301177"/>
    <w:rsid w:val="003063B0"/>
    <w:rsid w:val="0031048C"/>
    <w:rsid w:val="003225C8"/>
    <w:rsid w:val="003240DC"/>
    <w:rsid w:val="00331465"/>
    <w:rsid w:val="00331922"/>
    <w:rsid w:val="00345ADC"/>
    <w:rsid w:val="00353B15"/>
    <w:rsid w:val="003764BF"/>
    <w:rsid w:val="00380A89"/>
    <w:rsid w:val="0038798E"/>
    <w:rsid w:val="00390FD5"/>
    <w:rsid w:val="00391E07"/>
    <w:rsid w:val="0039407F"/>
    <w:rsid w:val="003A3AD7"/>
    <w:rsid w:val="003B66C1"/>
    <w:rsid w:val="003C3F6F"/>
    <w:rsid w:val="003D5ED4"/>
    <w:rsid w:val="003E1FC7"/>
    <w:rsid w:val="003E7D0D"/>
    <w:rsid w:val="003F5A48"/>
    <w:rsid w:val="004065CB"/>
    <w:rsid w:val="00413540"/>
    <w:rsid w:val="00413936"/>
    <w:rsid w:val="00422ADD"/>
    <w:rsid w:val="00436090"/>
    <w:rsid w:val="00436EFB"/>
    <w:rsid w:val="00446CEE"/>
    <w:rsid w:val="0045498E"/>
    <w:rsid w:val="004606FD"/>
    <w:rsid w:val="00465EB6"/>
    <w:rsid w:val="00470DA4"/>
    <w:rsid w:val="00474785"/>
    <w:rsid w:val="00475814"/>
    <w:rsid w:val="00475A94"/>
    <w:rsid w:val="004972E5"/>
    <w:rsid w:val="004B442E"/>
    <w:rsid w:val="004B57F9"/>
    <w:rsid w:val="004B78F1"/>
    <w:rsid w:val="004C083C"/>
    <w:rsid w:val="004C3CE4"/>
    <w:rsid w:val="004C6EF0"/>
    <w:rsid w:val="004D13BD"/>
    <w:rsid w:val="004D7EED"/>
    <w:rsid w:val="004E0BA5"/>
    <w:rsid w:val="004E32C4"/>
    <w:rsid w:val="004E4A55"/>
    <w:rsid w:val="005069C6"/>
    <w:rsid w:val="00512391"/>
    <w:rsid w:val="005123E2"/>
    <w:rsid w:val="00536B7F"/>
    <w:rsid w:val="0055607B"/>
    <w:rsid w:val="00560AA3"/>
    <w:rsid w:val="00565F3C"/>
    <w:rsid w:val="00577B96"/>
    <w:rsid w:val="00582F69"/>
    <w:rsid w:val="005877C0"/>
    <w:rsid w:val="00590195"/>
    <w:rsid w:val="00592BDE"/>
    <w:rsid w:val="005B3023"/>
    <w:rsid w:val="005C1443"/>
    <w:rsid w:val="005C30F6"/>
    <w:rsid w:val="005D0A16"/>
    <w:rsid w:val="005D416E"/>
    <w:rsid w:val="005D7714"/>
    <w:rsid w:val="005E1281"/>
    <w:rsid w:val="005E507D"/>
    <w:rsid w:val="005F3C39"/>
    <w:rsid w:val="005F4DA4"/>
    <w:rsid w:val="0060742C"/>
    <w:rsid w:val="006145E8"/>
    <w:rsid w:val="006147C9"/>
    <w:rsid w:val="00620D1D"/>
    <w:rsid w:val="00630072"/>
    <w:rsid w:val="00635FDA"/>
    <w:rsid w:val="006443D6"/>
    <w:rsid w:val="00645203"/>
    <w:rsid w:val="00646D62"/>
    <w:rsid w:val="0065113B"/>
    <w:rsid w:val="0065215A"/>
    <w:rsid w:val="00670212"/>
    <w:rsid w:val="00671480"/>
    <w:rsid w:val="00681541"/>
    <w:rsid w:val="00682A55"/>
    <w:rsid w:val="00683159"/>
    <w:rsid w:val="0068607E"/>
    <w:rsid w:val="00692D0A"/>
    <w:rsid w:val="00696708"/>
    <w:rsid w:val="006B1397"/>
    <w:rsid w:val="006B22AB"/>
    <w:rsid w:val="006C622C"/>
    <w:rsid w:val="006C77C2"/>
    <w:rsid w:val="006D32E4"/>
    <w:rsid w:val="006E2A71"/>
    <w:rsid w:val="006E57C8"/>
    <w:rsid w:val="006F232F"/>
    <w:rsid w:val="006F3804"/>
    <w:rsid w:val="006F4CB3"/>
    <w:rsid w:val="007213B3"/>
    <w:rsid w:val="00723020"/>
    <w:rsid w:val="00723846"/>
    <w:rsid w:val="00731D31"/>
    <w:rsid w:val="0073331B"/>
    <w:rsid w:val="00743C4B"/>
    <w:rsid w:val="0075310F"/>
    <w:rsid w:val="007541DE"/>
    <w:rsid w:val="00763DF3"/>
    <w:rsid w:val="00770903"/>
    <w:rsid w:val="007722C4"/>
    <w:rsid w:val="0077444E"/>
    <w:rsid w:val="0078344D"/>
    <w:rsid w:val="007845AB"/>
    <w:rsid w:val="007A4B48"/>
    <w:rsid w:val="007A4DBF"/>
    <w:rsid w:val="007B2760"/>
    <w:rsid w:val="007C046E"/>
    <w:rsid w:val="007C2FD0"/>
    <w:rsid w:val="007D29EE"/>
    <w:rsid w:val="007D5177"/>
    <w:rsid w:val="007E33C7"/>
    <w:rsid w:val="007F4B1E"/>
    <w:rsid w:val="0080434F"/>
    <w:rsid w:val="00812378"/>
    <w:rsid w:val="008333B5"/>
    <w:rsid w:val="008400CC"/>
    <w:rsid w:val="00844EA7"/>
    <w:rsid w:val="00845B3B"/>
    <w:rsid w:val="00847A81"/>
    <w:rsid w:val="00850A3B"/>
    <w:rsid w:val="00854028"/>
    <w:rsid w:val="00871E73"/>
    <w:rsid w:val="008800A7"/>
    <w:rsid w:val="00880AEE"/>
    <w:rsid w:val="00881680"/>
    <w:rsid w:val="008853F1"/>
    <w:rsid w:val="008907B6"/>
    <w:rsid w:val="008C209E"/>
    <w:rsid w:val="008C258A"/>
    <w:rsid w:val="008C4ED1"/>
    <w:rsid w:val="008C7B26"/>
    <w:rsid w:val="008D38C4"/>
    <w:rsid w:val="008E12A8"/>
    <w:rsid w:val="008E1E78"/>
    <w:rsid w:val="008F0AA5"/>
    <w:rsid w:val="008F3A15"/>
    <w:rsid w:val="00906A80"/>
    <w:rsid w:val="00910A39"/>
    <w:rsid w:val="0091240B"/>
    <w:rsid w:val="00924458"/>
    <w:rsid w:val="00940A6A"/>
    <w:rsid w:val="00941F0D"/>
    <w:rsid w:val="00944D09"/>
    <w:rsid w:val="0096100B"/>
    <w:rsid w:val="00961C65"/>
    <w:rsid w:val="0096296F"/>
    <w:rsid w:val="00963C2E"/>
    <w:rsid w:val="00967EA9"/>
    <w:rsid w:val="00975399"/>
    <w:rsid w:val="00975585"/>
    <w:rsid w:val="00994598"/>
    <w:rsid w:val="009A12A6"/>
    <w:rsid w:val="009A14C4"/>
    <w:rsid w:val="009A24D3"/>
    <w:rsid w:val="009A557A"/>
    <w:rsid w:val="009B5335"/>
    <w:rsid w:val="009C2026"/>
    <w:rsid w:val="009D60C3"/>
    <w:rsid w:val="009E3C23"/>
    <w:rsid w:val="009E5EAA"/>
    <w:rsid w:val="009F468A"/>
    <w:rsid w:val="009F5945"/>
    <w:rsid w:val="00A105B0"/>
    <w:rsid w:val="00A10616"/>
    <w:rsid w:val="00A2153B"/>
    <w:rsid w:val="00A37C30"/>
    <w:rsid w:val="00A37E49"/>
    <w:rsid w:val="00A46488"/>
    <w:rsid w:val="00A5687E"/>
    <w:rsid w:val="00A65619"/>
    <w:rsid w:val="00A71F33"/>
    <w:rsid w:val="00A74AC0"/>
    <w:rsid w:val="00A86D9B"/>
    <w:rsid w:val="00AA1135"/>
    <w:rsid w:val="00AA73B9"/>
    <w:rsid w:val="00AB4418"/>
    <w:rsid w:val="00AC7A62"/>
    <w:rsid w:val="00AE3B02"/>
    <w:rsid w:val="00AF43CD"/>
    <w:rsid w:val="00B0391E"/>
    <w:rsid w:val="00B10E53"/>
    <w:rsid w:val="00B17962"/>
    <w:rsid w:val="00B37ECA"/>
    <w:rsid w:val="00B40732"/>
    <w:rsid w:val="00B4105F"/>
    <w:rsid w:val="00B600CE"/>
    <w:rsid w:val="00B6595B"/>
    <w:rsid w:val="00B7048C"/>
    <w:rsid w:val="00B73AC0"/>
    <w:rsid w:val="00B76770"/>
    <w:rsid w:val="00B82E58"/>
    <w:rsid w:val="00B84F01"/>
    <w:rsid w:val="00BA5491"/>
    <w:rsid w:val="00BA7B4C"/>
    <w:rsid w:val="00BB3CAC"/>
    <w:rsid w:val="00BB5C60"/>
    <w:rsid w:val="00BC5116"/>
    <w:rsid w:val="00BC6DDE"/>
    <w:rsid w:val="00BD2AC3"/>
    <w:rsid w:val="00BD419C"/>
    <w:rsid w:val="00BD75FD"/>
    <w:rsid w:val="00BE0490"/>
    <w:rsid w:val="00BF0956"/>
    <w:rsid w:val="00C11B9B"/>
    <w:rsid w:val="00C30718"/>
    <w:rsid w:val="00C33E9E"/>
    <w:rsid w:val="00C4002F"/>
    <w:rsid w:val="00C41D06"/>
    <w:rsid w:val="00C42E0B"/>
    <w:rsid w:val="00C478B3"/>
    <w:rsid w:val="00C54BE9"/>
    <w:rsid w:val="00C81113"/>
    <w:rsid w:val="00C837EB"/>
    <w:rsid w:val="00C92C4E"/>
    <w:rsid w:val="00CA6E5C"/>
    <w:rsid w:val="00CA79D7"/>
    <w:rsid w:val="00CB45DF"/>
    <w:rsid w:val="00CB4DC9"/>
    <w:rsid w:val="00CC4B37"/>
    <w:rsid w:val="00CC608F"/>
    <w:rsid w:val="00CD6867"/>
    <w:rsid w:val="00CE5065"/>
    <w:rsid w:val="00CF7A5C"/>
    <w:rsid w:val="00D027A6"/>
    <w:rsid w:val="00D03451"/>
    <w:rsid w:val="00D04902"/>
    <w:rsid w:val="00D05479"/>
    <w:rsid w:val="00D127CE"/>
    <w:rsid w:val="00D17259"/>
    <w:rsid w:val="00D228E3"/>
    <w:rsid w:val="00D47ABA"/>
    <w:rsid w:val="00D50F46"/>
    <w:rsid w:val="00D70253"/>
    <w:rsid w:val="00D7677C"/>
    <w:rsid w:val="00D77259"/>
    <w:rsid w:val="00D817B6"/>
    <w:rsid w:val="00D91FAD"/>
    <w:rsid w:val="00DA1ABD"/>
    <w:rsid w:val="00DA7601"/>
    <w:rsid w:val="00DB3ED9"/>
    <w:rsid w:val="00DC2B39"/>
    <w:rsid w:val="00DC4096"/>
    <w:rsid w:val="00DD1575"/>
    <w:rsid w:val="00DD6E8B"/>
    <w:rsid w:val="00DE57D9"/>
    <w:rsid w:val="00DF5D89"/>
    <w:rsid w:val="00DF6748"/>
    <w:rsid w:val="00E006B7"/>
    <w:rsid w:val="00E06C78"/>
    <w:rsid w:val="00E24F9F"/>
    <w:rsid w:val="00E40289"/>
    <w:rsid w:val="00E43B90"/>
    <w:rsid w:val="00E76771"/>
    <w:rsid w:val="00E7717E"/>
    <w:rsid w:val="00E81C91"/>
    <w:rsid w:val="00E843BA"/>
    <w:rsid w:val="00E8637F"/>
    <w:rsid w:val="00EB7AC7"/>
    <w:rsid w:val="00ED7CF6"/>
    <w:rsid w:val="00EF1000"/>
    <w:rsid w:val="00F112BB"/>
    <w:rsid w:val="00F305C0"/>
    <w:rsid w:val="00F34F78"/>
    <w:rsid w:val="00F42F77"/>
    <w:rsid w:val="00F53517"/>
    <w:rsid w:val="00F7045E"/>
    <w:rsid w:val="00F81559"/>
    <w:rsid w:val="00F93C32"/>
    <w:rsid w:val="00F97CA6"/>
    <w:rsid w:val="00FA0C86"/>
    <w:rsid w:val="00FA7F0F"/>
    <w:rsid w:val="00FB67D5"/>
    <w:rsid w:val="00FD6F74"/>
    <w:rsid w:val="00FE6BDF"/>
    <w:rsid w:val="00FF1F31"/>
    <w:rsid w:val="00FF1F60"/>
    <w:rsid w:val="00FF2246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F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3C3F6F"/>
    <w:pPr>
      <w:keepNext/>
      <w:widowControl w:val="0"/>
      <w:spacing w:after="180" w:line="288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C3F6F"/>
    <w:pPr>
      <w:keepNext/>
      <w:spacing w:after="120" w:line="288" w:lineRule="auto"/>
      <w:jc w:val="both"/>
      <w:outlineLvl w:val="1"/>
    </w:pPr>
    <w:rPr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6B22AB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F6F"/>
    <w:pPr>
      <w:widowControl w:val="0"/>
      <w:spacing w:after="180" w:line="288" w:lineRule="auto"/>
      <w:jc w:val="center"/>
    </w:pPr>
    <w:rPr>
      <w:b/>
      <w:szCs w:val="20"/>
    </w:rPr>
  </w:style>
  <w:style w:type="paragraph" w:styleId="a4">
    <w:name w:val="Body Text"/>
    <w:basedOn w:val="a"/>
    <w:rsid w:val="003C3F6F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3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3C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uiPriority w:val="99"/>
    <w:rsid w:val="00C3071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F4CB3"/>
    <w:rPr>
      <w:color w:val="0000FF"/>
      <w:u w:val="single"/>
    </w:rPr>
  </w:style>
  <w:style w:type="character" w:customStyle="1" w:styleId="blk">
    <w:name w:val="blk"/>
    <w:basedOn w:val="a0"/>
    <w:rsid w:val="006B22AB"/>
  </w:style>
  <w:style w:type="character" w:customStyle="1" w:styleId="30">
    <w:name w:val="Заголовок 3 Знак"/>
    <w:basedOn w:val="a0"/>
    <w:link w:val="3"/>
    <w:rsid w:val="006B22AB"/>
    <w:rPr>
      <w:b/>
      <w:bCs/>
      <w:sz w:val="26"/>
      <w:szCs w:val="24"/>
      <w:lang w:bidi="ar-SA"/>
    </w:rPr>
  </w:style>
  <w:style w:type="character" w:customStyle="1" w:styleId="padr">
    <w:name w:val="padr"/>
    <w:basedOn w:val="a0"/>
    <w:rsid w:val="00331465"/>
  </w:style>
  <w:style w:type="character" w:customStyle="1" w:styleId="padl">
    <w:name w:val="padl"/>
    <w:basedOn w:val="a0"/>
    <w:rsid w:val="00331465"/>
  </w:style>
  <w:style w:type="character" w:customStyle="1" w:styleId="evnum">
    <w:name w:val="evnum"/>
    <w:basedOn w:val="a0"/>
    <w:rsid w:val="00FD6F74"/>
  </w:style>
  <w:style w:type="table" w:styleId="a8">
    <w:name w:val="Table Grid"/>
    <w:basedOn w:val="a1"/>
    <w:uiPriority w:val="59"/>
    <w:rsid w:val="00BE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2760"/>
    <w:pPr>
      <w:spacing w:before="100" w:beforeAutospacing="1" w:after="100" w:afterAutospacing="1"/>
    </w:pPr>
    <w:rPr>
      <w:lang w:bidi="mni-IN"/>
    </w:rPr>
  </w:style>
  <w:style w:type="paragraph" w:styleId="aa">
    <w:name w:val="header"/>
    <w:basedOn w:val="a"/>
    <w:link w:val="ab"/>
    <w:uiPriority w:val="99"/>
    <w:rsid w:val="005877C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877C0"/>
    <w:rPr>
      <w:spacing w:val="16"/>
      <w:sz w:val="25"/>
      <w:lang w:bidi="ar-SA"/>
    </w:rPr>
  </w:style>
  <w:style w:type="character" w:customStyle="1" w:styleId="apple-converted-space">
    <w:name w:val="apple-converted-space"/>
    <w:basedOn w:val="a0"/>
    <w:rsid w:val="00010E93"/>
  </w:style>
  <w:style w:type="paragraph" w:styleId="ac">
    <w:name w:val="List Paragraph"/>
    <w:basedOn w:val="a"/>
    <w:uiPriority w:val="34"/>
    <w:qFormat/>
    <w:rsid w:val="00723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B4105F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A4CF-03A5-45FC-A459-CB7C2BAD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</dc:creator>
  <cp:lastModifiedBy>bazhina_ya</cp:lastModifiedBy>
  <cp:revision>4</cp:revision>
  <cp:lastPrinted>2023-07-07T03:36:00Z</cp:lastPrinted>
  <dcterms:created xsi:type="dcterms:W3CDTF">2023-07-07T03:37:00Z</dcterms:created>
  <dcterms:modified xsi:type="dcterms:W3CDTF">2023-07-17T05:07:00Z</dcterms:modified>
</cp:coreProperties>
</file>