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58" w:rsidRDefault="009A1658" w:rsidP="009A1658">
      <w:pPr>
        <w:ind w:firstLine="708"/>
        <w:jc w:val="right"/>
        <w:rPr>
          <w:i/>
        </w:rPr>
      </w:pPr>
      <w:bookmarkStart w:id="0" w:name="_GoBack"/>
      <w:bookmarkEnd w:id="0"/>
      <w:r w:rsidRPr="009C6FD3">
        <w:rPr>
          <w:i/>
        </w:rPr>
        <w:t xml:space="preserve">Приложение № </w:t>
      </w:r>
      <w:r w:rsidR="00E551C3">
        <w:rPr>
          <w:i/>
        </w:rPr>
        <w:t>4</w:t>
      </w:r>
      <w:r w:rsidRPr="009C6FD3">
        <w:rPr>
          <w:i/>
        </w:rPr>
        <w:t xml:space="preserve"> к заключению КСП</w:t>
      </w:r>
    </w:p>
    <w:p w:rsidR="009A1658" w:rsidRPr="00037592" w:rsidRDefault="009A1658" w:rsidP="009A1658">
      <w:pPr>
        <w:ind w:firstLine="708"/>
        <w:jc w:val="right"/>
        <w:rPr>
          <w:i/>
          <w:sz w:val="16"/>
          <w:szCs w:val="16"/>
        </w:rPr>
      </w:pPr>
    </w:p>
    <w:p w:rsidR="009A1658" w:rsidRPr="005A442A" w:rsidRDefault="009A1658" w:rsidP="009A1658">
      <w:pPr>
        <w:ind w:firstLine="708"/>
        <w:jc w:val="center"/>
        <w:rPr>
          <w:b/>
        </w:rPr>
      </w:pPr>
      <w:r w:rsidRPr="005A442A">
        <w:rPr>
          <w:b/>
        </w:rPr>
        <w:t xml:space="preserve">Анализ выполнения бюджетных инвестиций в объекты капитального                         строительства муниципальной собственности муниципального образования               </w:t>
      </w:r>
      <w:r w:rsidR="00FE761F" w:rsidRPr="005A442A">
        <w:rPr>
          <w:b/>
        </w:rPr>
        <w:t xml:space="preserve">      «Город Березники»  </w:t>
      </w:r>
      <w:r w:rsidR="00C37BF0" w:rsidRPr="005A442A">
        <w:rPr>
          <w:b/>
        </w:rPr>
        <w:t xml:space="preserve">Пермского края </w:t>
      </w:r>
      <w:r w:rsidR="00FE761F" w:rsidRPr="005A442A">
        <w:rPr>
          <w:b/>
        </w:rPr>
        <w:t>за 202</w:t>
      </w:r>
      <w:r w:rsidR="00C37BF0" w:rsidRPr="005A442A">
        <w:rPr>
          <w:b/>
        </w:rPr>
        <w:t>3</w:t>
      </w:r>
      <w:r w:rsidRPr="005A442A">
        <w:rPr>
          <w:b/>
        </w:rPr>
        <w:t xml:space="preserve"> год</w:t>
      </w:r>
    </w:p>
    <w:p w:rsidR="009A1658" w:rsidRDefault="009A1658" w:rsidP="009A1658">
      <w:pPr>
        <w:ind w:firstLine="708"/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833"/>
        <w:gridCol w:w="1418"/>
        <w:gridCol w:w="1134"/>
        <w:gridCol w:w="1275"/>
        <w:gridCol w:w="851"/>
      </w:tblGrid>
      <w:tr w:rsidR="009A1658" w:rsidRPr="00A93FAB" w:rsidTr="0017118D">
        <w:trPr>
          <w:trHeight w:val="146"/>
        </w:trPr>
        <w:tc>
          <w:tcPr>
            <w:tcW w:w="592" w:type="dxa"/>
          </w:tcPr>
          <w:p w:rsidR="009A1658" w:rsidRPr="00A93FAB" w:rsidRDefault="009A1658" w:rsidP="0017118D">
            <w:pPr>
              <w:jc w:val="center"/>
              <w:rPr>
                <w:sz w:val="20"/>
                <w:szCs w:val="20"/>
              </w:rPr>
            </w:pPr>
            <w:r w:rsidRPr="00A93FAB">
              <w:rPr>
                <w:sz w:val="20"/>
                <w:szCs w:val="20"/>
              </w:rPr>
              <w:t xml:space="preserve">№ </w:t>
            </w:r>
            <w:proofErr w:type="gramStart"/>
            <w:r w:rsidRPr="00A93FAB">
              <w:rPr>
                <w:sz w:val="20"/>
                <w:szCs w:val="20"/>
              </w:rPr>
              <w:t>п</w:t>
            </w:r>
            <w:proofErr w:type="gramEnd"/>
            <w:r w:rsidRPr="00A93FAB">
              <w:rPr>
                <w:sz w:val="20"/>
                <w:szCs w:val="20"/>
              </w:rPr>
              <w:t>/п</w:t>
            </w:r>
          </w:p>
        </w:tc>
        <w:tc>
          <w:tcPr>
            <w:tcW w:w="4833" w:type="dxa"/>
          </w:tcPr>
          <w:p w:rsidR="009A1658" w:rsidRPr="00A93FAB" w:rsidRDefault="009A1658" w:rsidP="0017118D">
            <w:pPr>
              <w:jc w:val="center"/>
              <w:rPr>
                <w:sz w:val="20"/>
                <w:szCs w:val="20"/>
              </w:rPr>
            </w:pPr>
            <w:r w:rsidRPr="00A93FAB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объектов финансирования</w:t>
            </w:r>
          </w:p>
        </w:tc>
        <w:tc>
          <w:tcPr>
            <w:tcW w:w="1418" w:type="dxa"/>
          </w:tcPr>
          <w:p w:rsidR="009A1658" w:rsidRPr="00A93FAB" w:rsidRDefault="009A1658" w:rsidP="0017118D">
            <w:pPr>
              <w:jc w:val="center"/>
              <w:rPr>
                <w:sz w:val="20"/>
                <w:szCs w:val="20"/>
              </w:rPr>
            </w:pPr>
            <w:r w:rsidRPr="00A93FAB">
              <w:rPr>
                <w:sz w:val="20"/>
                <w:szCs w:val="20"/>
              </w:rPr>
              <w:t xml:space="preserve">Уточненный план, </w:t>
            </w:r>
          </w:p>
          <w:p w:rsidR="009A1658" w:rsidRPr="00A93FAB" w:rsidRDefault="009A1658" w:rsidP="0017118D">
            <w:pPr>
              <w:jc w:val="center"/>
              <w:rPr>
                <w:sz w:val="20"/>
                <w:szCs w:val="20"/>
              </w:rPr>
            </w:pPr>
            <w:r w:rsidRPr="00A93FAB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93FAB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9A1658" w:rsidRPr="00A93FAB" w:rsidRDefault="009A1658" w:rsidP="0017118D">
            <w:pPr>
              <w:jc w:val="center"/>
              <w:rPr>
                <w:sz w:val="20"/>
                <w:szCs w:val="20"/>
              </w:rPr>
            </w:pPr>
            <w:r w:rsidRPr="00A93FAB">
              <w:rPr>
                <w:sz w:val="20"/>
                <w:szCs w:val="20"/>
              </w:rPr>
              <w:t>Факт, тыс.</w:t>
            </w:r>
            <w:r>
              <w:rPr>
                <w:sz w:val="20"/>
                <w:szCs w:val="20"/>
              </w:rPr>
              <w:t xml:space="preserve"> </w:t>
            </w:r>
            <w:r w:rsidRPr="00A93FAB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9A1658" w:rsidRPr="00A93FAB" w:rsidRDefault="009A1658" w:rsidP="0017118D">
            <w:pPr>
              <w:jc w:val="center"/>
              <w:rPr>
                <w:sz w:val="20"/>
                <w:szCs w:val="20"/>
              </w:rPr>
            </w:pPr>
            <w:r w:rsidRPr="00A93FAB">
              <w:rPr>
                <w:sz w:val="20"/>
                <w:szCs w:val="20"/>
              </w:rPr>
              <w:t xml:space="preserve">Отклонение от плана, </w:t>
            </w:r>
          </w:p>
          <w:p w:rsidR="009A1658" w:rsidRPr="00A93FAB" w:rsidRDefault="009A1658" w:rsidP="0017118D">
            <w:pPr>
              <w:jc w:val="center"/>
              <w:rPr>
                <w:sz w:val="20"/>
                <w:szCs w:val="20"/>
              </w:rPr>
            </w:pPr>
            <w:r w:rsidRPr="00A93FAB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93FAB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9A1658" w:rsidRPr="00A93FAB" w:rsidRDefault="009A1658" w:rsidP="0017118D">
            <w:pPr>
              <w:jc w:val="center"/>
              <w:rPr>
                <w:sz w:val="20"/>
                <w:szCs w:val="20"/>
              </w:rPr>
            </w:pPr>
            <w:r w:rsidRPr="00A93FAB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A93FAB">
              <w:rPr>
                <w:sz w:val="20"/>
                <w:szCs w:val="20"/>
              </w:rPr>
              <w:t>выпол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93FAB">
              <w:rPr>
                <w:sz w:val="20"/>
                <w:szCs w:val="20"/>
              </w:rPr>
              <w:t>нения</w:t>
            </w:r>
            <w:proofErr w:type="gramEnd"/>
          </w:p>
        </w:tc>
      </w:tr>
      <w:tr w:rsidR="009A1658" w:rsidRPr="00A93FAB" w:rsidTr="0017118D">
        <w:trPr>
          <w:trHeight w:val="146"/>
        </w:trPr>
        <w:tc>
          <w:tcPr>
            <w:tcW w:w="592" w:type="dxa"/>
          </w:tcPr>
          <w:p w:rsidR="009A1658" w:rsidRPr="00A93FAB" w:rsidRDefault="009A1658" w:rsidP="0017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3" w:type="dxa"/>
          </w:tcPr>
          <w:p w:rsidR="009A1658" w:rsidRPr="00DC3BF8" w:rsidRDefault="009A1658" w:rsidP="00FE76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A1658" w:rsidRDefault="009A1658" w:rsidP="0017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1658" w:rsidRDefault="009A1658" w:rsidP="0017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1658" w:rsidRDefault="009A1658" w:rsidP="0017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A1658" w:rsidRDefault="009A1658" w:rsidP="0017118D">
            <w:pPr>
              <w:jc w:val="center"/>
              <w:rPr>
                <w:sz w:val="20"/>
                <w:szCs w:val="20"/>
              </w:rPr>
            </w:pPr>
          </w:p>
        </w:tc>
      </w:tr>
      <w:tr w:rsidR="009A1658" w:rsidRPr="00A93FAB" w:rsidTr="0017118D">
        <w:trPr>
          <w:trHeight w:val="399"/>
        </w:trPr>
        <w:tc>
          <w:tcPr>
            <w:tcW w:w="592" w:type="dxa"/>
          </w:tcPr>
          <w:p w:rsidR="009A1658" w:rsidRDefault="007D6B2D" w:rsidP="007D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33" w:type="dxa"/>
          </w:tcPr>
          <w:p w:rsidR="009A1658" w:rsidRPr="00923893" w:rsidRDefault="009A1658" w:rsidP="00C926C9">
            <w:pPr>
              <w:rPr>
                <w:sz w:val="20"/>
                <w:szCs w:val="20"/>
              </w:rPr>
            </w:pPr>
            <w:r w:rsidRPr="00923893">
              <w:rPr>
                <w:sz w:val="20"/>
                <w:szCs w:val="20"/>
              </w:rPr>
              <w:t xml:space="preserve">Строительство межшкольного стадиона на территории МАОУ </w:t>
            </w:r>
            <w:r w:rsidR="00C926C9">
              <w:rPr>
                <w:sz w:val="20"/>
                <w:szCs w:val="20"/>
              </w:rPr>
              <w:t>СОШ № 11</w:t>
            </w:r>
          </w:p>
        </w:tc>
        <w:tc>
          <w:tcPr>
            <w:tcW w:w="1418" w:type="dxa"/>
          </w:tcPr>
          <w:p w:rsidR="009A165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</w:tcPr>
          <w:p w:rsidR="009A165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275" w:type="dxa"/>
          </w:tcPr>
          <w:p w:rsidR="009A165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165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658" w:rsidRPr="00A93FAB" w:rsidTr="0017118D">
        <w:trPr>
          <w:trHeight w:val="399"/>
        </w:trPr>
        <w:tc>
          <w:tcPr>
            <w:tcW w:w="592" w:type="dxa"/>
          </w:tcPr>
          <w:p w:rsidR="009A1658" w:rsidRDefault="007D6B2D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1658">
              <w:rPr>
                <w:sz w:val="20"/>
                <w:szCs w:val="20"/>
              </w:rPr>
              <w:t>.</w:t>
            </w:r>
          </w:p>
        </w:tc>
        <w:tc>
          <w:tcPr>
            <w:tcW w:w="4833" w:type="dxa"/>
          </w:tcPr>
          <w:p w:rsidR="009A1658" w:rsidRPr="003C58EA" w:rsidRDefault="009A1658" w:rsidP="0017118D">
            <w:pPr>
              <w:rPr>
                <w:sz w:val="20"/>
                <w:szCs w:val="20"/>
              </w:rPr>
            </w:pPr>
            <w:r w:rsidRPr="003C58EA">
              <w:rPr>
                <w:sz w:val="20"/>
                <w:szCs w:val="20"/>
              </w:rPr>
              <w:t>Строительство межшкольного стадиона на террито</w:t>
            </w:r>
            <w:r>
              <w:rPr>
                <w:sz w:val="20"/>
                <w:szCs w:val="20"/>
              </w:rPr>
              <w:t>рии МА</w:t>
            </w:r>
            <w:r w:rsidRPr="003C58EA">
              <w:rPr>
                <w:sz w:val="20"/>
                <w:szCs w:val="20"/>
              </w:rPr>
              <w:t xml:space="preserve">ОУ «Школа № 7 для </w:t>
            </w:r>
            <w:proofErr w:type="gramStart"/>
            <w:r w:rsidRPr="003C58EA">
              <w:rPr>
                <w:sz w:val="20"/>
                <w:szCs w:val="20"/>
              </w:rPr>
              <w:t>обучающихся</w:t>
            </w:r>
            <w:proofErr w:type="gramEnd"/>
            <w:r w:rsidRPr="003C58EA">
              <w:rPr>
                <w:sz w:val="20"/>
                <w:szCs w:val="20"/>
              </w:rPr>
              <w:t xml:space="preserve"> с ОВЗ»</w:t>
            </w:r>
          </w:p>
        </w:tc>
        <w:tc>
          <w:tcPr>
            <w:tcW w:w="1418" w:type="dxa"/>
          </w:tcPr>
          <w:p w:rsidR="009A165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1134" w:type="dxa"/>
          </w:tcPr>
          <w:p w:rsidR="009A165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1275" w:type="dxa"/>
          </w:tcPr>
          <w:p w:rsidR="009A165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165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442A" w:rsidRPr="00A93FAB" w:rsidTr="009B1F62">
        <w:trPr>
          <w:trHeight w:val="399"/>
        </w:trPr>
        <w:tc>
          <w:tcPr>
            <w:tcW w:w="592" w:type="dxa"/>
          </w:tcPr>
          <w:p w:rsidR="005A442A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442A">
              <w:rPr>
                <w:sz w:val="20"/>
                <w:szCs w:val="20"/>
              </w:rPr>
              <w:t>.</w:t>
            </w:r>
          </w:p>
        </w:tc>
        <w:tc>
          <w:tcPr>
            <w:tcW w:w="4833" w:type="dxa"/>
          </w:tcPr>
          <w:p w:rsidR="005A442A" w:rsidRPr="00BF51F9" w:rsidRDefault="005A442A" w:rsidP="009B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загородного лагеря отдыха и оздоровления детей «Темп»</w:t>
            </w:r>
          </w:p>
        </w:tc>
        <w:tc>
          <w:tcPr>
            <w:tcW w:w="1418" w:type="dxa"/>
          </w:tcPr>
          <w:p w:rsidR="005A442A" w:rsidRDefault="005A442A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599,6</w:t>
            </w:r>
          </w:p>
        </w:tc>
        <w:tc>
          <w:tcPr>
            <w:tcW w:w="1134" w:type="dxa"/>
          </w:tcPr>
          <w:p w:rsidR="005A442A" w:rsidRDefault="005A442A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1275" w:type="dxa"/>
          </w:tcPr>
          <w:p w:rsidR="005A442A" w:rsidRDefault="005A442A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:rsidR="005A442A" w:rsidRDefault="005A442A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9A1658" w:rsidRPr="00A93FAB" w:rsidTr="0017118D">
        <w:trPr>
          <w:trHeight w:val="455"/>
        </w:trPr>
        <w:tc>
          <w:tcPr>
            <w:tcW w:w="592" w:type="dxa"/>
          </w:tcPr>
          <w:p w:rsidR="009A1658" w:rsidRPr="00A93FAB" w:rsidRDefault="007D6B2D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658">
              <w:rPr>
                <w:sz w:val="20"/>
                <w:szCs w:val="20"/>
              </w:rPr>
              <w:t>.</w:t>
            </w:r>
          </w:p>
        </w:tc>
        <w:tc>
          <w:tcPr>
            <w:tcW w:w="4833" w:type="dxa"/>
          </w:tcPr>
          <w:p w:rsidR="009A1658" w:rsidRPr="00923893" w:rsidRDefault="009A1658" w:rsidP="0017118D">
            <w:pPr>
              <w:jc w:val="both"/>
              <w:rPr>
                <w:sz w:val="20"/>
                <w:szCs w:val="20"/>
              </w:rPr>
            </w:pPr>
            <w:r w:rsidRPr="00923893">
              <w:rPr>
                <w:sz w:val="20"/>
                <w:szCs w:val="20"/>
              </w:rPr>
              <w:t>Приспособление объекта культурного наследия регионального значения «Кинотеатр «Авангард» для современного использования (культурно-деловой центр)</w:t>
            </w:r>
          </w:p>
        </w:tc>
        <w:tc>
          <w:tcPr>
            <w:tcW w:w="1418" w:type="dxa"/>
          </w:tcPr>
          <w:p w:rsidR="009A1658" w:rsidRPr="00A93FAB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4 657,1</w:t>
            </w:r>
          </w:p>
        </w:tc>
        <w:tc>
          <w:tcPr>
            <w:tcW w:w="1134" w:type="dxa"/>
          </w:tcPr>
          <w:p w:rsidR="009A1658" w:rsidRPr="00A93FAB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4 593,0</w:t>
            </w:r>
          </w:p>
        </w:tc>
        <w:tc>
          <w:tcPr>
            <w:tcW w:w="1275" w:type="dxa"/>
          </w:tcPr>
          <w:p w:rsidR="009A1658" w:rsidRPr="00A93FAB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851" w:type="dxa"/>
          </w:tcPr>
          <w:p w:rsidR="009A1658" w:rsidRPr="00A93FAB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5A442A" w:rsidRPr="00A93FAB" w:rsidTr="009B1F62">
        <w:trPr>
          <w:trHeight w:val="528"/>
        </w:trPr>
        <w:tc>
          <w:tcPr>
            <w:tcW w:w="592" w:type="dxa"/>
          </w:tcPr>
          <w:p w:rsidR="005A442A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442A">
              <w:rPr>
                <w:sz w:val="20"/>
                <w:szCs w:val="20"/>
              </w:rPr>
              <w:t>.</w:t>
            </w:r>
          </w:p>
        </w:tc>
        <w:tc>
          <w:tcPr>
            <w:tcW w:w="4833" w:type="dxa"/>
          </w:tcPr>
          <w:p w:rsidR="005A442A" w:rsidRPr="00923893" w:rsidRDefault="005A442A" w:rsidP="009B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</w:t>
            </w:r>
            <w:r w:rsidRPr="00923893">
              <w:rPr>
                <w:sz w:val="20"/>
                <w:szCs w:val="20"/>
              </w:rPr>
              <w:t>ия здания МАУК «УДНТ», расположенного по адресу:</w:t>
            </w:r>
            <w:r>
              <w:rPr>
                <w:sz w:val="20"/>
                <w:szCs w:val="20"/>
              </w:rPr>
              <w:t xml:space="preserve"> </w:t>
            </w:r>
            <w:r w:rsidRPr="00923893">
              <w:rPr>
                <w:sz w:val="20"/>
                <w:szCs w:val="20"/>
              </w:rPr>
              <w:t xml:space="preserve">г. Усолье, ул. </w:t>
            </w:r>
            <w:proofErr w:type="spellStart"/>
            <w:r w:rsidRPr="00923893">
              <w:rPr>
                <w:sz w:val="20"/>
                <w:szCs w:val="20"/>
              </w:rPr>
              <w:t>Елькина</w:t>
            </w:r>
            <w:proofErr w:type="spellEnd"/>
            <w:r w:rsidRPr="00923893">
              <w:rPr>
                <w:sz w:val="20"/>
                <w:szCs w:val="20"/>
              </w:rPr>
              <w:t>, д.14</w:t>
            </w:r>
          </w:p>
        </w:tc>
        <w:tc>
          <w:tcPr>
            <w:tcW w:w="1418" w:type="dxa"/>
          </w:tcPr>
          <w:p w:rsidR="005A442A" w:rsidRDefault="005A442A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4 612,2</w:t>
            </w:r>
          </w:p>
        </w:tc>
        <w:tc>
          <w:tcPr>
            <w:tcW w:w="1134" w:type="dxa"/>
          </w:tcPr>
          <w:p w:rsidR="005A442A" w:rsidRDefault="005A442A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202,7</w:t>
            </w:r>
          </w:p>
        </w:tc>
        <w:tc>
          <w:tcPr>
            <w:tcW w:w="1275" w:type="dxa"/>
          </w:tcPr>
          <w:p w:rsidR="005A442A" w:rsidRDefault="005A442A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4 409,5</w:t>
            </w:r>
          </w:p>
        </w:tc>
        <w:tc>
          <w:tcPr>
            <w:tcW w:w="851" w:type="dxa"/>
          </w:tcPr>
          <w:p w:rsidR="005A442A" w:rsidRDefault="005A442A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9A1658" w:rsidRPr="00A93FAB" w:rsidTr="0017118D">
        <w:trPr>
          <w:trHeight w:val="397"/>
        </w:trPr>
        <w:tc>
          <w:tcPr>
            <w:tcW w:w="592" w:type="dxa"/>
          </w:tcPr>
          <w:p w:rsidR="009A1658" w:rsidRPr="00A93FAB" w:rsidRDefault="007D6B2D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1658">
              <w:rPr>
                <w:sz w:val="20"/>
                <w:szCs w:val="20"/>
              </w:rPr>
              <w:t>.</w:t>
            </w:r>
          </w:p>
        </w:tc>
        <w:tc>
          <w:tcPr>
            <w:tcW w:w="4833" w:type="dxa"/>
          </w:tcPr>
          <w:p w:rsidR="009A1658" w:rsidRPr="00923893" w:rsidRDefault="009A1658" w:rsidP="0017118D">
            <w:pPr>
              <w:jc w:val="both"/>
              <w:rPr>
                <w:sz w:val="20"/>
                <w:szCs w:val="20"/>
              </w:rPr>
            </w:pPr>
            <w:r w:rsidRPr="00923893">
              <w:rPr>
                <w:sz w:val="20"/>
                <w:szCs w:val="20"/>
              </w:rPr>
              <w:t>Строительство центра культурного развития в микрорайоне «Любимов»</w:t>
            </w:r>
          </w:p>
        </w:tc>
        <w:tc>
          <w:tcPr>
            <w:tcW w:w="1418" w:type="dxa"/>
          </w:tcPr>
          <w:p w:rsidR="009A1658" w:rsidRPr="00A93FAB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4 452,0</w:t>
            </w:r>
          </w:p>
        </w:tc>
        <w:tc>
          <w:tcPr>
            <w:tcW w:w="1134" w:type="dxa"/>
          </w:tcPr>
          <w:p w:rsidR="009A1658" w:rsidRPr="00A93FAB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275" w:type="dxa"/>
          </w:tcPr>
          <w:p w:rsidR="009A1658" w:rsidRPr="00A93FAB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4 421,3</w:t>
            </w:r>
          </w:p>
        </w:tc>
        <w:tc>
          <w:tcPr>
            <w:tcW w:w="851" w:type="dxa"/>
          </w:tcPr>
          <w:p w:rsidR="009A1658" w:rsidRPr="00A93FAB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9A1658" w:rsidRPr="00A93FAB" w:rsidTr="0017118D">
        <w:trPr>
          <w:trHeight w:val="397"/>
        </w:trPr>
        <w:tc>
          <w:tcPr>
            <w:tcW w:w="592" w:type="dxa"/>
          </w:tcPr>
          <w:p w:rsidR="009A1658" w:rsidRDefault="007D6B2D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1658">
              <w:rPr>
                <w:sz w:val="20"/>
                <w:szCs w:val="20"/>
              </w:rPr>
              <w:t>.</w:t>
            </w:r>
          </w:p>
        </w:tc>
        <w:tc>
          <w:tcPr>
            <w:tcW w:w="4833" w:type="dxa"/>
          </w:tcPr>
          <w:p w:rsidR="009A1658" w:rsidRPr="00923893" w:rsidRDefault="009A1658" w:rsidP="0017118D">
            <w:pPr>
              <w:rPr>
                <w:sz w:val="20"/>
                <w:szCs w:val="20"/>
              </w:rPr>
            </w:pPr>
            <w:r w:rsidRPr="00923893">
              <w:rPr>
                <w:sz w:val="20"/>
                <w:szCs w:val="20"/>
              </w:rPr>
              <w:t>Строительство физкультурно-оздоровительного комплекса в правобережном районе  г. Березники</w:t>
            </w:r>
          </w:p>
        </w:tc>
        <w:tc>
          <w:tcPr>
            <w:tcW w:w="1418" w:type="dxa"/>
          </w:tcPr>
          <w:p w:rsidR="009A165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9 493,1</w:t>
            </w:r>
          </w:p>
        </w:tc>
        <w:tc>
          <w:tcPr>
            <w:tcW w:w="1134" w:type="dxa"/>
          </w:tcPr>
          <w:p w:rsidR="009A165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2 137,7</w:t>
            </w:r>
          </w:p>
        </w:tc>
        <w:tc>
          <w:tcPr>
            <w:tcW w:w="1275" w:type="dxa"/>
          </w:tcPr>
          <w:p w:rsidR="009A165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7 355,4</w:t>
            </w:r>
          </w:p>
        </w:tc>
        <w:tc>
          <w:tcPr>
            <w:tcW w:w="851" w:type="dxa"/>
          </w:tcPr>
          <w:p w:rsidR="009A165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7D6B2D" w:rsidRPr="00A93FAB" w:rsidTr="009B1F62">
        <w:trPr>
          <w:trHeight w:val="397"/>
        </w:trPr>
        <w:tc>
          <w:tcPr>
            <w:tcW w:w="592" w:type="dxa"/>
          </w:tcPr>
          <w:p w:rsidR="007D6B2D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833" w:type="dxa"/>
          </w:tcPr>
          <w:p w:rsidR="007D6B2D" w:rsidRPr="00923893" w:rsidRDefault="007D6B2D" w:rsidP="009B1F62">
            <w:pPr>
              <w:rPr>
                <w:sz w:val="20"/>
                <w:szCs w:val="20"/>
              </w:rPr>
            </w:pPr>
            <w:r w:rsidRPr="00923893">
              <w:rPr>
                <w:sz w:val="20"/>
                <w:szCs w:val="20"/>
              </w:rPr>
              <w:t xml:space="preserve">Строительство </w:t>
            </w:r>
            <w:proofErr w:type="gramStart"/>
            <w:r w:rsidRPr="00923893">
              <w:rPr>
                <w:sz w:val="20"/>
                <w:szCs w:val="20"/>
              </w:rPr>
              <w:t>павильона-раздевальной</w:t>
            </w:r>
            <w:proofErr w:type="gramEnd"/>
            <w:r w:rsidRPr="00923893">
              <w:rPr>
                <w:sz w:val="20"/>
                <w:szCs w:val="20"/>
              </w:rPr>
              <w:t xml:space="preserve"> с помещениями под пневматический тир г. Усолье</w:t>
            </w:r>
          </w:p>
        </w:tc>
        <w:tc>
          <w:tcPr>
            <w:tcW w:w="1418" w:type="dxa"/>
          </w:tcPr>
          <w:p w:rsidR="007D6B2D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632,2</w:t>
            </w:r>
          </w:p>
        </w:tc>
        <w:tc>
          <w:tcPr>
            <w:tcW w:w="1134" w:type="dxa"/>
          </w:tcPr>
          <w:p w:rsidR="007D6B2D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632,2</w:t>
            </w:r>
          </w:p>
        </w:tc>
        <w:tc>
          <w:tcPr>
            <w:tcW w:w="1275" w:type="dxa"/>
          </w:tcPr>
          <w:p w:rsidR="007D6B2D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6B2D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658" w:rsidRPr="00A93FAB" w:rsidTr="0017118D">
        <w:trPr>
          <w:trHeight w:val="397"/>
        </w:trPr>
        <w:tc>
          <w:tcPr>
            <w:tcW w:w="592" w:type="dxa"/>
          </w:tcPr>
          <w:p w:rsidR="009A1658" w:rsidRDefault="007D6B2D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1658">
              <w:rPr>
                <w:sz w:val="20"/>
                <w:szCs w:val="20"/>
              </w:rPr>
              <w:t>.</w:t>
            </w:r>
          </w:p>
        </w:tc>
        <w:tc>
          <w:tcPr>
            <w:tcW w:w="4833" w:type="dxa"/>
          </w:tcPr>
          <w:p w:rsidR="009A1658" w:rsidRPr="00923893" w:rsidRDefault="009A1658" w:rsidP="00ED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физкультурно-оздоровительного комплекса </w:t>
            </w:r>
          </w:p>
        </w:tc>
        <w:tc>
          <w:tcPr>
            <w:tcW w:w="1418" w:type="dxa"/>
          </w:tcPr>
          <w:p w:rsidR="009A165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5 898,3</w:t>
            </w:r>
          </w:p>
        </w:tc>
        <w:tc>
          <w:tcPr>
            <w:tcW w:w="1134" w:type="dxa"/>
          </w:tcPr>
          <w:p w:rsidR="009A165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5 898,3</w:t>
            </w:r>
          </w:p>
        </w:tc>
        <w:tc>
          <w:tcPr>
            <w:tcW w:w="1275" w:type="dxa"/>
          </w:tcPr>
          <w:p w:rsidR="009A165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165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D6B2D" w:rsidRPr="00A93FAB" w:rsidTr="009B1F62">
        <w:trPr>
          <w:trHeight w:val="419"/>
        </w:trPr>
        <w:tc>
          <w:tcPr>
            <w:tcW w:w="592" w:type="dxa"/>
          </w:tcPr>
          <w:p w:rsidR="007D6B2D" w:rsidRPr="00A93FAB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833" w:type="dxa"/>
          </w:tcPr>
          <w:p w:rsidR="007D6B2D" w:rsidRPr="00A945FF" w:rsidRDefault="007D6B2D" w:rsidP="009B1F6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Реконсрукция</w:t>
            </w:r>
            <w:proofErr w:type="spellEnd"/>
            <w:r w:rsidRPr="00A945FF">
              <w:rPr>
                <w:sz w:val="20"/>
                <w:szCs w:val="20"/>
              </w:rPr>
              <w:t xml:space="preserve"> очистных сооружений </w:t>
            </w:r>
            <w:r>
              <w:rPr>
                <w:sz w:val="20"/>
                <w:szCs w:val="20"/>
              </w:rPr>
              <w:t>(КОС) Правобережного жилого района г. Березники</w:t>
            </w:r>
          </w:p>
        </w:tc>
        <w:tc>
          <w:tcPr>
            <w:tcW w:w="1418" w:type="dxa"/>
          </w:tcPr>
          <w:p w:rsidR="007D6B2D" w:rsidRPr="004C7462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17 281,9</w:t>
            </w:r>
          </w:p>
        </w:tc>
        <w:tc>
          <w:tcPr>
            <w:tcW w:w="1134" w:type="dxa"/>
          </w:tcPr>
          <w:p w:rsidR="007D6B2D" w:rsidRPr="004C7462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7 629,1</w:t>
            </w:r>
          </w:p>
        </w:tc>
        <w:tc>
          <w:tcPr>
            <w:tcW w:w="1275" w:type="dxa"/>
          </w:tcPr>
          <w:p w:rsidR="007D6B2D" w:rsidRPr="004C7462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9 652,8</w:t>
            </w:r>
          </w:p>
        </w:tc>
        <w:tc>
          <w:tcPr>
            <w:tcW w:w="851" w:type="dxa"/>
          </w:tcPr>
          <w:p w:rsidR="007D6B2D" w:rsidRPr="001B4764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</w:tr>
      <w:tr w:rsidR="007D6B2D" w:rsidRPr="00A93FAB" w:rsidTr="009B1F62">
        <w:trPr>
          <w:trHeight w:val="397"/>
        </w:trPr>
        <w:tc>
          <w:tcPr>
            <w:tcW w:w="592" w:type="dxa"/>
          </w:tcPr>
          <w:p w:rsidR="007D6B2D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833" w:type="dxa"/>
          </w:tcPr>
          <w:p w:rsidR="007D6B2D" w:rsidRPr="00DC3BF8" w:rsidRDefault="007D6B2D" w:rsidP="009B1F62">
            <w:pPr>
              <w:jc w:val="both"/>
              <w:rPr>
                <w:sz w:val="20"/>
                <w:szCs w:val="20"/>
              </w:rPr>
            </w:pPr>
            <w:r w:rsidRPr="00DC3BF8">
              <w:rPr>
                <w:sz w:val="20"/>
                <w:szCs w:val="20"/>
              </w:rPr>
              <w:t>Строительство и обустройство скважин</w:t>
            </w:r>
          </w:p>
        </w:tc>
        <w:tc>
          <w:tcPr>
            <w:tcW w:w="1418" w:type="dxa"/>
          </w:tcPr>
          <w:p w:rsidR="007D6B2D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1 501,4</w:t>
            </w:r>
          </w:p>
        </w:tc>
        <w:tc>
          <w:tcPr>
            <w:tcW w:w="1134" w:type="dxa"/>
          </w:tcPr>
          <w:p w:rsidR="007D6B2D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1 501,4</w:t>
            </w:r>
          </w:p>
        </w:tc>
        <w:tc>
          <w:tcPr>
            <w:tcW w:w="1275" w:type="dxa"/>
          </w:tcPr>
          <w:p w:rsidR="007D6B2D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D6B2D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D4C08" w:rsidRPr="00A93FAB" w:rsidTr="0017118D">
        <w:trPr>
          <w:trHeight w:val="397"/>
        </w:trPr>
        <w:tc>
          <w:tcPr>
            <w:tcW w:w="592" w:type="dxa"/>
          </w:tcPr>
          <w:p w:rsidR="00ED4C08" w:rsidRDefault="007D6B2D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D06D9">
              <w:rPr>
                <w:sz w:val="20"/>
                <w:szCs w:val="20"/>
              </w:rPr>
              <w:t>.</w:t>
            </w:r>
          </w:p>
        </w:tc>
        <w:tc>
          <w:tcPr>
            <w:tcW w:w="4833" w:type="dxa"/>
          </w:tcPr>
          <w:p w:rsidR="00ED4C08" w:rsidRPr="00923893" w:rsidRDefault="00C926C9" w:rsidP="0017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централизованных сетей водоснабжения</w:t>
            </w:r>
          </w:p>
        </w:tc>
        <w:tc>
          <w:tcPr>
            <w:tcW w:w="1418" w:type="dxa"/>
          </w:tcPr>
          <w:p w:rsidR="00ED4C0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6 976,7</w:t>
            </w:r>
          </w:p>
        </w:tc>
        <w:tc>
          <w:tcPr>
            <w:tcW w:w="1134" w:type="dxa"/>
          </w:tcPr>
          <w:p w:rsidR="00ED4C0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6 976,7</w:t>
            </w:r>
          </w:p>
        </w:tc>
        <w:tc>
          <w:tcPr>
            <w:tcW w:w="1275" w:type="dxa"/>
          </w:tcPr>
          <w:p w:rsidR="00ED4C0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D4C08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658" w:rsidRPr="00A93FAB" w:rsidTr="0017118D">
        <w:trPr>
          <w:trHeight w:val="397"/>
        </w:trPr>
        <w:tc>
          <w:tcPr>
            <w:tcW w:w="592" w:type="dxa"/>
          </w:tcPr>
          <w:p w:rsidR="009A1658" w:rsidRDefault="007D6B2D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A1658">
              <w:rPr>
                <w:sz w:val="20"/>
                <w:szCs w:val="20"/>
              </w:rPr>
              <w:t>.</w:t>
            </w:r>
          </w:p>
        </w:tc>
        <w:tc>
          <w:tcPr>
            <w:tcW w:w="4833" w:type="dxa"/>
          </w:tcPr>
          <w:p w:rsidR="009A1658" w:rsidRPr="00923893" w:rsidRDefault="009A1658" w:rsidP="0017118D">
            <w:pPr>
              <w:rPr>
                <w:sz w:val="20"/>
                <w:szCs w:val="20"/>
              </w:rPr>
            </w:pPr>
            <w:r w:rsidRPr="00923893">
              <w:rPr>
                <w:sz w:val="20"/>
                <w:szCs w:val="20"/>
              </w:rPr>
              <w:t xml:space="preserve">Строительство и реконструкция участков </w:t>
            </w:r>
            <w:r>
              <w:rPr>
                <w:sz w:val="20"/>
                <w:szCs w:val="20"/>
              </w:rPr>
              <w:t xml:space="preserve">               </w:t>
            </w:r>
            <w:r w:rsidRPr="00923893">
              <w:rPr>
                <w:sz w:val="20"/>
                <w:szCs w:val="20"/>
              </w:rPr>
              <w:t>водопроводов</w:t>
            </w:r>
          </w:p>
        </w:tc>
        <w:tc>
          <w:tcPr>
            <w:tcW w:w="1418" w:type="dxa"/>
          </w:tcPr>
          <w:p w:rsidR="009A1658" w:rsidRPr="008305B5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6 034,5</w:t>
            </w:r>
          </w:p>
        </w:tc>
        <w:tc>
          <w:tcPr>
            <w:tcW w:w="1134" w:type="dxa"/>
          </w:tcPr>
          <w:p w:rsidR="009A1658" w:rsidRPr="008305B5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5 842,6</w:t>
            </w:r>
          </w:p>
        </w:tc>
        <w:tc>
          <w:tcPr>
            <w:tcW w:w="1275" w:type="dxa"/>
          </w:tcPr>
          <w:p w:rsidR="009A1658" w:rsidRPr="008305B5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191,9</w:t>
            </w:r>
          </w:p>
        </w:tc>
        <w:tc>
          <w:tcPr>
            <w:tcW w:w="851" w:type="dxa"/>
          </w:tcPr>
          <w:p w:rsidR="009A1658" w:rsidRPr="008305B5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9A1658" w:rsidRPr="00FB7DFB" w:rsidTr="0017118D">
        <w:trPr>
          <w:trHeight w:val="397"/>
        </w:trPr>
        <w:tc>
          <w:tcPr>
            <w:tcW w:w="592" w:type="dxa"/>
          </w:tcPr>
          <w:p w:rsidR="009A1658" w:rsidRDefault="007D6B2D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A1658">
              <w:rPr>
                <w:sz w:val="20"/>
                <w:szCs w:val="20"/>
              </w:rPr>
              <w:t>.</w:t>
            </w:r>
          </w:p>
        </w:tc>
        <w:tc>
          <w:tcPr>
            <w:tcW w:w="4833" w:type="dxa"/>
          </w:tcPr>
          <w:p w:rsidR="009A1658" w:rsidRPr="00DC3BF8" w:rsidRDefault="00C926C9" w:rsidP="0017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внутриквартальных сетей водоснабжения и водоотведения</w:t>
            </w:r>
          </w:p>
        </w:tc>
        <w:tc>
          <w:tcPr>
            <w:tcW w:w="1418" w:type="dxa"/>
          </w:tcPr>
          <w:p w:rsidR="009A1658" w:rsidRPr="00FB7DFB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597,7</w:t>
            </w:r>
          </w:p>
        </w:tc>
        <w:tc>
          <w:tcPr>
            <w:tcW w:w="1134" w:type="dxa"/>
          </w:tcPr>
          <w:p w:rsidR="009A1658" w:rsidRPr="00FB7DFB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275" w:type="dxa"/>
          </w:tcPr>
          <w:p w:rsidR="009A1658" w:rsidRPr="00FB7DFB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</w:tcPr>
          <w:p w:rsidR="009A1658" w:rsidRPr="00FB7DFB" w:rsidRDefault="00C926C9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7D6B2D" w:rsidRPr="00A93FAB" w:rsidTr="009B1F62">
        <w:trPr>
          <w:trHeight w:val="146"/>
        </w:trPr>
        <w:tc>
          <w:tcPr>
            <w:tcW w:w="592" w:type="dxa"/>
          </w:tcPr>
          <w:p w:rsidR="007D6B2D" w:rsidRPr="00A93FAB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833" w:type="dxa"/>
          </w:tcPr>
          <w:p w:rsidR="007D6B2D" w:rsidRPr="00DC3BF8" w:rsidRDefault="007D6B2D" w:rsidP="009B1F62">
            <w:pPr>
              <w:jc w:val="both"/>
              <w:rPr>
                <w:sz w:val="20"/>
                <w:szCs w:val="20"/>
              </w:rPr>
            </w:pPr>
            <w:r w:rsidRPr="00DC3BF8">
              <w:rPr>
                <w:sz w:val="20"/>
                <w:szCs w:val="20"/>
              </w:rPr>
              <w:t xml:space="preserve">Строительство автодороги от перекрестка улиц           8 Марта – Ивачева в г. Усолье до ул. Ивана </w:t>
            </w:r>
            <w:proofErr w:type="spellStart"/>
            <w:r w:rsidRPr="00DC3BF8">
              <w:rPr>
                <w:sz w:val="20"/>
                <w:szCs w:val="20"/>
              </w:rPr>
              <w:t>Дощеникова</w:t>
            </w:r>
            <w:proofErr w:type="spellEnd"/>
            <w:r w:rsidRPr="00DC3BF8">
              <w:rPr>
                <w:sz w:val="20"/>
                <w:szCs w:val="20"/>
              </w:rPr>
              <w:t xml:space="preserve"> в г. Березники</w:t>
            </w:r>
          </w:p>
        </w:tc>
        <w:tc>
          <w:tcPr>
            <w:tcW w:w="1418" w:type="dxa"/>
          </w:tcPr>
          <w:p w:rsidR="007D6B2D" w:rsidRPr="004C7462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6 184,6</w:t>
            </w:r>
          </w:p>
        </w:tc>
        <w:tc>
          <w:tcPr>
            <w:tcW w:w="1134" w:type="dxa"/>
          </w:tcPr>
          <w:p w:rsidR="007D6B2D" w:rsidRPr="004C7462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2 687,8</w:t>
            </w:r>
          </w:p>
        </w:tc>
        <w:tc>
          <w:tcPr>
            <w:tcW w:w="1275" w:type="dxa"/>
          </w:tcPr>
          <w:p w:rsidR="007D6B2D" w:rsidRPr="004C7462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3 496,8</w:t>
            </w:r>
          </w:p>
        </w:tc>
        <w:tc>
          <w:tcPr>
            <w:tcW w:w="851" w:type="dxa"/>
          </w:tcPr>
          <w:p w:rsidR="007D6B2D" w:rsidRPr="001B4764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7D6B2D" w:rsidRPr="00A93FAB" w:rsidTr="009B1F62">
        <w:trPr>
          <w:trHeight w:val="146"/>
        </w:trPr>
        <w:tc>
          <w:tcPr>
            <w:tcW w:w="592" w:type="dxa"/>
          </w:tcPr>
          <w:p w:rsidR="007D6B2D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833" w:type="dxa"/>
          </w:tcPr>
          <w:p w:rsidR="007D6B2D" w:rsidRPr="00DC3BF8" w:rsidRDefault="007D6B2D" w:rsidP="009B1F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кладбища западнее пересечения автодорог Соликамск-Кунгур и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-та Ленина</w:t>
            </w:r>
          </w:p>
        </w:tc>
        <w:tc>
          <w:tcPr>
            <w:tcW w:w="1418" w:type="dxa"/>
          </w:tcPr>
          <w:p w:rsidR="007D6B2D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13 131,7</w:t>
            </w:r>
          </w:p>
        </w:tc>
        <w:tc>
          <w:tcPr>
            <w:tcW w:w="1134" w:type="dxa"/>
          </w:tcPr>
          <w:p w:rsidR="007D6B2D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1 541,0</w:t>
            </w:r>
          </w:p>
        </w:tc>
        <w:tc>
          <w:tcPr>
            <w:tcW w:w="1275" w:type="dxa"/>
          </w:tcPr>
          <w:p w:rsidR="007D6B2D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11 590,7</w:t>
            </w:r>
          </w:p>
        </w:tc>
        <w:tc>
          <w:tcPr>
            <w:tcW w:w="851" w:type="dxa"/>
          </w:tcPr>
          <w:p w:rsidR="007D6B2D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7D6B2D" w:rsidRPr="00A93FAB" w:rsidTr="009B1F62">
        <w:trPr>
          <w:trHeight w:val="146"/>
        </w:trPr>
        <w:tc>
          <w:tcPr>
            <w:tcW w:w="592" w:type="dxa"/>
          </w:tcPr>
          <w:p w:rsidR="007D6B2D" w:rsidRPr="00A93FAB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833" w:type="dxa"/>
          </w:tcPr>
          <w:p w:rsidR="007D6B2D" w:rsidRPr="00DC3BF8" w:rsidRDefault="007D6B2D" w:rsidP="009B1F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очистных сооружений на выпусках систем ливневой канализации города Березники в водные объекты (р. </w:t>
            </w:r>
            <w:proofErr w:type="spellStart"/>
            <w:r>
              <w:rPr>
                <w:sz w:val="20"/>
                <w:szCs w:val="20"/>
              </w:rPr>
              <w:t>Быгель</w:t>
            </w:r>
            <w:proofErr w:type="spellEnd"/>
            <w:r>
              <w:rPr>
                <w:sz w:val="20"/>
                <w:szCs w:val="20"/>
              </w:rPr>
              <w:t>, Нижне-Зырянское водохранилище)</w:t>
            </w:r>
          </w:p>
        </w:tc>
        <w:tc>
          <w:tcPr>
            <w:tcW w:w="1418" w:type="dxa"/>
          </w:tcPr>
          <w:p w:rsidR="007D6B2D" w:rsidRPr="00A93FAB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1 381,2</w:t>
            </w:r>
          </w:p>
        </w:tc>
        <w:tc>
          <w:tcPr>
            <w:tcW w:w="1134" w:type="dxa"/>
          </w:tcPr>
          <w:p w:rsidR="007D6B2D" w:rsidRPr="00A93FAB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D6B2D" w:rsidRPr="00A93FAB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1 381,2</w:t>
            </w:r>
          </w:p>
        </w:tc>
        <w:tc>
          <w:tcPr>
            <w:tcW w:w="851" w:type="dxa"/>
          </w:tcPr>
          <w:p w:rsidR="007D6B2D" w:rsidRPr="001B4764" w:rsidRDefault="007D6B2D" w:rsidP="009B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1658" w:rsidRPr="00A93FAB" w:rsidTr="0017118D">
        <w:trPr>
          <w:trHeight w:val="397"/>
        </w:trPr>
        <w:tc>
          <w:tcPr>
            <w:tcW w:w="592" w:type="dxa"/>
          </w:tcPr>
          <w:p w:rsidR="009A1658" w:rsidRDefault="007D6B2D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A1658">
              <w:rPr>
                <w:sz w:val="20"/>
                <w:szCs w:val="20"/>
              </w:rPr>
              <w:t>.</w:t>
            </w:r>
          </w:p>
        </w:tc>
        <w:tc>
          <w:tcPr>
            <w:tcW w:w="4833" w:type="dxa"/>
          </w:tcPr>
          <w:p w:rsidR="009A1658" w:rsidRPr="00A945FF" w:rsidRDefault="007350FD" w:rsidP="001711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расселению жилищного фонда</w:t>
            </w:r>
            <w:r w:rsidR="004E78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территории Пермского края, признанного аварийным после 1 января 2017 года</w:t>
            </w:r>
          </w:p>
        </w:tc>
        <w:tc>
          <w:tcPr>
            <w:tcW w:w="1418" w:type="dxa"/>
          </w:tcPr>
          <w:p w:rsidR="009A1658" w:rsidRPr="0010132A" w:rsidRDefault="004E7873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32 402,1</w:t>
            </w:r>
          </w:p>
        </w:tc>
        <w:tc>
          <w:tcPr>
            <w:tcW w:w="1134" w:type="dxa"/>
          </w:tcPr>
          <w:p w:rsidR="009A1658" w:rsidRPr="0010132A" w:rsidRDefault="004E7873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28 301,8</w:t>
            </w:r>
          </w:p>
        </w:tc>
        <w:tc>
          <w:tcPr>
            <w:tcW w:w="1275" w:type="dxa"/>
          </w:tcPr>
          <w:p w:rsidR="009A1658" w:rsidRPr="0010132A" w:rsidRDefault="004E7873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4 100,3</w:t>
            </w:r>
          </w:p>
        </w:tc>
        <w:tc>
          <w:tcPr>
            <w:tcW w:w="851" w:type="dxa"/>
          </w:tcPr>
          <w:p w:rsidR="009A1658" w:rsidRPr="0010132A" w:rsidRDefault="004E7873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</w:tr>
      <w:tr w:rsidR="009A1658" w:rsidRPr="00A93FAB" w:rsidTr="0017118D">
        <w:trPr>
          <w:trHeight w:val="397"/>
        </w:trPr>
        <w:tc>
          <w:tcPr>
            <w:tcW w:w="592" w:type="dxa"/>
          </w:tcPr>
          <w:p w:rsidR="009A1658" w:rsidRDefault="007D6B2D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A1658">
              <w:rPr>
                <w:sz w:val="20"/>
                <w:szCs w:val="20"/>
              </w:rPr>
              <w:t>.</w:t>
            </w:r>
          </w:p>
        </w:tc>
        <w:tc>
          <w:tcPr>
            <w:tcW w:w="4833" w:type="dxa"/>
          </w:tcPr>
          <w:p w:rsidR="009A1658" w:rsidRPr="00A945FF" w:rsidRDefault="004E7873" w:rsidP="001711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имущества в муниципальную собственность</w:t>
            </w:r>
          </w:p>
        </w:tc>
        <w:tc>
          <w:tcPr>
            <w:tcW w:w="1418" w:type="dxa"/>
          </w:tcPr>
          <w:p w:rsidR="009A1658" w:rsidRDefault="004E7873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4 100,2</w:t>
            </w:r>
          </w:p>
        </w:tc>
        <w:tc>
          <w:tcPr>
            <w:tcW w:w="1134" w:type="dxa"/>
          </w:tcPr>
          <w:p w:rsidR="009A1658" w:rsidRDefault="004E7873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4 100,2</w:t>
            </w:r>
          </w:p>
        </w:tc>
        <w:tc>
          <w:tcPr>
            <w:tcW w:w="1275" w:type="dxa"/>
          </w:tcPr>
          <w:p w:rsidR="009A1658" w:rsidRPr="0010132A" w:rsidRDefault="004E7873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1658" w:rsidRDefault="004E7873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658" w:rsidRPr="00A93FAB" w:rsidTr="0017118D">
        <w:trPr>
          <w:trHeight w:val="397"/>
        </w:trPr>
        <w:tc>
          <w:tcPr>
            <w:tcW w:w="592" w:type="dxa"/>
          </w:tcPr>
          <w:p w:rsidR="009A1658" w:rsidRDefault="007D6B2D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A1658">
              <w:rPr>
                <w:sz w:val="20"/>
                <w:szCs w:val="20"/>
              </w:rPr>
              <w:t>.</w:t>
            </w:r>
          </w:p>
        </w:tc>
        <w:tc>
          <w:tcPr>
            <w:tcW w:w="4833" w:type="dxa"/>
          </w:tcPr>
          <w:p w:rsidR="009A1658" w:rsidRPr="00A945FF" w:rsidRDefault="009A1658" w:rsidP="0017118D">
            <w:pPr>
              <w:jc w:val="both"/>
              <w:rPr>
                <w:sz w:val="20"/>
                <w:szCs w:val="20"/>
              </w:rPr>
            </w:pPr>
            <w:r w:rsidRPr="00A945FF">
              <w:rPr>
                <w:sz w:val="20"/>
                <w:szCs w:val="20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A945FF">
              <w:rPr>
                <w:sz w:val="20"/>
                <w:szCs w:val="20"/>
              </w:rPr>
              <w:lastRenderedPageBreak/>
              <w:t>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9A1658" w:rsidRDefault="004E7873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25 840,4</w:t>
            </w:r>
          </w:p>
        </w:tc>
        <w:tc>
          <w:tcPr>
            <w:tcW w:w="1134" w:type="dxa"/>
          </w:tcPr>
          <w:p w:rsidR="009A1658" w:rsidRDefault="004E7873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25 820,7</w:t>
            </w:r>
          </w:p>
        </w:tc>
        <w:tc>
          <w:tcPr>
            <w:tcW w:w="1275" w:type="dxa"/>
          </w:tcPr>
          <w:p w:rsidR="009A1658" w:rsidRPr="0010132A" w:rsidRDefault="004E7873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851" w:type="dxa"/>
          </w:tcPr>
          <w:p w:rsidR="009A1658" w:rsidRDefault="004E7873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9A1658" w:rsidRPr="00A93FAB" w:rsidTr="0017118D">
        <w:trPr>
          <w:trHeight w:val="397"/>
        </w:trPr>
        <w:tc>
          <w:tcPr>
            <w:tcW w:w="592" w:type="dxa"/>
          </w:tcPr>
          <w:p w:rsidR="009A1658" w:rsidRDefault="007D6B2D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9A1658">
              <w:rPr>
                <w:sz w:val="20"/>
                <w:szCs w:val="20"/>
              </w:rPr>
              <w:t>.</w:t>
            </w:r>
          </w:p>
        </w:tc>
        <w:tc>
          <w:tcPr>
            <w:tcW w:w="4833" w:type="dxa"/>
          </w:tcPr>
          <w:p w:rsidR="009A1658" w:rsidRPr="00A945FF" w:rsidRDefault="009A1658" w:rsidP="0017118D">
            <w:pPr>
              <w:jc w:val="both"/>
              <w:rPr>
                <w:sz w:val="20"/>
                <w:szCs w:val="20"/>
              </w:rPr>
            </w:pPr>
            <w:r w:rsidRPr="00A945FF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9A1658" w:rsidRDefault="004E7873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22 087,3</w:t>
            </w:r>
          </w:p>
        </w:tc>
        <w:tc>
          <w:tcPr>
            <w:tcW w:w="1134" w:type="dxa"/>
          </w:tcPr>
          <w:p w:rsidR="009A1658" w:rsidRDefault="004E7873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22 087,3</w:t>
            </w:r>
          </w:p>
        </w:tc>
        <w:tc>
          <w:tcPr>
            <w:tcW w:w="1275" w:type="dxa"/>
          </w:tcPr>
          <w:p w:rsidR="009A1658" w:rsidRPr="0010132A" w:rsidRDefault="004E7873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1658" w:rsidRDefault="004E7873" w:rsidP="0017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A1658" w:rsidRPr="00A93FAB" w:rsidTr="0017118D">
        <w:trPr>
          <w:trHeight w:val="273"/>
        </w:trPr>
        <w:tc>
          <w:tcPr>
            <w:tcW w:w="592" w:type="dxa"/>
          </w:tcPr>
          <w:p w:rsidR="009A1658" w:rsidRPr="00A93FAB" w:rsidRDefault="009A1658" w:rsidP="001711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833" w:type="dxa"/>
          </w:tcPr>
          <w:p w:rsidR="009A1658" w:rsidRPr="00A93FAB" w:rsidRDefault="009A1658" w:rsidP="0017118D">
            <w:pPr>
              <w:jc w:val="right"/>
              <w:rPr>
                <w:b/>
                <w:sz w:val="22"/>
                <w:szCs w:val="22"/>
              </w:rPr>
            </w:pPr>
            <w:r w:rsidRPr="00A93FA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A1658" w:rsidRPr="00A93FAB" w:rsidRDefault="007D6B2D" w:rsidP="00171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168 417,6</w:t>
            </w:r>
          </w:p>
        </w:tc>
        <w:tc>
          <w:tcPr>
            <w:tcW w:w="1134" w:type="dxa"/>
          </w:tcPr>
          <w:p w:rsidR="009A1658" w:rsidRPr="00A93FAB" w:rsidRDefault="007D6B2D" w:rsidP="00171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121 729,6</w:t>
            </w:r>
          </w:p>
        </w:tc>
        <w:tc>
          <w:tcPr>
            <w:tcW w:w="1275" w:type="dxa"/>
          </w:tcPr>
          <w:p w:rsidR="009A1658" w:rsidRPr="00A93FAB" w:rsidRDefault="00EE7E7D" w:rsidP="00171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46 688,0</w:t>
            </w:r>
          </w:p>
        </w:tc>
        <w:tc>
          <w:tcPr>
            <w:tcW w:w="851" w:type="dxa"/>
          </w:tcPr>
          <w:p w:rsidR="009A1658" w:rsidRPr="00A93FAB" w:rsidRDefault="00EE7E7D" w:rsidP="00171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72,3</w:t>
            </w:r>
          </w:p>
        </w:tc>
      </w:tr>
    </w:tbl>
    <w:p w:rsidR="009A1658" w:rsidRDefault="009A1658" w:rsidP="009A1658">
      <w:pPr>
        <w:ind w:firstLine="708"/>
      </w:pPr>
    </w:p>
    <w:p w:rsidR="009A1658" w:rsidRDefault="009A1658"/>
    <w:sectPr w:rsidR="009A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58"/>
    <w:rsid w:val="000B3B02"/>
    <w:rsid w:val="000D036C"/>
    <w:rsid w:val="00393C46"/>
    <w:rsid w:val="004D0B58"/>
    <w:rsid w:val="004E7873"/>
    <w:rsid w:val="005A442A"/>
    <w:rsid w:val="005D06D9"/>
    <w:rsid w:val="007350FD"/>
    <w:rsid w:val="007746B5"/>
    <w:rsid w:val="007D6B2D"/>
    <w:rsid w:val="009248AA"/>
    <w:rsid w:val="009A1658"/>
    <w:rsid w:val="00C37BF0"/>
    <w:rsid w:val="00C926C9"/>
    <w:rsid w:val="00C95EE8"/>
    <w:rsid w:val="00CF39B5"/>
    <w:rsid w:val="00D12A81"/>
    <w:rsid w:val="00D83A12"/>
    <w:rsid w:val="00E551C3"/>
    <w:rsid w:val="00ED4C08"/>
    <w:rsid w:val="00EE7E7D"/>
    <w:rsid w:val="00F95FA2"/>
    <w:rsid w:val="00F9633D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Кочева Ольга Геннадьевна</dc:creator>
  <cp:lastModifiedBy>Batrakova</cp:lastModifiedBy>
  <cp:revision>2</cp:revision>
  <cp:lastPrinted>2024-04-18T10:08:00Z</cp:lastPrinted>
  <dcterms:created xsi:type="dcterms:W3CDTF">2024-04-18T10:08:00Z</dcterms:created>
  <dcterms:modified xsi:type="dcterms:W3CDTF">2024-04-18T10:08:00Z</dcterms:modified>
</cp:coreProperties>
</file>