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77" w:rsidRPr="00195BC1" w:rsidRDefault="00282277" w:rsidP="00282277">
      <w:pPr>
        <w:pStyle w:val="a3"/>
        <w:ind w:firstLine="540"/>
        <w:rPr>
          <w:sz w:val="20"/>
        </w:rPr>
      </w:pPr>
      <w:r w:rsidRPr="00195BC1">
        <w:rPr>
          <w:sz w:val="20"/>
        </w:rPr>
        <w:t xml:space="preserve">УПРАВЛЕНИЕ ИМУЩЕСТВЕННЫХ И ЗЕМЕЛЬНЫХ ОТНОШЕНИЙ </w:t>
      </w:r>
    </w:p>
    <w:p w:rsidR="00282277" w:rsidRPr="00195BC1" w:rsidRDefault="00282277" w:rsidP="00282277">
      <w:pPr>
        <w:pStyle w:val="a3"/>
        <w:ind w:firstLine="540"/>
        <w:rPr>
          <w:sz w:val="20"/>
        </w:rPr>
      </w:pPr>
      <w:r w:rsidRPr="00195BC1">
        <w:rPr>
          <w:sz w:val="20"/>
        </w:rPr>
        <w:t>АДМИНИСТРАЦИИ ГОРОДА БЕРЕЗНИКИ</w:t>
      </w:r>
    </w:p>
    <w:p w:rsidR="00282277" w:rsidRPr="00195BC1" w:rsidRDefault="00282277" w:rsidP="00282277">
      <w:pPr>
        <w:ind w:firstLine="426"/>
        <w:jc w:val="center"/>
        <w:rPr>
          <w:b/>
          <w:sz w:val="20"/>
          <w:szCs w:val="20"/>
        </w:rPr>
      </w:pPr>
      <w:r w:rsidRPr="00195BC1">
        <w:rPr>
          <w:b/>
          <w:sz w:val="20"/>
          <w:szCs w:val="20"/>
        </w:rPr>
        <w:t xml:space="preserve">сообщает о подведении итогов торгов по продаже прав на земельные участки, </w:t>
      </w:r>
    </w:p>
    <w:p w:rsidR="00282277" w:rsidRPr="00195BC1" w:rsidRDefault="00282277" w:rsidP="00282277">
      <w:pPr>
        <w:ind w:firstLine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проведенных</w:t>
      </w:r>
      <w:proofErr w:type="gramEnd"/>
      <w:r>
        <w:rPr>
          <w:b/>
          <w:sz w:val="20"/>
          <w:szCs w:val="20"/>
        </w:rPr>
        <w:t xml:space="preserve"> 20 мая 2024</w:t>
      </w:r>
      <w:r w:rsidRPr="00195BC1">
        <w:rPr>
          <w:b/>
          <w:sz w:val="20"/>
          <w:szCs w:val="20"/>
        </w:rPr>
        <w:t xml:space="preserve"> года:</w:t>
      </w:r>
    </w:p>
    <w:p w:rsidR="00282277" w:rsidRPr="00195BC1" w:rsidRDefault="00282277" w:rsidP="00282277">
      <w:pPr>
        <w:ind w:firstLine="284"/>
        <w:jc w:val="both"/>
        <w:rPr>
          <w:b/>
          <w:sz w:val="20"/>
          <w:szCs w:val="20"/>
        </w:rPr>
      </w:pPr>
    </w:p>
    <w:p w:rsidR="00282277" w:rsidRPr="00C45DCE" w:rsidRDefault="00282277" w:rsidP="00282277">
      <w:pPr>
        <w:pStyle w:val="3"/>
        <w:ind w:firstLine="284"/>
        <w:rPr>
          <w:sz w:val="20"/>
        </w:rPr>
      </w:pPr>
      <w:r>
        <w:rPr>
          <w:b/>
          <w:sz w:val="20"/>
        </w:rPr>
        <w:t>Лот № 1.</w:t>
      </w:r>
      <w:r w:rsidRPr="00C45DCE">
        <w:rPr>
          <w:sz w:val="20"/>
        </w:rPr>
        <w:t xml:space="preserve"> Право заключения договора аренды земельного участка (категория земель – земли населенных пунктов) с кадастровым номером 59:37:0000000:1987 площадью 1500 </w:t>
      </w:r>
      <w:proofErr w:type="spellStart"/>
      <w:r w:rsidRPr="00C45DCE">
        <w:rPr>
          <w:sz w:val="20"/>
        </w:rPr>
        <w:t>кв</w:t>
      </w:r>
      <w:proofErr w:type="gramStart"/>
      <w:r w:rsidRPr="00C45DCE">
        <w:rPr>
          <w:sz w:val="20"/>
        </w:rPr>
        <w:t>.м</w:t>
      </w:r>
      <w:proofErr w:type="spellEnd"/>
      <w:proofErr w:type="gramEnd"/>
      <w:r w:rsidRPr="00C45DCE">
        <w:rPr>
          <w:sz w:val="20"/>
        </w:rPr>
        <w:t xml:space="preserve"> для индивидуального жилищного строительства по адресу: муниципальное образование «Город Березники» Пермского края, п. </w:t>
      </w:r>
      <w:proofErr w:type="spellStart"/>
      <w:r w:rsidRPr="00C45DCE">
        <w:rPr>
          <w:sz w:val="20"/>
        </w:rPr>
        <w:t>Дзержинец</w:t>
      </w:r>
      <w:proofErr w:type="spellEnd"/>
      <w:r w:rsidRPr="00C45DCE">
        <w:rPr>
          <w:sz w:val="20"/>
        </w:rPr>
        <w:t>, ул. Лесная, 1а. Срок аренды – 20 лет.</w:t>
      </w:r>
    </w:p>
    <w:p w:rsidR="00282277" w:rsidRPr="00301E94" w:rsidRDefault="00282277" w:rsidP="00282277">
      <w:pPr>
        <w:pStyle w:val="3"/>
        <w:ind w:firstLine="284"/>
        <w:rPr>
          <w:sz w:val="20"/>
        </w:rPr>
      </w:pPr>
      <w:r w:rsidRPr="00301E94">
        <w:rPr>
          <w:sz w:val="20"/>
        </w:rPr>
        <w:t>В соответствии с п. 14 статьи 39.12 Земельного кодекса РФ торги признаны несостоявшимися.</w:t>
      </w:r>
      <w:r>
        <w:rPr>
          <w:sz w:val="20"/>
        </w:rPr>
        <w:t xml:space="preserve"> </w:t>
      </w:r>
      <w:proofErr w:type="gramStart"/>
      <w:r w:rsidRPr="00301E94">
        <w:rPr>
          <w:sz w:val="20"/>
        </w:rPr>
        <w:t>В соответствии с п. 6 статьи 39.6, п. 2 статьи 39.7 Земельного кодекса РФ договор аренды земельного участка заключается с</w:t>
      </w:r>
      <w:r>
        <w:rPr>
          <w:sz w:val="20"/>
        </w:rPr>
        <w:t xml:space="preserve"> </w:t>
      </w:r>
      <w:proofErr w:type="spellStart"/>
      <w:r>
        <w:rPr>
          <w:sz w:val="20"/>
        </w:rPr>
        <w:t>Пролубниковой</w:t>
      </w:r>
      <w:proofErr w:type="spellEnd"/>
      <w:r>
        <w:rPr>
          <w:sz w:val="20"/>
        </w:rPr>
        <w:t xml:space="preserve"> Ю.В.</w:t>
      </w:r>
      <w:r w:rsidRPr="00301E94">
        <w:rPr>
          <w:sz w:val="20"/>
        </w:rPr>
        <w:t xml:space="preserve">, как с единственным подавшим заявку на участие в аукционе, по начальному размеру ежегодной арендной платы за землю. </w:t>
      </w:r>
      <w:proofErr w:type="gramEnd"/>
    </w:p>
    <w:p w:rsidR="00282277" w:rsidRPr="00C45DCE" w:rsidRDefault="00282277" w:rsidP="00282277">
      <w:pPr>
        <w:pStyle w:val="3"/>
        <w:ind w:firstLine="284"/>
        <w:rPr>
          <w:sz w:val="20"/>
        </w:rPr>
      </w:pPr>
      <w:r>
        <w:rPr>
          <w:b/>
          <w:sz w:val="20"/>
        </w:rPr>
        <w:t>Лот № 2.</w:t>
      </w:r>
      <w:r w:rsidRPr="00C45DCE">
        <w:rPr>
          <w:sz w:val="20"/>
        </w:rPr>
        <w:t xml:space="preserve"> Право заключения договора аренды земельного участка (категория земель – земли населенных пунктов) с кадастровым номером 59:37:0810101:461 площадью 1500 </w:t>
      </w:r>
      <w:proofErr w:type="spellStart"/>
      <w:r w:rsidRPr="00C45DCE">
        <w:rPr>
          <w:sz w:val="20"/>
        </w:rPr>
        <w:t>кв</w:t>
      </w:r>
      <w:proofErr w:type="gramStart"/>
      <w:r w:rsidRPr="00C45DCE">
        <w:rPr>
          <w:sz w:val="20"/>
        </w:rPr>
        <w:t>.м</w:t>
      </w:r>
      <w:proofErr w:type="spellEnd"/>
      <w:proofErr w:type="gramEnd"/>
      <w:r w:rsidRPr="00C45DCE">
        <w:rPr>
          <w:sz w:val="20"/>
        </w:rPr>
        <w:t xml:space="preserve"> для индивидуального жилищного строительства по адресу: муниципальное образование «Город Березники» Пермского края, п. </w:t>
      </w:r>
      <w:proofErr w:type="spellStart"/>
      <w:r w:rsidRPr="00C45DCE">
        <w:rPr>
          <w:sz w:val="20"/>
        </w:rPr>
        <w:t>Дзержинец</w:t>
      </w:r>
      <w:proofErr w:type="spellEnd"/>
      <w:r w:rsidRPr="00C45DCE">
        <w:rPr>
          <w:sz w:val="20"/>
        </w:rPr>
        <w:t>, ул. Центральная, 36б. Срок аренды – 20 лет.</w:t>
      </w:r>
    </w:p>
    <w:p w:rsidR="00282277" w:rsidRPr="00301E94" w:rsidRDefault="00282277" w:rsidP="00282277">
      <w:pPr>
        <w:pStyle w:val="3"/>
        <w:ind w:firstLine="284"/>
        <w:rPr>
          <w:sz w:val="20"/>
        </w:rPr>
      </w:pPr>
      <w:r w:rsidRPr="00301E94">
        <w:rPr>
          <w:sz w:val="20"/>
        </w:rPr>
        <w:t>В соответствии с п. 14 статьи 39.12 Земельного кодекса РФ торги признаны несостоявшимися.</w:t>
      </w:r>
      <w:r>
        <w:rPr>
          <w:sz w:val="20"/>
        </w:rPr>
        <w:t xml:space="preserve"> </w:t>
      </w:r>
      <w:proofErr w:type="gramStart"/>
      <w:r w:rsidRPr="00301E94">
        <w:rPr>
          <w:sz w:val="20"/>
        </w:rPr>
        <w:t>В соответствии с п. 6 статьи 39.6, п. 2 статьи 39.7 Земельного кодекса РФ договор аренды земельного участка заключается с</w:t>
      </w:r>
      <w:r>
        <w:rPr>
          <w:sz w:val="20"/>
        </w:rPr>
        <w:t xml:space="preserve"> </w:t>
      </w:r>
      <w:proofErr w:type="spellStart"/>
      <w:r>
        <w:rPr>
          <w:sz w:val="20"/>
        </w:rPr>
        <w:t>Пролубниковой</w:t>
      </w:r>
      <w:proofErr w:type="spellEnd"/>
      <w:r>
        <w:rPr>
          <w:sz w:val="20"/>
        </w:rPr>
        <w:t xml:space="preserve"> Ю.В.</w:t>
      </w:r>
      <w:r w:rsidRPr="00301E94">
        <w:rPr>
          <w:sz w:val="20"/>
        </w:rPr>
        <w:t xml:space="preserve">, как с единственным подавшим заявку на участие в аукционе, по начальному размеру ежегодной арендной платы за землю. </w:t>
      </w:r>
      <w:proofErr w:type="gramEnd"/>
    </w:p>
    <w:p w:rsidR="00282277" w:rsidRPr="00CB5B69" w:rsidRDefault="00282277" w:rsidP="00282277">
      <w:pPr>
        <w:pStyle w:val="3"/>
        <w:ind w:firstLine="284"/>
        <w:rPr>
          <w:sz w:val="20"/>
        </w:rPr>
      </w:pPr>
      <w:r w:rsidRPr="00CB5B69">
        <w:rPr>
          <w:b/>
          <w:sz w:val="20"/>
        </w:rPr>
        <w:t xml:space="preserve">Лот № </w:t>
      </w:r>
      <w:r>
        <w:rPr>
          <w:b/>
          <w:sz w:val="20"/>
        </w:rPr>
        <w:t>3</w:t>
      </w:r>
      <w:r w:rsidRPr="00CB5B69">
        <w:rPr>
          <w:b/>
          <w:sz w:val="20"/>
        </w:rPr>
        <w:t>.</w:t>
      </w:r>
      <w:r w:rsidRPr="00CB5B69">
        <w:rPr>
          <w:sz w:val="20"/>
        </w:rPr>
        <w:t xml:space="preserve"> Право заключения договора аренды земельного участка (категория земель – земли населенных пунктов) с кадастровым номером 59:37:1580202:279 пл</w:t>
      </w:r>
      <w:r w:rsidRPr="00CB5B69">
        <w:rPr>
          <w:sz w:val="20"/>
        </w:rPr>
        <w:t>о</w:t>
      </w:r>
      <w:r w:rsidRPr="00CB5B69">
        <w:rPr>
          <w:sz w:val="20"/>
        </w:rPr>
        <w:t xml:space="preserve">щадью 1265 </w:t>
      </w:r>
      <w:proofErr w:type="spellStart"/>
      <w:r w:rsidRPr="00CB5B69">
        <w:rPr>
          <w:sz w:val="20"/>
        </w:rPr>
        <w:t>кв</w:t>
      </w:r>
      <w:proofErr w:type="gramStart"/>
      <w:r w:rsidRPr="00CB5B69">
        <w:rPr>
          <w:sz w:val="20"/>
        </w:rPr>
        <w:t>.м</w:t>
      </w:r>
      <w:proofErr w:type="spellEnd"/>
      <w:proofErr w:type="gramEnd"/>
      <w:r w:rsidRPr="00CB5B69">
        <w:rPr>
          <w:sz w:val="20"/>
        </w:rPr>
        <w:t xml:space="preserve"> для индивидуального жилищного строительства по адресу: муниципальное образование «Город Березники» Пермского края, д. Пешково, ул. Залесье, з/у 29. Срок аренды – 20 лет.</w:t>
      </w:r>
    </w:p>
    <w:p w:rsidR="00282277" w:rsidRPr="00301E94" w:rsidRDefault="00282277" w:rsidP="00282277">
      <w:pPr>
        <w:pStyle w:val="3"/>
        <w:ind w:firstLine="284"/>
        <w:rPr>
          <w:sz w:val="20"/>
        </w:rPr>
      </w:pPr>
      <w:r w:rsidRPr="00301E94">
        <w:rPr>
          <w:sz w:val="20"/>
        </w:rPr>
        <w:t>В соответствии с п. 1</w:t>
      </w:r>
      <w:r>
        <w:rPr>
          <w:sz w:val="20"/>
        </w:rPr>
        <w:t>9</w:t>
      </w:r>
      <w:r w:rsidRPr="00301E94">
        <w:rPr>
          <w:sz w:val="20"/>
        </w:rPr>
        <w:t xml:space="preserve"> статьи 39.12 Земельного кодекса РФ торги признаны несостоявшимися.</w:t>
      </w:r>
      <w:r>
        <w:rPr>
          <w:sz w:val="20"/>
        </w:rPr>
        <w:t xml:space="preserve"> </w:t>
      </w:r>
      <w:r w:rsidRPr="00301E94">
        <w:rPr>
          <w:sz w:val="20"/>
        </w:rPr>
        <w:t>В соответствии с п. 6 статьи 39.6, п. 2 статьи 39.7 Земельного кодекса РФ договор аренды земельного участка заключается с</w:t>
      </w:r>
      <w:r>
        <w:rPr>
          <w:sz w:val="20"/>
        </w:rPr>
        <w:t xml:space="preserve"> </w:t>
      </w:r>
      <w:proofErr w:type="spellStart"/>
      <w:r>
        <w:rPr>
          <w:sz w:val="20"/>
        </w:rPr>
        <w:t>Пролубниковой</w:t>
      </w:r>
      <w:proofErr w:type="spellEnd"/>
      <w:r>
        <w:rPr>
          <w:sz w:val="20"/>
        </w:rPr>
        <w:t xml:space="preserve"> Ю.В.</w:t>
      </w:r>
      <w:r w:rsidRPr="00301E94">
        <w:rPr>
          <w:sz w:val="20"/>
        </w:rPr>
        <w:t xml:space="preserve">, как с единственным </w:t>
      </w:r>
      <w:r>
        <w:rPr>
          <w:sz w:val="20"/>
        </w:rPr>
        <w:t>принявшим участие в аукционе участником по цене, предложенной в ходе проведения торгов.</w:t>
      </w:r>
      <w:r w:rsidRPr="00301E94">
        <w:rPr>
          <w:sz w:val="20"/>
        </w:rPr>
        <w:t xml:space="preserve"> </w:t>
      </w:r>
    </w:p>
    <w:p w:rsidR="00282277" w:rsidRPr="00CB5B69" w:rsidRDefault="00282277" w:rsidP="00282277">
      <w:pPr>
        <w:pStyle w:val="3"/>
        <w:ind w:firstLine="284"/>
        <w:rPr>
          <w:sz w:val="20"/>
        </w:rPr>
      </w:pPr>
      <w:r w:rsidRPr="00CB5B69">
        <w:rPr>
          <w:b/>
          <w:sz w:val="20"/>
        </w:rPr>
        <w:t xml:space="preserve">Лот № </w:t>
      </w:r>
      <w:r>
        <w:rPr>
          <w:b/>
          <w:sz w:val="20"/>
        </w:rPr>
        <w:t>4</w:t>
      </w:r>
      <w:r w:rsidRPr="00CB5B69">
        <w:rPr>
          <w:b/>
          <w:sz w:val="20"/>
        </w:rPr>
        <w:t>.</w:t>
      </w:r>
      <w:r w:rsidRPr="00CB5B69">
        <w:rPr>
          <w:sz w:val="20"/>
        </w:rPr>
        <w:t xml:space="preserve"> Право заключения договора аренды земельного участка (категория земель – земли населенных пунктов) с кадастровым номером 59:37:0430101:1027 пл</w:t>
      </w:r>
      <w:r w:rsidRPr="00CB5B69">
        <w:rPr>
          <w:sz w:val="20"/>
        </w:rPr>
        <w:t>о</w:t>
      </w:r>
      <w:r w:rsidRPr="00CB5B69">
        <w:rPr>
          <w:sz w:val="20"/>
        </w:rPr>
        <w:t xml:space="preserve">щадью 799 </w:t>
      </w:r>
      <w:proofErr w:type="spellStart"/>
      <w:r w:rsidRPr="00CB5B69">
        <w:rPr>
          <w:sz w:val="20"/>
        </w:rPr>
        <w:t>кв</w:t>
      </w:r>
      <w:proofErr w:type="gramStart"/>
      <w:r w:rsidRPr="00CB5B69">
        <w:rPr>
          <w:sz w:val="20"/>
        </w:rPr>
        <w:t>.м</w:t>
      </w:r>
      <w:proofErr w:type="spellEnd"/>
      <w:proofErr w:type="gramEnd"/>
      <w:r w:rsidRPr="00CB5B69">
        <w:rPr>
          <w:sz w:val="20"/>
        </w:rPr>
        <w:t xml:space="preserve"> для индивидуального жилищного строительства по адресу: муниципальное образование «Город Березники» Пермского края, п. Лысьва. Срок аренды – 20 лет.</w:t>
      </w:r>
    </w:p>
    <w:p w:rsidR="00282277" w:rsidRPr="00301E94" w:rsidRDefault="00282277" w:rsidP="00282277">
      <w:pPr>
        <w:pStyle w:val="3"/>
        <w:ind w:firstLine="284"/>
        <w:rPr>
          <w:sz w:val="20"/>
        </w:rPr>
      </w:pPr>
      <w:r w:rsidRPr="00301E94">
        <w:rPr>
          <w:sz w:val="20"/>
        </w:rPr>
        <w:t>В соответствии с п. 14 статьи 39.12 Земельного кодекса РФ торги признаны несостоявшимися.</w:t>
      </w:r>
      <w:r>
        <w:rPr>
          <w:sz w:val="20"/>
        </w:rPr>
        <w:t xml:space="preserve"> </w:t>
      </w:r>
      <w:proofErr w:type="gramStart"/>
      <w:r w:rsidRPr="00301E94">
        <w:rPr>
          <w:sz w:val="20"/>
        </w:rPr>
        <w:t>В соответствии с п. 6 статьи 39.6, п. 2 статьи 39.7 Земельного кодекса РФ договор аренды земельного участка заключается с</w:t>
      </w:r>
      <w:r>
        <w:rPr>
          <w:sz w:val="20"/>
        </w:rPr>
        <w:t xml:space="preserve"> </w:t>
      </w:r>
      <w:proofErr w:type="spellStart"/>
      <w:r>
        <w:rPr>
          <w:sz w:val="20"/>
        </w:rPr>
        <w:t>Пролубниковой</w:t>
      </w:r>
      <w:proofErr w:type="spellEnd"/>
      <w:r>
        <w:rPr>
          <w:sz w:val="20"/>
        </w:rPr>
        <w:t xml:space="preserve"> Ю.В.</w:t>
      </w:r>
      <w:r w:rsidRPr="00301E94">
        <w:rPr>
          <w:sz w:val="20"/>
        </w:rPr>
        <w:t xml:space="preserve">, как с единственным подавшим заявку на участие в аукционе, по начальному размеру ежегодной арендной платы за землю. </w:t>
      </w:r>
      <w:proofErr w:type="gramEnd"/>
    </w:p>
    <w:p w:rsidR="00282277" w:rsidRPr="00CB5B69" w:rsidRDefault="00282277" w:rsidP="00282277">
      <w:pPr>
        <w:pStyle w:val="3"/>
        <w:ind w:firstLine="284"/>
        <w:rPr>
          <w:sz w:val="20"/>
        </w:rPr>
      </w:pPr>
      <w:r w:rsidRPr="00CB5B69">
        <w:rPr>
          <w:b/>
          <w:sz w:val="20"/>
        </w:rPr>
        <w:t xml:space="preserve">Лот № </w:t>
      </w:r>
      <w:r>
        <w:rPr>
          <w:b/>
          <w:sz w:val="20"/>
        </w:rPr>
        <w:t>5</w:t>
      </w:r>
      <w:r w:rsidRPr="00CB5B69">
        <w:rPr>
          <w:b/>
          <w:sz w:val="20"/>
        </w:rPr>
        <w:t>.</w:t>
      </w:r>
      <w:r w:rsidRPr="00CB5B69">
        <w:rPr>
          <w:sz w:val="20"/>
        </w:rPr>
        <w:t xml:space="preserve"> Право заключения договора аренды земельного участка (категория земель – земли населенных пунктов) с кадастровым номером 59:37:0430101:1028 пл</w:t>
      </w:r>
      <w:r w:rsidRPr="00CB5B69">
        <w:rPr>
          <w:sz w:val="20"/>
        </w:rPr>
        <w:t>о</w:t>
      </w:r>
      <w:r w:rsidRPr="00CB5B69">
        <w:rPr>
          <w:sz w:val="20"/>
        </w:rPr>
        <w:t xml:space="preserve">щадью 799 </w:t>
      </w:r>
      <w:proofErr w:type="spellStart"/>
      <w:r w:rsidRPr="00CB5B69">
        <w:rPr>
          <w:sz w:val="20"/>
        </w:rPr>
        <w:t>кв</w:t>
      </w:r>
      <w:proofErr w:type="gramStart"/>
      <w:r w:rsidRPr="00CB5B69">
        <w:rPr>
          <w:sz w:val="20"/>
        </w:rPr>
        <w:t>.м</w:t>
      </w:r>
      <w:proofErr w:type="spellEnd"/>
      <w:proofErr w:type="gramEnd"/>
      <w:r w:rsidRPr="00CB5B69">
        <w:rPr>
          <w:sz w:val="20"/>
        </w:rPr>
        <w:t xml:space="preserve"> для индивидуального жилищного строительства по адресу: муниципальное образование «Город Березники» Пермского края, п. Лысьва, ул. Трактовая, з/у 9. Срок аренды – 20 лет.</w:t>
      </w:r>
    </w:p>
    <w:p w:rsidR="00282277" w:rsidRPr="00301E94" w:rsidRDefault="00282277" w:rsidP="00282277">
      <w:pPr>
        <w:pStyle w:val="3"/>
        <w:ind w:firstLine="284"/>
        <w:rPr>
          <w:sz w:val="20"/>
        </w:rPr>
      </w:pPr>
      <w:r w:rsidRPr="00301E94">
        <w:rPr>
          <w:sz w:val="20"/>
        </w:rPr>
        <w:t>В соответствии с п. 14 статьи 39.12 Земельного кодекса РФ торги признаны несостоявшимися.</w:t>
      </w:r>
      <w:r>
        <w:rPr>
          <w:sz w:val="20"/>
        </w:rPr>
        <w:t xml:space="preserve"> </w:t>
      </w:r>
      <w:proofErr w:type="gramStart"/>
      <w:r w:rsidRPr="00301E94">
        <w:rPr>
          <w:sz w:val="20"/>
        </w:rPr>
        <w:t>В соответствии с п. 6 статьи 39.6, п. 2 статьи 39.7 Земельного кодекса РФ договор аренды земельного участка заключается с</w:t>
      </w:r>
      <w:r>
        <w:rPr>
          <w:sz w:val="20"/>
        </w:rPr>
        <w:t xml:space="preserve"> </w:t>
      </w:r>
      <w:proofErr w:type="spellStart"/>
      <w:r>
        <w:rPr>
          <w:sz w:val="20"/>
        </w:rPr>
        <w:t>Пролубниковой</w:t>
      </w:r>
      <w:proofErr w:type="spellEnd"/>
      <w:r>
        <w:rPr>
          <w:sz w:val="20"/>
        </w:rPr>
        <w:t xml:space="preserve"> Ю.В.</w:t>
      </w:r>
      <w:r w:rsidRPr="00301E94">
        <w:rPr>
          <w:sz w:val="20"/>
        </w:rPr>
        <w:t xml:space="preserve">, как с единственным подавшим заявку на участие в аукционе, по начальному размеру ежегодной арендной платы за землю. </w:t>
      </w:r>
      <w:proofErr w:type="gramEnd"/>
    </w:p>
    <w:p w:rsidR="00282277" w:rsidRPr="004A595B" w:rsidRDefault="00282277" w:rsidP="00282277">
      <w:pPr>
        <w:ind w:firstLine="284"/>
        <w:jc w:val="both"/>
        <w:rPr>
          <w:sz w:val="20"/>
          <w:szCs w:val="20"/>
        </w:rPr>
      </w:pPr>
      <w:r w:rsidRPr="00CB5B69">
        <w:rPr>
          <w:b/>
          <w:sz w:val="20"/>
          <w:szCs w:val="20"/>
        </w:rPr>
        <w:t xml:space="preserve">Лот № </w:t>
      </w:r>
      <w:r>
        <w:rPr>
          <w:b/>
          <w:sz w:val="20"/>
          <w:szCs w:val="20"/>
        </w:rPr>
        <w:t>6</w:t>
      </w:r>
      <w:r w:rsidRPr="00CB5B69">
        <w:rPr>
          <w:b/>
          <w:sz w:val="20"/>
          <w:szCs w:val="20"/>
        </w:rPr>
        <w:t>.</w:t>
      </w:r>
      <w:r w:rsidRPr="00CB5B69">
        <w:rPr>
          <w:sz w:val="20"/>
          <w:szCs w:val="20"/>
        </w:rPr>
        <w:t xml:space="preserve"> Право заключения договора аренды земельного участка (категория земель – земли населенных пунктов) с кадастровым номером 59:37:0510103:1079 пл</w:t>
      </w:r>
      <w:r w:rsidRPr="00CB5B69">
        <w:rPr>
          <w:sz w:val="20"/>
          <w:szCs w:val="20"/>
        </w:rPr>
        <w:t>о</w:t>
      </w:r>
      <w:r w:rsidRPr="00CB5B69">
        <w:rPr>
          <w:sz w:val="20"/>
          <w:szCs w:val="20"/>
        </w:rPr>
        <w:t xml:space="preserve">щадью 2422 </w:t>
      </w:r>
      <w:proofErr w:type="spellStart"/>
      <w:r w:rsidRPr="00CB5B69">
        <w:rPr>
          <w:sz w:val="20"/>
          <w:szCs w:val="20"/>
        </w:rPr>
        <w:t>кв</w:t>
      </w:r>
      <w:proofErr w:type="gramStart"/>
      <w:r w:rsidRPr="00CB5B69">
        <w:rPr>
          <w:sz w:val="20"/>
          <w:szCs w:val="20"/>
        </w:rPr>
        <w:t>.м</w:t>
      </w:r>
      <w:proofErr w:type="spellEnd"/>
      <w:proofErr w:type="gramEnd"/>
      <w:r w:rsidRPr="00CB5B69">
        <w:rPr>
          <w:sz w:val="20"/>
          <w:szCs w:val="20"/>
        </w:rPr>
        <w:t xml:space="preserve"> </w:t>
      </w:r>
      <w:r w:rsidRPr="004A595B">
        <w:rPr>
          <w:sz w:val="20"/>
          <w:szCs w:val="20"/>
        </w:rPr>
        <w:t xml:space="preserve">для индивидуального жилищного строительства по адресу: муниципальное образование «Город Березники» Пермского края, с. </w:t>
      </w:r>
      <w:proofErr w:type="spellStart"/>
      <w:r w:rsidRPr="004A595B">
        <w:rPr>
          <w:sz w:val="20"/>
          <w:szCs w:val="20"/>
        </w:rPr>
        <w:t>Пыскор</w:t>
      </w:r>
      <w:proofErr w:type="spellEnd"/>
      <w:r w:rsidRPr="004A595B">
        <w:rPr>
          <w:sz w:val="20"/>
          <w:szCs w:val="20"/>
        </w:rPr>
        <w:t>, ул. Советская, з/у 26. Срок аренды – 20 лет.</w:t>
      </w:r>
    </w:p>
    <w:p w:rsidR="00282277" w:rsidRPr="00301E94" w:rsidRDefault="00282277" w:rsidP="00282277">
      <w:pPr>
        <w:pStyle w:val="3"/>
        <w:ind w:firstLine="284"/>
        <w:rPr>
          <w:sz w:val="20"/>
        </w:rPr>
      </w:pPr>
      <w:r w:rsidRPr="00301E94">
        <w:rPr>
          <w:sz w:val="20"/>
        </w:rPr>
        <w:t xml:space="preserve">В соответствии с п. 14 статьи 39.12 Земельного кодекса РФ торги признаны несостоявшимися. </w:t>
      </w:r>
    </w:p>
    <w:p w:rsidR="00282277" w:rsidRPr="00CB5B69" w:rsidRDefault="00282277" w:rsidP="00282277">
      <w:pPr>
        <w:pStyle w:val="3"/>
        <w:ind w:firstLine="284"/>
        <w:rPr>
          <w:sz w:val="20"/>
        </w:rPr>
      </w:pPr>
      <w:r w:rsidRPr="00CB5B69">
        <w:rPr>
          <w:b/>
          <w:sz w:val="20"/>
        </w:rPr>
        <w:t xml:space="preserve">Лот № </w:t>
      </w:r>
      <w:r>
        <w:rPr>
          <w:b/>
          <w:sz w:val="20"/>
        </w:rPr>
        <w:t>7</w:t>
      </w:r>
      <w:r w:rsidRPr="00CB5B69">
        <w:rPr>
          <w:b/>
          <w:sz w:val="20"/>
        </w:rPr>
        <w:t>.</w:t>
      </w:r>
      <w:r w:rsidRPr="00CB5B69">
        <w:rPr>
          <w:sz w:val="20"/>
        </w:rPr>
        <w:t xml:space="preserve"> Право заключения договора аренды земельного участка (категория земель – земли населенных пунктов) с кадастровым номером 59:03:0500022:1156 площадью 1000 </w:t>
      </w:r>
      <w:proofErr w:type="spellStart"/>
      <w:r w:rsidRPr="00CB5B69">
        <w:rPr>
          <w:sz w:val="20"/>
        </w:rPr>
        <w:t>кв</w:t>
      </w:r>
      <w:proofErr w:type="gramStart"/>
      <w:r w:rsidRPr="00CB5B69">
        <w:rPr>
          <w:sz w:val="20"/>
        </w:rPr>
        <w:t>.м</w:t>
      </w:r>
      <w:proofErr w:type="spellEnd"/>
      <w:proofErr w:type="gramEnd"/>
      <w:r w:rsidRPr="00CB5B69">
        <w:rPr>
          <w:sz w:val="20"/>
        </w:rPr>
        <w:t xml:space="preserve"> для размещения объекта временного использования с видом разрешенного использования – складские площадки (код 6.9.1) в г. Березники, улица Максима Горького, в районе з/у 17. Срок аренды – 4 года 11 месяцев.</w:t>
      </w:r>
    </w:p>
    <w:p w:rsidR="00282277" w:rsidRDefault="00282277" w:rsidP="00282277">
      <w:pPr>
        <w:pStyle w:val="3"/>
        <w:ind w:firstLine="284"/>
        <w:rPr>
          <w:sz w:val="20"/>
        </w:rPr>
      </w:pPr>
      <w:r w:rsidRPr="00832AEF">
        <w:rPr>
          <w:sz w:val="20"/>
        </w:rPr>
        <w:t>В соответствии с п. 1</w:t>
      </w:r>
      <w:r>
        <w:rPr>
          <w:sz w:val="20"/>
        </w:rPr>
        <w:t>4</w:t>
      </w:r>
      <w:r w:rsidRPr="00832AEF">
        <w:rPr>
          <w:sz w:val="20"/>
        </w:rPr>
        <w:t xml:space="preserve"> статьи 39.12 Земельного кодекса РФ торги признаны несостоявшимися.</w:t>
      </w:r>
    </w:p>
    <w:p w:rsidR="00282277" w:rsidRPr="00833179" w:rsidRDefault="00282277" w:rsidP="00282277">
      <w:pPr>
        <w:pStyle w:val="3"/>
        <w:ind w:firstLine="284"/>
        <w:rPr>
          <w:sz w:val="20"/>
        </w:rPr>
      </w:pPr>
      <w:r>
        <w:rPr>
          <w:b/>
          <w:sz w:val="20"/>
        </w:rPr>
        <w:t xml:space="preserve">Лот № 8. </w:t>
      </w:r>
      <w:r w:rsidRPr="00833179">
        <w:rPr>
          <w:sz w:val="20"/>
        </w:rPr>
        <w:t>Право заключения договора аренды земельного участка (категория земель – земли промышленности</w:t>
      </w:r>
      <w:r>
        <w:rPr>
          <w:sz w:val="20"/>
        </w:rPr>
        <w:t>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833179">
        <w:rPr>
          <w:sz w:val="20"/>
        </w:rPr>
        <w:t xml:space="preserve">) с кадастровым номером 59:37:1760101:761 площадью 9956 </w:t>
      </w:r>
      <w:proofErr w:type="spellStart"/>
      <w:r w:rsidRPr="00833179">
        <w:rPr>
          <w:sz w:val="20"/>
        </w:rPr>
        <w:t>кв</w:t>
      </w:r>
      <w:proofErr w:type="gramStart"/>
      <w:r w:rsidRPr="00833179">
        <w:rPr>
          <w:sz w:val="20"/>
        </w:rPr>
        <w:t>.м</w:t>
      </w:r>
      <w:proofErr w:type="spellEnd"/>
      <w:proofErr w:type="gramEnd"/>
      <w:r w:rsidRPr="00833179">
        <w:rPr>
          <w:sz w:val="20"/>
        </w:rPr>
        <w:t xml:space="preserve"> для размещения спортивной базы (вид разрешенного использования – спортивные базы) по адресу: муниципальное образование «Город Березники» Пермского края, в районе с. </w:t>
      </w:r>
      <w:proofErr w:type="spellStart"/>
      <w:r w:rsidRPr="00833179">
        <w:rPr>
          <w:sz w:val="20"/>
        </w:rPr>
        <w:t>Пыскор</w:t>
      </w:r>
      <w:proofErr w:type="spellEnd"/>
      <w:r w:rsidRPr="00833179">
        <w:rPr>
          <w:sz w:val="20"/>
        </w:rPr>
        <w:t>. Срок аренды – 13 лет 2 месяца.</w:t>
      </w:r>
    </w:p>
    <w:p w:rsidR="00282277" w:rsidRDefault="00282277" w:rsidP="00282277">
      <w:pPr>
        <w:pStyle w:val="3"/>
        <w:ind w:firstLine="284"/>
        <w:rPr>
          <w:sz w:val="20"/>
        </w:rPr>
      </w:pPr>
      <w:r w:rsidRPr="00C965EF">
        <w:rPr>
          <w:sz w:val="20"/>
        </w:rPr>
        <w:t>По установленному критерию победителем торгов признан</w:t>
      </w:r>
      <w:r>
        <w:rPr>
          <w:sz w:val="20"/>
        </w:rPr>
        <w:t>о</w:t>
      </w:r>
      <w:r w:rsidRPr="00C965EF">
        <w:rPr>
          <w:sz w:val="20"/>
        </w:rPr>
        <w:t xml:space="preserve"> – АО «ВКК»</w:t>
      </w:r>
    </w:p>
    <w:p w:rsidR="006E58FF" w:rsidRDefault="00282277">
      <w:bookmarkStart w:id="0" w:name="_GoBack"/>
      <w:bookmarkEnd w:id="0"/>
    </w:p>
    <w:sectPr w:rsidR="006E5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F18"/>
    <w:rsid w:val="00282277"/>
    <w:rsid w:val="00820F18"/>
    <w:rsid w:val="00932446"/>
    <w:rsid w:val="00B1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82277"/>
    <w:pPr>
      <w:ind w:firstLine="72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2822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82277"/>
    <w:pPr>
      <w:ind w:firstLine="720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28227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82277"/>
    <w:pPr>
      <w:ind w:firstLine="72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2822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82277"/>
    <w:pPr>
      <w:ind w:firstLine="720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28227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759</Words>
  <Characters>4329</Characters>
  <Application>Microsoft Office Word</Application>
  <DocSecurity>0</DocSecurity>
  <Lines>36</Lines>
  <Paragraphs>10</Paragraphs>
  <ScaleCrop>false</ScaleCrop>
  <Company/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Митрофанова Екатерина Юрьевна</dc:creator>
  <cp:keywords/>
  <dc:description/>
  <cp:lastModifiedBy>Митрофанова Екатерина Юрьевна</cp:lastModifiedBy>
  <cp:revision>2</cp:revision>
  <dcterms:created xsi:type="dcterms:W3CDTF">2024-05-21T05:44:00Z</dcterms:created>
  <dcterms:modified xsi:type="dcterms:W3CDTF">2024-05-21T05:44:00Z</dcterms:modified>
</cp:coreProperties>
</file>