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30" w:rsidRDefault="00921530" w:rsidP="001835A4">
      <w:pPr>
        <w:autoSpaceDE w:val="0"/>
        <w:autoSpaceDN w:val="0"/>
        <w:adjustRightInd w:val="0"/>
        <w:spacing w:line="36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З</w:t>
      </w:r>
      <w:r w:rsidRPr="00261859">
        <w:rPr>
          <w:b/>
          <w:sz w:val="28"/>
          <w:szCs w:val="28"/>
        </w:rPr>
        <w:t>аключени</w:t>
      </w:r>
      <w:r>
        <w:rPr>
          <w:b/>
          <w:sz w:val="28"/>
          <w:szCs w:val="28"/>
        </w:rPr>
        <w:t>е</w:t>
      </w:r>
      <w:r w:rsidRPr="00261859">
        <w:rPr>
          <w:b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 результатах общественных обсуждений</w:t>
      </w:r>
    </w:p>
    <w:p w:rsidR="002A1778" w:rsidRPr="00261859" w:rsidRDefault="002A1778" w:rsidP="001835A4">
      <w:pPr>
        <w:spacing w:line="360" w:lineRule="exact"/>
        <w:jc w:val="center"/>
        <w:rPr>
          <w:sz w:val="28"/>
          <w:szCs w:val="28"/>
        </w:rPr>
      </w:pPr>
      <w:r w:rsidRPr="00261859">
        <w:rPr>
          <w:b/>
          <w:sz w:val="28"/>
          <w:szCs w:val="28"/>
        </w:rPr>
        <w:t>по вопросам градостроительной деятельности</w:t>
      </w:r>
    </w:p>
    <w:p w:rsidR="002A1778" w:rsidRDefault="002A1778" w:rsidP="001835A4">
      <w:pPr>
        <w:spacing w:line="360" w:lineRule="exact"/>
        <w:jc w:val="center"/>
        <w:rPr>
          <w:b/>
          <w:sz w:val="28"/>
          <w:szCs w:val="28"/>
        </w:rPr>
      </w:pPr>
      <w:r w:rsidRPr="00261859">
        <w:rPr>
          <w:b/>
          <w:sz w:val="28"/>
          <w:szCs w:val="28"/>
        </w:rPr>
        <w:t xml:space="preserve">от </w:t>
      </w:r>
      <w:r w:rsidRPr="00557704">
        <w:rPr>
          <w:b/>
          <w:sz w:val="28"/>
          <w:szCs w:val="28"/>
        </w:rPr>
        <w:t>«</w:t>
      </w:r>
      <w:r w:rsidR="00061CBE" w:rsidRPr="00557704">
        <w:rPr>
          <w:b/>
          <w:sz w:val="28"/>
          <w:szCs w:val="28"/>
        </w:rPr>
        <w:t>06</w:t>
      </w:r>
      <w:r w:rsidRPr="00557704">
        <w:rPr>
          <w:b/>
          <w:sz w:val="28"/>
          <w:szCs w:val="28"/>
        </w:rPr>
        <w:t xml:space="preserve">» </w:t>
      </w:r>
      <w:r w:rsidR="00D30D76" w:rsidRPr="00557704">
        <w:rPr>
          <w:b/>
          <w:sz w:val="28"/>
          <w:szCs w:val="28"/>
        </w:rPr>
        <w:t>ма</w:t>
      </w:r>
      <w:r w:rsidR="00061CBE" w:rsidRPr="00557704">
        <w:rPr>
          <w:b/>
          <w:sz w:val="28"/>
          <w:szCs w:val="28"/>
        </w:rPr>
        <w:t>я</w:t>
      </w:r>
      <w:r w:rsidR="00610F8A">
        <w:rPr>
          <w:b/>
          <w:sz w:val="28"/>
          <w:szCs w:val="28"/>
        </w:rPr>
        <w:t xml:space="preserve"> </w:t>
      </w:r>
      <w:r w:rsidRPr="0026185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542D3F">
        <w:rPr>
          <w:b/>
          <w:sz w:val="28"/>
          <w:szCs w:val="28"/>
        </w:rPr>
        <w:t>4</w:t>
      </w:r>
      <w:r w:rsidRPr="00261859">
        <w:rPr>
          <w:b/>
          <w:sz w:val="28"/>
          <w:szCs w:val="28"/>
        </w:rPr>
        <w:t xml:space="preserve"> г</w:t>
      </w:r>
      <w:r w:rsidR="00BD1DE1">
        <w:rPr>
          <w:b/>
          <w:sz w:val="28"/>
          <w:szCs w:val="28"/>
        </w:rPr>
        <w:t xml:space="preserve">. </w:t>
      </w:r>
      <w:r w:rsidR="00332447" w:rsidRPr="00332447">
        <w:rPr>
          <w:b/>
          <w:sz w:val="28"/>
          <w:szCs w:val="28"/>
        </w:rPr>
        <w:t xml:space="preserve"> </w:t>
      </w:r>
      <w:r w:rsidR="00332447">
        <w:rPr>
          <w:b/>
          <w:sz w:val="28"/>
          <w:szCs w:val="28"/>
        </w:rPr>
        <w:t xml:space="preserve">№ </w:t>
      </w:r>
      <w:r w:rsidR="00061CBE">
        <w:rPr>
          <w:b/>
          <w:sz w:val="28"/>
          <w:szCs w:val="28"/>
        </w:rPr>
        <w:t>3</w:t>
      </w:r>
      <w:r w:rsidR="00332447">
        <w:rPr>
          <w:b/>
          <w:sz w:val="28"/>
          <w:szCs w:val="28"/>
        </w:rPr>
        <w:t>-</w:t>
      </w:r>
      <w:r w:rsidR="001835A4">
        <w:rPr>
          <w:b/>
          <w:sz w:val="28"/>
          <w:szCs w:val="28"/>
        </w:rPr>
        <w:t>опп</w:t>
      </w:r>
    </w:p>
    <w:p w:rsidR="0010066A" w:rsidRPr="00F63FFD" w:rsidRDefault="0010066A" w:rsidP="001835A4">
      <w:pPr>
        <w:tabs>
          <w:tab w:val="left" w:pos="4320"/>
          <w:tab w:val="left" w:pos="7740"/>
          <w:tab w:val="left" w:pos="88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заключение подготовлено уполномоченным </w:t>
      </w:r>
      <w:r w:rsidR="00413C0B" w:rsidRPr="00413C0B">
        <w:rPr>
          <w:bCs/>
          <w:spacing w:val="2"/>
          <w:position w:val="2"/>
          <w:sz w:val="28"/>
          <w:szCs w:val="28"/>
        </w:rPr>
        <w:t>органом на организацию и проведение</w:t>
      </w:r>
      <w:r w:rsidR="00465A99" w:rsidRPr="00465A99">
        <w:rPr>
          <w:bCs/>
          <w:spacing w:val="2"/>
          <w:position w:val="2"/>
          <w:sz w:val="28"/>
          <w:szCs w:val="28"/>
        </w:rPr>
        <w:t xml:space="preserve"> общественных обсуждений или</w:t>
      </w:r>
      <w:r w:rsidR="00413C0B" w:rsidRPr="00413C0B">
        <w:rPr>
          <w:bCs/>
          <w:spacing w:val="2"/>
          <w:position w:val="2"/>
          <w:sz w:val="28"/>
          <w:szCs w:val="28"/>
        </w:rPr>
        <w:t xml:space="preserve"> публичных слушаний по вопросам градостроительной деятельности - </w:t>
      </w:r>
      <w:r w:rsidR="0095101C">
        <w:rPr>
          <w:bCs/>
          <w:spacing w:val="2"/>
          <w:position w:val="2"/>
          <w:sz w:val="28"/>
          <w:szCs w:val="28"/>
        </w:rPr>
        <w:t>У</w:t>
      </w:r>
      <w:r w:rsidR="00413C0B" w:rsidRPr="00413C0B">
        <w:rPr>
          <w:spacing w:val="2"/>
          <w:position w:val="2"/>
          <w:sz w:val="28"/>
          <w:szCs w:val="28"/>
        </w:rPr>
        <w:t>правление</w:t>
      </w:r>
      <w:r>
        <w:rPr>
          <w:spacing w:val="2"/>
          <w:position w:val="2"/>
          <w:sz w:val="28"/>
          <w:szCs w:val="28"/>
        </w:rPr>
        <w:t>м</w:t>
      </w:r>
      <w:r w:rsidR="00413C0B" w:rsidRPr="00413C0B">
        <w:rPr>
          <w:spacing w:val="2"/>
          <w:position w:val="2"/>
          <w:sz w:val="28"/>
          <w:szCs w:val="28"/>
        </w:rPr>
        <w:t xml:space="preserve"> </w:t>
      </w:r>
      <w:r w:rsidR="00413C0B" w:rsidRPr="00F63FFD">
        <w:rPr>
          <w:position w:val="2"/>
          <w:sz w:val="28"/>
          <w:szCs w:val="28"/>
        </w:rPr>
        <w:t>архитектуры и градостроительства администрации города</w:t>
      </w:r>
      <w:r w:rsidRPr="00F63FFD">
        <w:rPr>
          <w:sz w:val="28"/>
          <w:szCs w:val="28"/>
        </w:rPr>
        <w:t xml:space="preserve"> </w:t>
      </w:r>
      <w:r w:rsidR="008E4D89">
        <w:rPr>
          <w:sz w:val="28"/>
          <w:szCs w:val="28"/>
        </w:rPr>
        <w:t xml:space="preserve">Березники </w:t>
      </w:r>
      <w:r w:rsidRPr="00F63FFD">
        <w:rPr>
          <w:sz w:val="28"/>
          <w:szCs w:val="28"/>
        </w:rPr>
        <w:t xml:space="preserve">на основании протокола </w:t>
      </w:r>
      <w:r w:rsidR="00465A99" w:rsidRPr="00F63FFD">
        <w:rPr>
          <w:sz w:val="28"/>
          <w:szCs w:val="28"/>
        </w:rPr>
        <w:t xml:space="preserve">общественных обсуждений </w:t>
      </w:r>
      <w:r w:rsidRPr="00F63FFD">
        <w:rPr>
          <w:sz w:val="28"/>
          <w:szCs w:val="28"/>
        </w:rPr>
        <w:t>от «</w:t>
      </w:r>
      <w:r w:rsidR="00061CBE">
        <w:rPr>
          <w:sz w:val="28"/>
          <w:szCs w:val="28"/>
        </w:rPr>
        <w:t>03</w:t>
      </w:r>
      <w:r w:rsidRPr="00F63FFD">
        <w:rPr>
          <w:sz w:val="28"/>
          <w:szCs w:val="28"/>
        </w:rPr>
        <w:t xml:space="preserve">» </w:t>
      </w:r>
      <w:r w:rsidR="00D30D76">
        <w:rPr>
          <w:sz w:val="28"/>
          <w:szCs w:val="28"/>
        </w:rPr>
        <w:t>ма</w:t>
      </w:r>
      <w:r w:rsidR="00061CBE">
        <w:rPr>
          <w:sz w:val="28"/>
          <w:szCs w:val="28"/>
        </w:rPr>
        <w:t>я</w:t>
      </w:r>
      <w:r w:rsidR="00430F79" w:rsidRPr="00F63FFD">
        <w:rPr>
          <w:sz w:val="28"/>
          <w:szCs w:val="28"/>
        </w:rPr>
        <w:t xml:space="preserve"> </w:t>
      </w:r>
      <w:r w:rsidRPr="00F63FFD">
        <w:rPr>
          <w:sz w:val="28"/>
          <w:szCs w:val="28"/>
        </w:rPr>
        <w:t>202</w:t>
      </w:r>
      <w:r w:rsidR="00542D3F">
        <w:rPr>
          <w:sz w:val="28"/>
          <w:szCs w:val="28"/>
        </w:rPr>
        <w:t>4</w:t>
      </w:r>
      <w:r w:rsidR="00BD1DE1" w:rsidRPr="00F63FFD">
        <w:rPr>
          <w:sz w:val="28"/>
          <w:szCs w:val="28"/>
        </w:rPr>
        <w:t xml:space="preserve"> </w:t>
      </w:r>
      <w:r w:rsidRPr="00F63FFD">
        <w:rPr>
          <w:sz w:val="28"/>
          <w:szCs w:val="28"/>
        </w:rPr>
        <w:t xml:space="preserve">г. № </w:t>
      </w:r>
      <w:r w:rsidR="00061CBE">
        <w:rPr>
          <w:sz w:val="28"/>
          <w:szCs w:val="28"/>
        </w:rPr>
        <w:t>3</w:t>
      </w:r>
      <w:r w:rsidRPr="00F63FFD">
        <w:rPr>
          <w:sz w:val="28"/>
          <w:szCs w:val="28"/>
        </w:rPr>
        <w:t>-</w:t>
      </w:r>
      <w:r w:rsidR="001835A4">
        <w:rPr>
          <w:sz w:val="28"/>
          <w:szCs w:val="28"/>
        </w:rPr>
        <w:t>опп</w:t>
      </w:r>
      <w:r w:rsidR="00C61947" w:rsidRPr="00F63FFD">
        <w:rPr>
          <w:sz w:val="28"/>
          <w:szCs w:val="28"/>
        </w:rPr>
        <w:t>.</w:t>
      </w:r>
    </w:p>
    <w:p w:rsidR="00061CBE" w:rsidRPr="00061CBE" w:rsidRDefault="00921530" w:rsidP="00061CBE">
      <w:pPr>
        <w:spacing w:line="360" w:lineRule="exact"/>
        <w:ind w:firstLine="709"/>
        <w:jc w:val="both"/>
        <w:rPr>
          <w:position w:val="2"/>
          <w:sz w:val="28"/>
          <w:szCs w:val="28"/>
        </w:rPr>
      </w:pPr>
      <w:r w:rsidRPr="00F63FFD">
        <w:rPr>
          <w:b/>
          <w:sz w:val="28"/>
          <w:szCs w:val="28"/>
        </w:rPr>
        <w:t>Наименование проекта, рассмотренного на общественных обсуждениях:</w:t>
      </w:r>
      <w:r w:rsidRPr="00F63FFD">
        <w:rPr>
          <w:sz w:val="28"/>
          <w:szCs w:val="28"/>
        </w:rPr>
        <w:t xml:space="preserve"> </w:t>
      </w:r>
      <w:r w:rsidR="00D30AE5" w:rsidRPr="00F63FFD">
        <w:rPr>
          <w:sz w:val="28"/>
          <w:szCs w:val="28"/>
        </w:rPr>
        <w:t xml:space="preserve">проект </w:t>
      </w:r>
      <w:r w:rsidR="00061CBE" w:rsidRPr="00061CBE">
        <w:rPr>
          <w:sz w:val="28"/>
          <w:szCs w:val="28"/>
        </w:rPr>
        <w:t xml:space="preserve">решения о предоставлении разрешения на </w:t>
      </w:r>
      <w:r w:rsidR="00061CBE" w:rsidRPr="00061CBE">
        <w:rPr>
          <w:rFonts w:eastAsia="Calibri"/>
          <w:sz w:val="28"/>
          <w:szCs w:val="28"/>
          <w:lang w:eastAsia="en-US"/>
        </w:rPr>
        <w:t xml:space="preserve">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061CBE" w:rsidRPr="00061CBE">
        <w:rPr>
          <w:sz w:val="28"/>
          <w:szCs w:val="28"/>
        </w:rPr>
        <w:t>59:03:0500030:10</w:t>
      </w:r>
      <w:r w:rsidR="00061CBE" w:rsidRPr="00061CBE">
        <w:rPr>
          <w:rFonts w:eastAsia="Calibri"/>
          <w:sz w:val="28"/>
          <w:szCs w:val="28"/>
          <w:lang w:eastAsia="en-US"/>
        </w:rPr>
        <w:t xml:space="preserve">, </w:t>
      </w:r>
      <w:r w:rsidR="00061CBE" w:rsidRPr="00061CBE">
        <w:rPr>
          <w:sz w:val="28"/>
          <w:szCs w:val="28"/>
        </w:rPr>
        <w:t>находящегося</w:t>
      </w:r>
      <w:r w:rsidR="00061CBE">
        <w:rPr>
          <w:sz w:val="28"/>
          <w:szCs w:val="28"/>
        </w:rPr>
        <w:t xml:space="preserve"> </w:t>
      </w:r>
      <w:r w:rsidR="00061CBE" w:rsidRPr="00061CBE">
        <w:rPr>
          <w:sz w:val="28"/>
          <w:szCs w:val="28"/>
        </w:rPr>
        <w:t>в территориальной зоне: з</w:t>
      </w:r>
      <w:r w:rsidR="00061CBE" w:rsidRPr="00061CBE">
        <w:rPr>
          <w:rFonts w:eastAsia="Calibri"/>
          <w:sz w:val="28"/>
          <w:szCs w:val="28"/>
          <w:lang w:eastAsia="en-US"/>
        </w:rPr>
        <w:t xml:space="preserve">она застройки индивидуальными жилыми домами (для территории города Березники) </w:t>
      </w:r>
      <w:r w:rsidR="00061CBE" w:rsidRPr="00061CBE">
        <w:rPr>
          <w:sz w:val="28"/>
          <w:szCs w:val="28"/>
        </w:rPr>
        <w:t>(Ж4)</w:t>
      </w:r>
      <w:r w:rsidR="00061CBE" w:rsidRPr="00061CBE">
        <w:rPr>
          <w:sz w:val="28"/>
          <w:szCs w:val="28"/>
          <w:lang w:eastAsia="en-US"/>
        </w:rPr>
        <w:t xml:space="preserve">, </w:t>
      </w:r>
      <w:r w:rsidR="00061CBE" w:rsidRPr="00061CBE">
        <w:rPr>
          <w:rFonts w:eastAsia="Calibri"/>
          <w:sz w:val="28"/>
          <w:szCs w:val="28"/>
          <w:lang w:eastAsia="en-US"/>
        </w:rPr>
        <w:t xml:space="preserve">расположенного по адресу: Пермский край, г. Березники, ул. </w:t>
      </w:r>
      <w:proofErr w:type="spellStart"/>
      <w:r w:rsidR="00061CBE" w:rsidRPr="00061CBE">
        <w:rPr>
          <w:sz w:val="28"/>
          <w:szCs w:val="28"/>
        </w:rPr>
        <w:t>Азотчиков</w:t>
      </w:r>
      <w:proofErr w:type="spellEnd"/>
      <w:r w:rsidR="00061CBE" w:rsidRPr="00061CBE">
        <w:rPr>
          <w:sz w:val="28"/>
          <w:szCs w:val="28"/>
        </w:rPr>
        <w:t xml:space="preserve">, д. 25, </w:t>
      </w:r>
      <w:r w:rsidR="00061CBE" w:rsidRPr="00061CBE">
        <w:rPr>
          <w:color w:val="000000"/>
          <w:sz w:val="28"/>
          <w:szCs w:val="28"/>
        </w:rPr>
        <w:t>по параметрам: «максимальный процент застройки в границах земельного участка» 22,2 % и «</w:t>
      </w:r>
      <w:r w:rsidR="00061CBE" w:rsidRPr="00061CBE">
        <w:rPr>
          <w:sz w:val="28"/>
          <w:szCs w:val="28"/>
        </w:rPr>
        <w:t>минимальное расстояние от вспомогательных построек (парников, навесов, стационарной емкости для воды, навеса для автомобиля, индивидуального гаража, погреба, уборной, бань, саун и др.) до границы смежного участка»  0,93 м</w:t>
      </w:r>
      <w:r w:rsidR="00061CBE">
        <w:rPr>
          <w:sz w:val="28"/>
          <w:szCs w:val="28"/>
        </w:rPr>
        <w:t>.</w:t>
      </w:r>
    </w:p>
    <w:p w:rsidR="00EB15A7" w:rsidRPr="00261859" w:rsidRDefault="00EB15A7" w:rsidP="001835A4">
      <w:pPr>
        <w:spacing w:line="360" w:lineRule="exact"/>
        <w:ind w:firstLine="709"/>
        <w:jc w:val="both"/>
        <w:rPr>
          <w:sz w:val="28"/>
          <w:szCs w:val="28"/>
        </w:rPr>
      </w:pPr>
      <w:r w:rsidRPr="00301065">
        <w:rPr>
          <w:b/>
          <w:sz w:val="28"/>
          <w:szCs w:val="28"/>
        </w:rPr>
        <w:t xml:space="preserve">Количество участников, принявших участие в </w:t>
      </w:r>
      <w:r w:rsidR="00465A99">
        <w:rPr>
          <w:b/>
          <w:sz w:val="28"/>
          <w:szCs w:val="28"/>
        </w:rPr>
        <w:t>общественных обсуждениях</w:t>
      </w:r>
      <w:r w:rsidRPr="00301065">
        <w:rPr>
          <w:b/>
          <w:sz w:val="28"/>
          <w:szCs w:val="28"/>
        </w:rPr>
        <w:t xml:space="preserve">, </w:t>
      </w:r>
      <w:r w:rsidRPr="0086049D">
        <w:rPr>
          <w:b/>
          <w:sz w:val="28"/>
          <w:szCs w:val="28"/>
        </w:rPr>
        <w:t>составило</w:t>
      </w:r>
      <w:r w:rsidRPr="00F71867">
        <w:rPr>
          <w:b/>
          <w:sz w:val="28"/>
          <w:szCs w:val="28"/>
        </w:rPr>
        <w:t>:</w:t>
      </w:r>
      <w:r w:rsidR="00301065" w:rsidRPr="00F71867">
        <w:rPr>
          <w:b/>
          <w:sz w:val="28"/>
          <w:szCs w:val="28"/>
        </w:rPr>
        <w:t xml:space="preserve"> </w:t>
      </w:r>
      <w:r w:rsidR="007E431D">
        <w:rPr>
          <w:sz w:val="28"/>
          <w:szCs w:val="28"/>
        </w:rPr>
        <w:t>1</w:t>
      </w:r>
      <w:r w:rsidRPr="00F71867">
        <w:rPr>
          <w:sz w:val="28"/>
          <w:szCs w:val="28"/>
        </w:rPr>
        <w:t xml:space="preserve"> человек.</w:t>
      </w:r>
    </w:p>
    <w:p w:rsidR="00525EF4" w:rsidRPr="005B1D06" w:rsidRDefault="00FE517C" w:rsidP="001835A4">
      <w:pPr>
        <w:spacing w:line="360" w:lineRule="exact"/>
        <w:ind w:firstLine="709"/>
        <w:jc w:val="both"/>
        <w:rPr>
          <w:color w:val="000000"/>
          <w:spacing w:val="2"/>
          <w:position w:val="2"/>
          <w:sz w:val="28"/>
          <w:szCs w:val="28"/>
        </w:rPr>
      </w:pPr>
      <w:r w:rsidRPr="004E3654">
        <w:rPr>
          <w:b/>
          <w:sz w:val="28"/>
          <w:szCs w:val="28"/>
        </w:rPr>
        <w:t xml:space="preserve">Реквизиты протокола </w:t>
      </w:r>
      <w:r>
        <w:rPr>
          <w:b/>
          <w:sz w:val="28"/>
          <w:szCs w:val="28"/>
        </w:rPr>
        <w:t>общественных обсуждений</w:t>
      </w:r>
      <w:r w:rsidRPr="004E3654">
        <w:rPr>
          <w:b/>
          <w:sz w:val="28"/>
          <w:szCs w:val="28"/>
        </w:rPr>
        <w:t xml:space="preserve">: </w:t>
      </w:r>
      <w:r w:rsidR="00604185">
        <w:rPr>
          <w:sz w:val="28"/>
          <w:szCs w:val="28"/>
        </w:rPr>
        <w:t>п</w:t>
      </w:r>
      <w:r w:rsidR="00525EF4" w:rsidRPr="00DA776C">
        <w:rPr>
          <w:sz w:val="28"/>
          <w:szCs w:val="28"/>
        </w:rPr>
        <w:t xml:space="preserve">ротокол </w:t>
      </w:r>
      <w:r w:rsidR="00332447">
        <w:rPr>
          <w:sz w:val="28"/>
          <w:szCs w:val="28"/>
        </w:rPr>
        <w:t xml:space="preserve">№ </w:t>
      </w:r>
      <w:r w:rsidR="00061CBE">
        <w:rPr>
          <w:sz w:val="28"/>
          <w:szCs w:val="28"/>
        </w:rPr>
        <w:t>3</w:t>
      </w:r>
      <w:r w:rsidR="003B38E3">
        <w:rPr>
          <w:sz w:val="28"/>
          <w:szCs w:val="28"/>
        </w:rPr>
        <w:t>-</w:t>
      </w:r>
      <w:r w:rsidR="001835A4">
        <w:rPr>
          <w:sz w:val="28"/>
          <w:szCs w:val="28"/>
        </w:rPr>
        <w:t>опп</w:t>
      </w:r>
      <w:r w:rsidR="00AD136E">
        <w:rPr>
          <w:sz w:val="28"/>
          <w:szCs w:val="28"/>
        </w:rPr>
        <w:t xml:space="preserve"> </w:t>
      </w:r>
      <w:r w:rsidR="00465A99">
        <w:rPr>
          <w:sz w:val="28"/>
          <w:szCs w:val="28"/>
        </w:rPr>
        <w:t xml:space="preserve">общественных обсуждений </w:t>
      </w:r>
      <w:r w:rsidR="00443EF2" w:rsidRPr="00443EF2">
        <w:rPr>
          <w:sz w:val="28"/>
          <w:szCs w:val="28"/>
        </w:rPr>
        <w:t xml:space="preserve">по </w:t>
      </w:r>
      <w:r w:rsidR="00F87AE1">
        <w:rPr>
          <w:sz w:val="28"/>
          <w:szCs w:val="28"/>
        </w:rPr>
        <w:t>проекту</w:t>
      </w:r>
      <w:r w:rsidR="00443EF2" w:rsidRPr="00443EF2">
        <w:rPr>
          <w:sz w:val="28"/>
          <w:szCs w:val="28"/>
        </w:rPr>
        <w:t xml:space="preserve"> </w:t>
      </w:r>
      <w:r w:rsidR="00061CBE" w:rsidRPr="00061CBE">
        <w:rPr>
          <w:sz w:val="28"/>
          <w:szCs w:val="28"/>
        </w:rPr>
        <w:t xml:space="preserve">решения </w:t>
      </w:r>
      <w:r w:rsidR="00557704">
        <w:rPr>
          <w:sz w:val="28"/>
          <w:szCs w:val="28"/>
        </w:rPr>
        <w:t xml:space="preserve">              </w:t>
      </w:r>
      <w:r w:rsidR="00061CBE" w:rsidRPr="00061CBE">
        <w:rPr>
          <w:sz w:val="28"/>
          <w:szCs w:val="28"/>
        </w:rPr>
        <w:t xml:space="preserve">о предоставлении разрешения на </w:t>
      </w:r>
      <w:r w:rsidR="00061CBE" w:rsidRPr="00061CBE">
        <w:rPr>
          <w:rFonts w:eastAsia="Calibri"/>
          <w:sz w:val="28"/>
          <w:szCs w:val="28"/>
          <w:lang w:eastAsia="en-US"/>
        </w:rPr>
        <w:t xml:space="preserve">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061CBE" w:rsidRPr="00061CBE">
        <w:rPr>
          <w:sz w:val="28"/>
          <w:szCs w:val="28"/>
        </w:rPr>
        <w:t>59:03:0500030:10</w:t>
      </w:r>
      <w:r w:rsidR="00061CBE" w:rsidRPr="00061CBE">
        <w:rPr>
          <w:rFonts w:eastAsia="Calibri"/>
          <w:sz w:val="28"/>
          <w:szCs w:val="28"/>
          <w:lang w:eastAsia="en-US"/>
        </w:rPr>
        <w:t xml:space="preserve">, </w:t>
      </w:r>
      <w:r w:rsidR="00061CBE" w:rsidRPr="00061CBE">
        <w:rPr>
          <w:sz w:val="28"/>
          <w:szCs w:val="28"/>
        </w:rPr>
        <w:t>находящегося</w:t>
      </w:r>
      <w:r w:rsidR="00061CBE">
        <w:rPr>
          <w:sz w:val="28"/>
          <w:szCs w:val="28"/>
        </w:rPr>
        <w:t xml:space="preserve"> </w:t>
      </w:r>
      <w:r w:rsidR="00557704">
        <w:rPr>
          <w:sz w:val="28"/>
          <w:szCs w:val="28"/>
        </w:rPr>
        <w:t xml:space="preserve">                          </w:t>
      </w:r>
      <w:r w:rsidR="00061CBE" w:rsidRPr="00061CBE">
        <w:rPr>
          <w:sz w:val="28"/>
          <w:szCs w:val="28"/>
        </w:rPr>
        <w:t>в территориальной зоне: з</w:t>
      </w:r>
      <w:r w:rsidR="00061CBE" w:rsidRPr="00061CBE">
        <w:rPr>
          <w:rFonts w:eastAsia="Calibri"/>
          <w:sz w:val="28"/>
          <w:szCs w:val="28"/>
          <w:lang w:eastAsia="en-US"/>
        </w:rPr>
        <w:t xml:space="preserve">она застройки индивидуальными жилыми домами (для территории города Березники) </w:t>
      </w:r>
      <w:r w:rsidR="00061CBE" w:rsidRPr="00061CBE">
        <w:rPr>
          <w:sz w:val="28"/>
          <w:szCs w:val="28"/>
        </w:rPr>
        <w:t>(Ж4)</w:t>
      </w:r>
      <w:r w:rsidR="00061CBE" w:rsidRPr="00061CBE">
        <w:rPr>
          <w:sz w:val="28"/>
          <w:szCs w:val="28"/>
          <w:lang w:eastAsia="en-US"/>
        </w:rPr>
        <w:t xml:space="preserve">, </w:t>
      </w:r>
      <w:r w:rsidR="00061CBE" w:rsidRPr="00061CBE">
        <w:rPr>
          <w:rFonts w:eastAsia="Calibri"/>
          <w:sz w:val="28"/>
          <w:szCs w:val="28"/>
          <w:lang w:eastAsia="en-US"/>
        </w:rPr>
        <w:t xml:space="preserve">расположенного по адресу: Пермский край, г. Березники, ул. </w:t>
      </w:r>
      <w:proofErr w:type="spellStart"/>
      <w:r w:rsidR="00061CBE" w:rsidRPr="00061CBE">
        <w:rPr>
          <w:sz w:val="28"/>
          <w:szCs w:val="28"/>
        </w:rPr>
        <w:t>Азотчиков</w:t>
      </w:r>
      <w:proofErr w:type="spellEnd"/>
      <w:r w:rsidR="00061CBE" w:rsidRPr="00061CBE">
        <w:rPr>
          <w:sz w:val="28"/>
          <w:szCs w:val="28"/>
        </w:rPr>
        <w:t xml:space="preserve">, д. 25, </w:t>
      </w:r>
      <w:r w:rsidR="00061CBE" w:rsidRPr="00061CBE">
        <w:rPr>
          <w:color w:val="000000"/>
          <w:sz w:val="28"/>
          <w:szCs w:val="28"/>
        </w:rPr>
        <w:t>по параметрам: «максимальный процент застройки в границах земельного участка» 22,2 % и «</w:t>
      </w:r>
      <w:r w:rsidR="00061CBE" w:rsidRPr="00061CBE">
        <w:rPr>
          <w:sz w:val="28"/>
          <w:szCs w:val="28"/>
        </w:rPr>
        <w:t xml:space="preserve">минимальное расстояние от вспомогательных построек (парников, навесов, стационарной емкости для воды, навеса для автомобиля, индивидуального гаража, погреба, уборной, бань, саун и др.) </w:t>
      </w:r>
      <w:r w:rsidR="00557704">
        <w:rPr>
          <w:sz w:val="28"/>
          <w:szCs w:val="28"/>
        </w:rPr>
        <w:t xml:space="preserve">                             </w:t>
      </w:r>
      <w:r w:rsidR="00061CBE" w:rsidRPr="00061CBE">
        <w:rPr>
          <w:sz w:val="28"/>
          <w:szCs w:val="28"/>
        </w:rPr>
        <w:t xml:space="preserve">до границы смежного </w:t>
      </w:r>
      <w:proofErr w:type="gramStart"/>
      <w:r w:rsidR="00061CBE" w:rsidRPr="00061CBE">
        <w:rPr>
          <w:sz w:val="28"/>
          <w:szCs w:val="28"/>
        </w:rPr>
        <w:t>участка»  0</w:t>
      </w:r>
      <w:proofErr w:type="gramEnd"/>
      <w:r w:rsidR="00061CBE" w:rsidRPr="00061CBE">
        <w:rPr>
          <w:sz w:val="28"/>
          <w:szCs w:val="28"/>
        </w:rPr>
        <w:t>,93 м</w:t>
      </w:r>
      <w:r w:rsidR="00061CBE">
        <w:rPr>
          <w:sz w:val="28"/>
          <w:szCs w:val="28"/>
        </w:rPr>
        <w:t xml:space="preserve"> </w:t>
      </w:r>
      <w:r w:rsidR="00256EC4" w:rsidRPr="00256EC4">
        <w:rPr>
          <w:sz w:val="28"/>
          <w:szCs w:val="28"/>
        </w:rPr>
        <w:t xml:space="preserve">от </w:t>
      </w:r>
      <w:r w:rsidR="00061CBE">
        <w:rPr>
          <w:sz w:val="28"/>
          <w:szCs w:val="28"/>
        </w:rPr>
        <w:t>03</w:t>
      </w:r>
      <w:r w:rsidR="00256EC4" w:rsidRPr="00256EC4">
        <w:rPr>
          <w:sz w:val="28"/>
          <w:szCs w:val="28"/>
        </w:rPr>
        <w:t>.</w:t>
      </w:r>
      <w:r w:rsidR="00542D3F">
        <w:rPr>
          <w:sz w:val="28"/>
          <w:szCs w:val="28"/>
        </w:rPr>
        <w:t>0</w:t>
      </w:r>
      <w:r w:rsidR="00061CBE">
        <w:rPr>
          <w:sz w:val="28"/>
          <w:szCs w:val="28"/>
        </w:rPr>
        <w:t>5</w:t>
      </w:r>
      <w:r w:rsidR="00256EC4" w:rsidRPr="00256EC4">
        <w:rPr>
          <w:sz w:val="28"/>
          <w:szCs w:val="28"/>
        </w:rPr>
        <w:t>.202</w:t>
      </w:r>
      <w:r w:rsidR="00542D3F">
        <w:rPr>
          <w:sz w:val="28"/>
          <w:szCs w:val="28"/>
        </w:rPr>
        <w:t>4</w:t>
      </w:r>
      <w:r w:rsidR="00525EF4">
        <w:rPr>
          <w:sz w:val="28"/>
          <w:szCs w:val="28"/>
        </w:rPr>
        <w:t>.</w:t>
      </w:r>
    </w:p>
    <w:p w:rsidR="00301065" w:rsidRDefault="00301065" w:rsidP="00061CBE">
      <w:pPr>
        <w:autoSpaceDE w:val="0"/>
        <w:autoSpaceDN w:val="0"/>
        <w:adjustRightInd w:val="0"/>
        <w:spacing w:line="360" w:lineRule="exact"/>
        <w:ind w:firstLine="709"/>
        <w:rPr>
          <w:rFonts w:eastAsia="Calibri"/>
          <w:sz w:val="28"/>
          <w:szCs w:val="28"/>
        </w:rPr>
      </w:pPr>
      <w:r w:rsidRPr="00301065">
        <w:rPr>
          <w:sz w:val="28"/>
          <w:szCs w:val="28"/>
        </w:rPr>
        <w:t xml:space="preserve">По результатам рассмотрения замечаний и предложений </w:t>
      </w:r>
      <w:r w:rsidR="00061CBE">
        <w:rPr>
          <w:rFonts w:eastAsia="Calibri"/>
          <w:sz w:val="28"/>
          <w:szCs w:val="28"/>
        </w:rPr>
        <w:t xml:space="preserve">участников  </w:t>
      </w:r>
      <w:r w:rsidR="00465A99">
        <w:rPr>
          <w:rFonts w:eastAsia="Calibri"/>
          <w:sz w:val="28"/>
          <w:szCs w:val="28"/>
        </w:rPr>
        <w:t>общественных обсуждений</w:t>
      </w:r>
      <w:r w:rsidRPr="00301065">
        <w:rPr>
          <w:rFonts w:eastAsia="Calibri"/>
          <w:sz w:val="28"/>
          <w:szCs w:val="28"/>
        </w:rPr>
        <w:t xml:space="preserve">, постоянно проживающих на территории, в пределах </w:t>
      </w:r>
      <w:r w:rsidR="00061CBE">
        <w:rPr>
          <w:rFonts w:eastAsia="Calibri"/>
          <w:sz w:val="28"/>
          <w:szCs w:val="28"/>
        </w:rPr>
        <w:t xml:space="preserve"> </w:t>
      </w:r>
      <w:r w:rsidRPr="00301065">
        <w:rPr>
          <w:rFonts w:eastAsia="Calibri"/>
          <w:sz w:val="28"/>
          <w:szCs w:val="28"/>
        </w:rPr>
        <w:t xml:space="preserve">которой проведены </w:t>
      </w:r>
      <w:r w:rsidR="00465A99">
        <w:rPr>
          <w:rFonts w:eastAsia="Calibri"/>
          <w:sz w:val="28"/>
          <w:szCs w:val="28"/>
        </w:rPr>
        <w:t>общественные обсуждения</w:t>
      </w:r>
      <w:r w:rsidRPr="00301065">
        <w:rPr>
          <w:rFonts w:eastAsia="Calibri"/>
          <w:sz w:val="28"/>
          <w:szCs w:val="28"/>
        </w:rPr>
        <w:t xml:space="preserve">, установлено: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3260"/>
        <w:gridCol w:w="5103"/>
      </w:tblGrid>
      <w:tr w:rsidR="00301065" w:rsidRPr="001835A4" w:rsidTr="005577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1835A4" w:rsidRDefault="00301065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1835A4" w:rsidRDefault="00301065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Содержание внесенных предложений/</w:t>
            </w:r>
          </w:p>
          <w:p w:rsidR="00301065" w:rsidRPr="001835A4" w:rsidRDefault="00301065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замечаний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1835A4" w:rsidRDefault="00301065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Выводы по результатам рассмотрения предложения, поступившего</w:t>
            </w:r>
          </w:p>
          <w:p w:rsidR="00301065" w:rsidRPr="001835A4" w:rsidRDefault="00301065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 xml:space="preserve">от участника </w:t>
            </w:r>
            <w:r w:rsidR="00465A99" w:rsidRPr="001835A4">
              <w:rPr>
                <w:sz w:val="28"/>
                <w:szCs w:val="28"/>
                <w:lang w:eastAsia="en-US"/>
              </w:rPr>
              <w:t>общественных обсуждений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1835A4" w:rsidRDefault="00301065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Аргументированные рекомендации</w:t>
            </w:r>
          </w:p>
          <w:p w:rsidR="00301065" w:rsidRPr="001835A4" w:rsidRDefault="00301065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 xml:space="preserve">организатора </w:t>
            </w:r>
            <w:r w:rsidR="00465A99" w:rsidRPr="001835A4">
              <w:rPr>
                <w:sz w:val="28"/>
                <w:szCs w:val="28"/>
                <w:lang w:eastAsia="en-US"/>
              </w:rPr>
              <w:t>общественных обсуждений</w:t>
            </w:r>
            <w:r w:rsidRPr="001835A4">
              <w:rPr>
                <w:sz w:val="28"/>
                <w:szCs w:val="28"/>
                <w:lang w:eastAsia="en-US"/>
              </w:rPr>
              <w:t xml:space="preserve"> о целесообразности (нецелесообразности) учета внесенных предложений и замечаний</w:t>
            </w:r>
          </w:p>
        </w:tc>
      </w:tr>
      <w:tr w:rsidR="00301065" w:rsidRPr="00301065" w:rsidTr="00557704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301065" w:rsidRDefault="00301065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301065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27" w:rsidRDefault="002E2A27" w:rsidP="002E2A27">
            <w:pPr>
              <w:spacing w:line="360" w:lineRule="exact"/>
              <w:jc w:val="both"/>
              <w:rPr>
                <w:rStyle w:val="21"/>
                <w:b w:val="0"/>
                <w:sz w:val="28"/>
                <w:szCs w:val="28"/>
              </w:rPr>
            </w:pPr>
            <w:r w:rsidRPr="002E2A2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собственник земельного участка </w:t>
            </w:r>
            <w:r w:rsidR="00061CBE" w:rsidRPr="00061CBE">
              <w:rPr>
                <w:sz w:val="28"/>
                <w:szCs w:val="28"/>
                <w:lang w:eastAsia="en-US"/>
              </w:rPr>
              <w:t xml:space="preserve">по ул. </w:t>
            </w:r>
            <w:proofErr w:type="spellStart"/>
            <w:r w:rsidR="00061CBE" w:rsidRPr="00061CBE">
              <w:rPr>
                <w:sz w:val="28"/>
                <w:szCs w:val="28"/>
                <w:lang w:eastAsia="en-US"/>
              </w:rPr>
              <w:t>Азотчиков</w:t>
            </w:r>
            <w:proofErr w:type="spellEnd"/>
            <w:r w:rsidR="00061CBE" w:rsidRPr="00061CBE">
              <w:rPr>
                <w:sz w:val="28"/>
                <w:szCs w:val="28"/>
                <w:lang w:eastAsia="en-US"/>
              </w:rPr>
              <w:t>, 27</w:t>
            </w:r>
            <w:r w:rsidR="001A1AF9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по границе с которым испрашивается отклонение от предельного параметра </w:t>
            </w:r>
            <w:r w:rsidR="00061CBE" w:rsidRPr="00061CBE">
              <w:rPr>
                <w:color w:val="000000"/>
                <w:sz w:val="28"/>
                <w:szCs w:val="28"/>
              </w:rPr>
              <w:t>«</w:t>
            </w:r>
            <w:r w:rsidR="00061CBE" w:rsidRPr="00061CBE">
              <w:rPr>
                <w:sz w:val="28"/>
                <w:szCs w:val="28"/>
              </w:rPr>
              <w:t>минимальное расстояние от вспомогательных построек</w:t>
            </w:r>
            <w:r w:rsidR="00557704">
              <w:rPr>
                <w:sz w:val="28"/>
                <w:szCs w:val="28"/>
              </w:rPr>
              <w:t xml:space="preserve"> </w:t>
            </w:r>
            <w:r w:rsidR="00557704" w:rsidRPr="00061CBE">
              <w:rPr>
                <w:sz w:val="28"/>
                <w:szCs w:val="28"/>
              </w:rPr>
              <w:t xml:space="preserve">(парников, навесов, стационарной емкости для воды, навеса для автомобиля, индивидуального гаража, погреба, уборной, бань, саун и др.) </w:t>
            </w:r>
            <w:r w:rsidR="00061CBE" w:rsidRPr="00061CBE">
              <w:rPr>
                <w:sz w:val="28"/>
                <w:szCs w:val="28"/>
              </w:rPr>
              <w:t xml:space="preserve">до границы смежного участка» </w:t>
            </w:r>
            <w:r>
              <w:rPr>
                <w:sz w:val="28"/>
                <w:szCs w:val="28"/>
              </w:rPr>
              <w:t xml:space="preserve">0,93 м,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возражаю </w:t>
            </w:r>
            <w:r w:rsidR="001A1AF9">
              <w:rPr>
                <w:color w:val="000000"/>
                <w:sz w:val="28"/>
                <w:szCs w:val="28"/>
                <w:lang w:bidi="ru-RU"/>
              </w:rPr>
              <w:t xml:space="preserve">относительно </w:t>
            </w:r>
            <w:r w:rsidRPr="00061CBE">
              <w:rPr>
                <w:rStyle w:val="21"/>
                <w:b w:val="0"/>
                <w:sz w:val="28"/>
                <w:szCs w:val="28"/>
              </w:rPr>
              <w:t>предоставл</w:t>
            </w:r>
            <w:r>
              <w:rPr>
                <w:rStyle w:val="21"/>
                <w:b w:val="0"/>
                <w:sz w:val="28"/>
                <w:szCs w:val="28"/>
              </w:rPr>
              <w:t>ени</w:t>
            </w:r>
            <w:r w:rsidR="001A1AF9">
              <w:rPr>
                <w:rStyle w:val="21"/>
                <w:b w:val="0"/>
                <w:sz w:val="28"/>
                <w:szCs w:val="28"/>
              </w:rPr>
              <w:t>я</w:t>
            </w:r>
            <w:r>
              <w:rPr>
                <w:rStyle w:val="21"/>
                <w:b w:val="0"/>
                <w:sz w:val="28"/>
                <w:szCs w:val="28"/>
              </w:rPr>
              <w:t xml:space="preserve"> данного отклонения. </w:t>
            </w:r>
          </w:p>
          <w:p w:rsidR="00061CBE" w:rsidRPr="00061CBE" w:rsidRDefault="002E2A27" w:rsidP="00EE21FA">
            <w:pPr>
              <w:spacing w:line="36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Потому что считаю, что данное строение построено </w:t>
            </w:r>
            <w:proofErr w:type="gramStart"/>
            <w:r>
              <w:rPr>
                <w:sz w:val="28"/>
                <w:szCs w:val="28"/>
              </w:rPr>
              <w:t>с  нарушением</w:t>
            </w:r>
            <w:proofErr w:type="gramEnd"/>
            <w:r>
              <w:rPr>
                <w:sz w:val="28"/>
                <w:szCs w:val="28"/>
              </w:rPr>
              <w:t xml:space="preserve"> норм, при таянии снега </w:t>
            </w:r>
            <w:r w:rsidR="00EE21FA">
              <w:rPr>
                <w:sz w:val="28"/>
                <w:szCs w:val="28"/>
              </w:rPr>
              <w:t xml:space="preserve">вода </w:t>
            </w:r>
            <w:r>
              <w:rPr>
                <w:sz w:val="28"/>
                <w:szCs w:val="28"/>
              </w:rPr>
              <w:t xml:space="preserve">с крыши попадает к нам во двор.  </w:t>
            </w:r>
            <w:r w:rsidR="00557704">
              <w:rPr>
                <w:sz w:val="28"/>
                <w:szCs w:val="28"/>
              </w:rPr>
              <w:t>Также</w:t>
            </w:r>
            <w:r w:rsidR="00EE21FA">
              <w:rPr>
                <w:sz w:val="28"/>
                <w:szCs w:val="28"/>
              </w:rPr>
              <w:t xml:space="preserve"> </w:t>
            </w:r>
            <w:r w:rsidR="00557704">
              <w:rPr>
                <w:sz w:val="28"/>
                <w:szCs w:val="28"/>
              </w:rPr>
              <w:t xml:space="preserve">считаю, что не учитывается техника безопасности.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5" w:rsidRPr="008E7B9F" w:rsidRDefault="00061CBE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учтено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27" w:rsidRDefault="00061CBE" w:rsidP="002E2A27">
            <w:pPr>
              <w:jc w:val="both"/>
              <w:rPr>
                <w:sz w:val="28"/>
                <w:szCs w:val="28"/>
              </w:rPr>
            </w:pPr>
            <w:r w:rsidRPr="00061CBE">
              <w:rPr>
                <w:sz w:val="28"/>
                <w:szCs w:val="28"/>
              </w:rPr>
              <w:t>Принято к сведению.</w:t>
            </w:r>
          </w:p>
          <w:p w:rsidR="002E2A27" w:rsidRPr="002E2A27" w:rsidRDefault="00061CBE" w:rsidP="00EE2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E2A27">
              <w:rPr>
                <w:color w:val="000000" w:themeColor="text1"/>
                <w:sz w:val="28"/>
                <w:szCs w:val="28"/>
              </w:rPr>
              <w:t xml:space="preserve">Считаем целесообразным </w:t>
            </w:r>
            <w:r w:rsidR="00EE21FA">
              <w:rPr>
                <w:color w:val="000000" w:themeColor="text1"/>
                <w:sz w:val="28"/>
                <w:szCs w:val="28"/>
              </w:rPr>
              <w:t>представить</w:t>
            </w:r>
            <w:r w:rsidRPr="002E2A27">
              <w:rPr>
                <w:color w:val="000000" w:themeColor="text1"/>
                <w:sz w:val="28"/>
                <w:szCs w:val="28"/>
              </w:rPr>
              <w:t xml:space="preserve"> данную информацию </w:t>
            </w:r>
            <w:r w:rsidR="00EE21FA">
              <w:rPr>
                <w:color w:val="000000" w:themeColor="text1"/>
                <w:sz w:val="28"/>
                <w:szCs w:val="28"/>
              </w:rPr>
              <w:t xml:space="preserve">на рассмотрение </w:t>
            </w:r>
            <w:bookmarkStart w:id="0" w:name="_GoBack"/>
            <w:bookmarkEnd w:id="0"/>
            <w:r w:rsidRPr="002E2A27">
              <w:rPr>
                <w:color w:val="000000" w:themeColor="text1"/>
                <w:sz w:val="28"/>
                <w:szCs w:val="28"/>
              </w:rPr>
              <w:t xml:space="preserve">комиссии </w:t>
            </w:r>
            <w:r w:rsidR="002E2A27" w:rsidRPr="002E2A27">
              <w:rPr>
                <w:color w:val="000000" w:themeColor="text1"/>
                <w:sz w:val="28"/>
                <w:szCs w:val="28"/>
              </w:rPr>
              <w:t>по подготовке</w:t>
            </w:r>
            <w:r w:rsidR="00557704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2A27" w:rsidRPr="002E2A27">
              <w:rPr>
                <w:color w:val="000000" w:themeColor="text1"/>
                <w:sz w:val="28"/>
                <w:szCs w:val="28"/>
              </w:rPr>
              <w:t>правил землепользования и застройки</w:t>
            </w:r>
            <w:r w:rsidR="00EE21FA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2A27" w:rsidRPr="002E2A27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301065" w:rsidRPr="002E2A27" w:rsidRDefault="002E2A27" w:rsidP="002E2A27">
            <w:pPr>
              <w:rPr>
                <w:sz w:val="28"/>
                <w:szCs w:val="28"/>
                <w:lang w:eastAsia="en-US"/>
              </w:rPr>
            </w:pPr>
            <w:r w:rsidRPr="002E2A27">
              <w:rPr>
                <w:color w:val="000000" w:themeColor="text1"/>
                <w:sz w:val="28"/>
                <w:szCs w:val="28"/>
              </w:rPr>
              <w:t>«Город Березники» Пермского края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301065" w:rsidRDefault="00301065" w:rsidP="001835A4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301065">
        <w:rPr>
          <w:sz w:val="28"/>
          <w:szCs w:val="28"/>
        </w:rPr>
        <w:t xml:space="preserve">По результатам рассмотрения замечаний и предложений иных участников </w:t>
      </w:r>
      <w:r w:rsidR="00D30AE5">
        <w:rPr>
          <w:sz w:val="28"/>
          <w:szCs w:val="28"/>
        </w:rPr>
        <w:t>общественных</w:t>
      </w:r>
      <w:r w:rsidRPr="00301065">
        <w:rPr>
          <w:sz w:val="28"/>
          <w:szCs w:val="28"/>
        </w:rPr>
        <w:t xml:space="preserve"> </w:t>
      </w:r>
      <w:r w:rsidR="00D30AE5">
        <w:rPr>
          <w:sz w:val="28"/>
          <w:szCs w:val="28"/>
        </w:rPr>
        <w:t>обсуждений</w:t>
      </w:r>
      <w:r w:rsidRPr="00301065">
        <w:rPr>
          <w:sz w:val="28"/>
          <w:szCs w:val="28"/>
        </w:rPr>
        <w:t xml:space="preserve"> </w:t>
      </w:r>
      <w:r w:rsidRPr="00301065">
        <w:rPr>
          <w:rFonts w:eastAsia="Calibri"/>
          <w:sz w:val="28"/>
          <w:szCs w:val="28"/>
        </w:rPr>
        <w:t xml:space="preserve">установлено: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3260"/>
        <w:gridCol w:w="5103"/>
      </w:tblGrid>
      <w:tr w:rsidR="00301065" w:rsidRPr="001835A4" w:rsidTr="005577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1835A4" w:rsidRDefault="00301065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1835A4" w:rsidRDefault="00301065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Содержание внесенных предложений/</w:t>
            </w:r>
          </w:p>
          <w:p w:rsidR="00301065" w:rsidRPr="001835A4" w:rsidRDefault="00301065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замечаний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1835A4" w:rsidRDefault="00301065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Выводы по результатам рассмотрения предложения, поступившего</w:t>
            </w:r>
          </w:p>
          <w:p w:rsidR="00301065" w:rsidRPr="001835A4" w:rsidRDefault="00301065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 xml:space="preserve">от участника </w:t>
            </w:r>
            <w:r w:rsidR="00465A99" w:rsidRPr="001835A4">
              <w:rPr>
                <w:sz w:val="28"/>
                <w:szCs w:val="28"/>
                <w:lang w:eastAsia="en-US"/>
              </w:rPr>
              <w:t>общественных обсуждений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1835A4" w:rsidRDefault="00301065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>Аргументированные рекомендации</w:t>
            </w:r>
          </w:p>
          <w:p w:rsidR="00301065" w:rsidRPr="001835A4" w:rsidRDefault="00301065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1835A4">
              <w:rPr>
                <w:sz w:val="28"/>
                <w:szCs w:val="28"/>
                <w:lang w:eastAsia="en-US"/>
              </w:rPr>
              <w:t xml:space="preserve">организатора </w:t>
            </w:r>
            <w:r w:rsidR="00465A99" w:rsidRPr="001835A4">
              <w:rPr>
                <w:sz w:val="28"/>
                <w:szCs w:val="28"/>
                <w:lang w:eastAsia="en-US"/>
              </w:rPr>
              <w:t xml:space="preserve">общественных обсуждений </w:t>
            </w:r>
            <w:r w:rsidRPr="001835A4">
              <w:rPr>
                <w:sz w:val="28"/>
                <w:szCs w:val="28"/>
                <w:lang w:eastAsia="en-US"/>
              </w:rPr>
              <w:t>о целесообразности (нецелесообразности) учета внесенных предложений и замечаний</w:t>
            </w:r>
          </w:p>
        </w:tc>
      </w:tr>
      <w:tr w:rsidR="00301065" w:rsidRPr="00301065" w:rsidTr="00557704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301065" w:rsidRDefault="00301065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3010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301065" w:rsidRDefault="00301065" w:rsidP="001835A4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r w:rsidRPr="00301065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5" w:rsidRPr="008E7B9F" w:rsidRDefault="008E7B9F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8E7B9F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5" w:rsidRPr="008E7B9F" w:rsidRDefault="008E7B9F" w:rsidP="001835A4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 w:rsidRPr="008E7B9F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AD136E" w:rsidRDefault="00B61302" w:rsidP="001835A4">
      <w:pPr>
        <w:pStyle w:val="ConsPlusNonformat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A99">
        <w:rPr>
          <w:rFonts w:ascii="Times New Roman" w:hAnsi="Times New Roman" w:cs="Times New Roman"/>
          <w:sz w:val="28"/>
          <w:szCs w:val="28"/>
        </w:rPr>
        <w:t>Процеду</w:t>
      </w:r>
      <w:r w:rsidR="00D402A8" w:rsidRPr="00465A99">
        <w:rPr>
          <w:rFonts w:ascii="Times New Roman" w:hAnsi="Times New Roman" w:cs="Times New Roman"/>
          <w:sz w:val="28"/>
          <w:szCs w:val="28"/>
        </w:rPr>
        <w:t xml:space="preserve">ра </w:t>
      </w:r>
      <w:r w:rsidR="00465A99" w:rsidRPr="00465A99">
        <w:rPr>
          <w:rFonts w:ascii="Times New Roman" w:hAnsi="Times New Roman" w:cs="Times New Roman"/>
          <w:sz w:val="28"/>
          <w:szCs w:val="28"/>
          <w:lang w:eastAsia="en-US"/>
        </w:rPr>
        <w:t xml:space="preserve">общественных обсуждений </w:t>
      </w:r>
      <w:r w:rsidR="00D402A8" w:rsidRPr="00465A99">
        <w:rPr>
          <w:rFonts w:ascii="Times New Roman" w:hAnsi="Times New Roman" w:cs="Times New Roman"/>
          <w:sz w:val="28"/>
          <w:szCs w:val="28"/>
        </w:rPr>
        <w:t xml:space="preserve">соблюдена, считать </w:t>
      </w:r>
      <w:r w:rsidR="00465A99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D402A8">
        <w:rPr>
          <w:rFonts w:ascii="Times New Roman" w:hAnsi="Times New Roman" w:cs="Times New Roman"/>
          <w:sz w:val="28"/>
          <w:szCs w:val="28"/>
        </w:rPr>
        <w:t xml:space="preserve"> состоявшимися. </w:t>
      </w:r>
    </w:p>
    <w:p w:rsidR="00557704" w:rsidRDefault="00557704" w:rsidP="001835A4">
      <w:pPr>
        <w:suppressAutoHyphens/>
        <w:spacing w:line="360" w:lineRule="exact"/>
        <w:jc w:val="both"/>
        <w:rPr>
          <w:sz w:val="28"/>
          <w:szCs w:val="28"/>
        </w:rPr>
      </w:pPr>
    </w:p>
    <w:p w:rsidR="00AB5219" w:rsidRPr="005C4329" w:rsidRDefault="00061CBE" w:rsidP="001835A4">
      <w:pPr>
        <w:suppressAutoHyphens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 о. на</w:t>
      </w:r>
      <w:r w:rsidR="00AB5219" w:rsidRPr="005C4329">
        <w:rPr>
          <w:sz w:val="28"/>
          <w:szCs w:val="28"/>
        </w:rPr>
        <w:t>чальник</w:t>
      </w:r>
      <w:r>
        <w:rPr>
          <w:sz w:val="28"/>
          <w:szCs w:val="28"/>
        </w:rPr>
        <w:t>а</w:t>
      </w:r>
      <w:r w:rsidR="00AB5219" w:rsidRPr="005C4329">
        <w:rPr>
          <w:sz w:val="28"/>
          <w:szCs w:val="28"/>
        </w:rPr>
        <w:t xml:space="preserve"> управления</w:t>
      </w:r>
    </w:p>
    <w:p w:rsidR="00C1591A" w:rsidRDefault="00AB5219" w:rsidP="001835A4">
      <w:pPr>
        <w:spacing w:line="360" w:lineRule="exact"/>
        <w:contextualSpacing/>
        <w:jc w:val="both"/>
        <w:rPr>
          <w:sz w:val="28"/>
          <w:szCs w:val="28"/>
        </w:rPr>
      </w:pPr>
      <w:r w:rsidRPr="005C4329">
        <w:rPr>
          <w:sz w:val="28"/>
          <w:szCs w:val="28"/>
        </w:rPr>
        <w:t>архитектуры и градостроительства</w:t>
      </w:r>
    </w:p>
    <w:p w:rsidR="00AB5219" w:rsidRDefault="00C1591A" w:rsidP="001835A4">
      <w:pPr>
        <w:spacing w:line="360" w:lineRule="exact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администрации города</w:t>
      </w:r>
      <w:r w:rsidR="00D30D76">
        <w:rPr>
          <w:sz w:val="28"/>
          <w:szCs w:val="28"/>
        </w:rPr>
        <w:t xml:space="preserve"> Березники           </w:t>
      </w:r>
      <w:r w:rsidR="00AB5219" w:rsidRPr="005C4329">
        <w:rPr>
          <w:sz w:val="28"/>
          <w:szCs w:val="28"/>
        </w:rPr>
        <w:t xml:space="preserve"> </w:t>
      </w:r>
      <w:r w:rsidR="00AB5219">
        <w:rPr>
          <w:sz w:val="28"/>
          <w:szCs w:val="28"/>
        </w:rPr>
        <w:t xml:space="preserve">                                           </w:t>
      </w:r>
      <w:r w:rsidR="00F63FFD">
        <w:rPr>
          <w:sz w:val="28"/>
          <w:szCs w:val="28"/>
        </w:rPr>
        <w:t xml:space="preserve"> </w:t>
      </w:r>
      <w:r w:rsidR="00AB5219">
        <w:rPr>
          <w:sz w:val="28"/>
          <w:szCs w:val="28"/>
        </w:rPr>
        <w:t xml:space="preserve"> </w:t>
      </w:r>
      <w:r w:rsidR="00061CBE">
        <w:rPr>
          <w:sz w:val="28"/>
          <w:szCs w:val="28"/>
        </w:rPr>
        <w:t xml:space="preserve">                                                                                      Н</w:t>
      </w:r>
      <w:r w:rsidR="00F63FFD">
        <w:rPr>
          <w:sz w:val="28"/>
          <w:szCs w:val="28"/>
        </w:rPr>
        <w:t>.</w:t>
      </w:r>
      <w:r w:rsidR="00061CBE">
        <w:rPr>
          <w:sz w:val="28"/>
          <w:szCs w:val="28"/>
        </w:rPr>
        <w:t>Н</w:t>
      </w:r>
      <w:r w:rsidR="00F63FFD">
        <w:rPr>
          <w:sz w:val="28"/>
          <w:szCs w:val="28"/>
        </w:rPr>
        <w:t xml:space="preserve">. </w:t>
      </w:r>
      <w:r w:rsidR="00061CBE">
        <w:rPr>
          <w:sz w:val="28"/>
          <w:szCs w:val="28"/>
        </w:rPr>
        <w:t>Исаева</w:t>
      </w:r>
      <w:r w:rsidR="00AB5219" w:rsidRPr="005C4329">
        <w:rPr>
          <w:sz w:val="28"/>
          <w:szCs w:val="28"/>
        </w:rPr>
        <w:t xml:space="preserve">    </w:t>
      </w:r>
      <w:r w:rsidR="00AB5219">
        <w:rPr>
          <w:sz w:val="28"/>
          <w:szCs w:val="28"/>
        </w:rPr>
        <w:t xml:space="preserve">                      </w:t>
      </w:r>
    </w:p>
    <w:p w:rsidR="00DE77E4" w:rsidRDefault="00DE77E4" w:rsidP="00DE77E4">
      <w:pPr>
        <w:suppressAutoHyphens/>
        <w:spacing w:line="240" w:lineRule="exact"/>
        <w:jc w:val="both"/>
        <w:rPr>
          <w:sz w:val="28"/>
          <w:szCs w:val="28"/>
        </w:rPr>
      </w:pPr>
    </w:p>
    <w:sectPr w:rsidR="00DE77E4" w:rsidSect="00557704">
      <w:headerReference w:type="default" r:id="rId6"/>
      <w:pgSz w:w="16838" w:h="11906" w:orient="landscape" w:code="9"/>
      <w:pgMar w:top="284" w:right="567" w:bottom="142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C2" w:rsidRDefault="00E115C2" w:rsidP="00C04541">
      <w:r>
        <w:separator/>
      </w:r>
    </w:p>
  </w:endnote>
  <w:endnote w:type="continuationSeparator" w:id="0">
    <w:p w:rsidR="00E115C2" w:rsidRDefault="00E115C2" w:rsidP="00C0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C2" w:rsidRDefault="00E115C2" w:rsidP="00C04541">
      <w:r>
        <w:separator/>
      </w:r>
    </w:p>
  </w:footnote>
  <w:footnote w:type="continuationSeparator" w:id="0">
    <w:p w:rsidR="00E115C2" w:rsidRDefault="00E115C2" w:rsidP="00C0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8D" w:rsidRPr="00040B1D" w:rsidRDefault="000A5C8D" w:rsidP="00A53C2A">
    <w:pPr>
      <w:pStyle w:val="a3"/>
      <w:rPr>
        <w:sz w:val="28"/>
        <w:szCs w:val="28"/>
      </w:rPr>
    </w:pPr>
  </w:p>
  <w:p w:rsidR="000A5C8D" w:rsidRPr="00261859" w:rsidRDefault="000A5C8D" w:rsidP="00C64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D3"/>
    <w:rsid w:val="0000296A"/>
    <w:rsid w:val="00006C08"/>
    <w:rsid w:val="00012962"/>
    <w:rsid w:val="00013C36"/>
    <w:rsid w:val="000207E3"/>
    <w:rsid w:val="00035599"/>
    <w:rsid w:val="00037058"/>
    <w:rsid w:val="00051F09"/>
    <w:rsid w:val="00055A6B"/>
    <w:rsid w:val="00060220"/>
    <w:rsid w:val="00061CBE"/>
    <w:rsid w:val="0007239D"/>
    <w:rsid w:val="000749FD"/>
    <w:rsid w:val="0008177E"/>
    <w:rsid w:val="000840F5"/>
    <w:rsid w:val="00097140"/>
    <w:rsid w:val="000A0A1F"/>
    <w:rsid w:val="000A3647"/>
    <w:rsid w:val="000A5C8D"/>
    <w:rsid w:val="000D4A8B"/>
    <w:rsid w:val="000D5DB5"/>
    <w:rsid w:val="000E1007"/>
    <w:rsid w:val="000E5385"/>
    <w:rsid w:val="0010066A"/>
    <w:rsid w:val="00126B8E"/>
    <w:rsid w:val="00131484"/>
    <w:rsid w:val="00134594"/>
    <w:rsid w:val="00140A8D"/>
    <w:rsid w:val="00141066"/>
    <w:rsid w:val="00142B22"/>
    <w:rsid w:val="001474B2"/>
    <w:rsid w:val="00156A3B"/>
    <w:rsid w:val="00156C40"/>
    <w:rsid w:val="00157F16"/>
    <w:rsid w:val="0016777A"/>
    <w:rsid w:val="00174CC2"/>
    <w:rsid w:val="001835A4"/>
    <w:rsid w:val="001859FE"/>
    <w:rsid w:val="0019055F"/>
    <w:rsid w:val="00194C81"/>
    <w:rsid w:val="0019528C"/>
    <w:rsid w:val="001A1AF9"/>
    <w:rsid w:val="001B5AB1"/>
    <w:rsid w:val="001B604E"/>
    <w:rsid w:val="001B7E01"/>
    <w:rsid w:val="001C3358"/>
    <w:rsid w:val="001C3563"/>
    <w:rsid w:val="001C7F4B"/>
    <w:rsid w:val="001D0CA6"/>
    <w:rsid w:val="001D4B14"/>
    <w:rsid w:val="001D5A47"/>
    <w:rsid w:val="001D741D"/>
    <w:rsid w:val="001E192F"/>
    <w:rsid w:val="001E4EDC"/>
    <w:rsid w:val="001F176A"/>
    <w:rsid w:val="001F4271"/>
    <w:rsid w:val="002006C1"/>
    <w:rsid w:val="0021017A"/>
    <w:rsid w:val="00215B49"/>
    <w:rsid w:val="0022747E"/>
    <w:rsid w:val="002277BC"/>
    <w:rsid w:val="00234ACB"/>
    <w:rsid w:val="00235536"/>
    <w:rsid w:val="00243E3D"/>
    <w:rsid w:val="00245EEE"/>
    <w:rsid w:val="00245FC5"/>
    <w:rsid w:val="00247691"/>
    <w:rsid w:val="0025145A"/>
    <w:rsid w:val="00254F1E"/>
    <w:rsid w:val="00256EC4"/>
    <w:rsid w:val="00262A6D"/>
    <w:rsid w:val="00273D12"/>
    <w:rsid w:val="0027789B"/>
    <w:rsid w:val="00281501"/>
    <w:rsid w:val="0028311A"/>
    <w:rsid w:val="00285399"/>
    <w:rsid w:val="002907F1"/>
    <w:rsid w:val="00293036"/>
    <w:rsid w:val="002A1778"/>
    <w:rsid w:val="002B358E"/>
    <w:rsid w:val="002C2B6F"/>
    <w:rsid w:val="002E2A27"/>
    <w:rsid w:val="002E5E45"/>
    <w:rsid w:val="002F5107"/>
    <w:rsid w:val="00300807"/>
    <w:rsid w:val="00301065"/>
    <w:rsid w:val="003055CF"/>
    <w:rsid w:val="00310B6D"/>
    <w:rsid w:val="00317942"/>
    <w:rsid w:val="00320F00"/>
    <w:rsid w:val="00326081"/>
    <w:rsid w:val="00332447"/>
    <w:rsid w:val="00335B3C"/>
    <w:rsid w:val="00340F7D"/>
    <w:rsid w:val="00350973"/>
    <w:rsid w:val="00353286"/>
    <w:rsid w:val="003626FC"/>
    <w:rsid w:val="003703A2"/>
    <w:rsid w:val="003727E7"/>
    <w:rsid w:val="00373099"/>
    <w:rsid w:val="003973EA"/>
    <w:rsid w:val="003A4BDB"/>
    <w:rsid w:val="003B38E3"/>
    <w:rsid w:val="003B63ED"/>
    <w:rsid w:val="003C030F"/>
    <w:rsid w:val="003C765D"/>
    <w:rsid w:val="003D5EDC"/>
    <w:rsid w:val="003E09C1"/>
    <w:rsid w:val="003E6038"/>
    <w:rsid w:val="003F06A4"/>
    <w:rsid w:val="003F2D3A"/>
    <w:rsid w:val="003F3CAD"/>
    <w:rsid w:val="00413C0B"/>
    <w:rsid w:val="0042163F"/>
    <w:rsid w:val="00423EA4"/>
    <w:rsid w:val="00425FEF"/>
    <w:rsid w:val="00430F79"/>
    <w:rsid w:val="00431F39"/>
    <w:rsid w:val="00441FBA"/>
    <w:rsid w:val="00443EF2"/>
    <w:rsid w:val="00460702"/>
    <w:rsid w:val="004618D7"/>
    <w:rsid w:val="00465A99"/>
    <w:rsid w:val="0046757A"/>
    <w:rsid w:val="004761F7"/>
    <w:rsid w:val="004906E4"/>
    <w:rsid w:val="00490C3E"/>
    <w:rsid w:val="0049538A"/>
    <w:rsid w:val="00496028"/>
    <w:rsid w:val="00497007"/>
    <w:rsid w:val="004B7E4A"/>
    <w:rsid w:val="004D01B2"/>
    <w:rsid w:val="004E1D0D"/>
    <w:rsid w:val="004E3654"/>
    <w:rsid w:val="00507DE8"/>
    <w:rsid w:val="005169F5"/>
    <w:rsid w:val="00520C09"/>
    <w:rsid w:val="00525EF4"/>
    <w:rsid w:val="005277ED"/>
    <w:rsid w:val="00527B1C"/>
    <w:rsid w:val="00542D3F"/>
    <w:rsid w:val="00555C7A"/>
    <w:rsid w:val="00556ACD"/>
    <w:rsid w:val="00557704"/>
    <w:rsid w:val="005667D1"/>
    <w:rsid w:val="00574388"/>
    <w:rsid w:val="0058228B"/>
    <w:rsid w:val="00583497"/>
    <w:rsid w:val="0058539F"/>
    <w:rsid w:val="00595840"/>
    <w:rsid w:val="005978BC"/>
    <w:rsid w:val="005A20BA"/>
    <w:rsid w:val="005B1D06"/>
    <w:rsid w:val="005C4329"/>
    <w:rsid w:val="005C667B"/>
    <w:rsid w:val="005C7511"/>
    <w:rsid w:val="005C7988"/>
    <w:rsid w:val="005D1086"/>
    <w:rsid w:val="005D22AE"/>
    <w:rsid w:val="005D2B4D"/>
    <w:rsid w:val="005E1EF0"/>
    <w:rsid w:val="005E58B2"/>
    <w:rsid w:val="005E6B18"/>
    <w:rsid w:val="00604185"/>
    <w:rsid w:val="00610E7F"/>
    <w:rsid w:val="00610F8A"/>
    <w:rsid w:val="00611DD7"/>
    <w:rsid w:val="00622AFA"/>
    <w:rsid w:val="00627C2E"/>
    <w:rsid w:val="006533EF"/>
    <w:rsid w:val="006539DC"/>
    <w:rsid w:val="006633C4"/>
    <w:rsid w:val="00664563"/>
    <w:rsid w:val="006706F6"/>
    <w:rsid w:val="0067200C"/>
    <w:rsid w:val="00680E2C"/>
    <w:rsid w:val="006837A7"/>
    <w:rsid w:val="0069023D"/>
    <w:rsid w:val="00696BB3"/>
    <w:rsid w:val="006B36A9"/>
    <w:rsid w:val="006C090A"/>
    <w:rsid w:val="006C48D0"/>
    <w:rsid w:val="006E0A5A"/>
    <w:rsid w:val="006E146D"/>
    <w:rsid w:val="006E5EDD"/>
    <w:rsid w:val="007063E6"/>
    <w:rsid w:val="0070779B"/>
    <w:rsid w:val="007175BD"/>
    <w:rsid w:val="007211B7"/>
    <w:rsid w:val="0072282E"/>
    <w:rsid w:val="00722C14"/>
    <w:rsid w:val="00722F67"/>
    <w:rsid w:val="007313AD"/>
    <w:rsid w:val="007317DD"/>
    <w:rsid w:val="007364F5"/>
    <w:rsid w:val="00741C2E"/>
    <w:rsid w:val="00747DD7"/>
    <w:rsid w:val="00771F53"/>
    <w:rsid w:val="00771F8A"/>
    <w:rsid w:val="00777184"/>
    <w:rsid w:val="0078337B"/>
    <w:rsid w:val="0078473C"/>
    <w:rsid w:val="00786C4B"/>
    <w:rsid w:val="007A0321"/>
    <w:rsid w:val="007A0BF5"/>
    <w:rsid w:val="007A4FD8"/>
    <w:rsid w:val="007A4FDE"/>
    <w:rsid w:val="007A548C"/>
    <w:rsid w:val="007C0CF4"/>
    <w:rsid w:val="007C382E"/>
    <w:rsid w:val="007C432F"/>
    <w:rsid w:val="007D47B7"/>
    <w:rsid w:val="007E431D"/>
    <w:rsid w:val="007F6AA5"/>
    <w:rsid w:val="00801D97"/>
    <w:rsid w:val="00807857"/>
    <w:rsid w:val="00813AE5"/>
    <w:rsid w:val="00815195"/>
    <w:rsid w:val="008224A9"/>
    <w:rsid w:val="00824126"/>
    <w:rsid w:val="00824EE7"/>
    <w:rsid w:val="00830211"/>
    <w:rsid w:val="00832FD3"/>
    <w:rsid w:val="00834B7A"/>
    <w:rsid w:val="00837E6A"/>
    <w:rsid w:val="00850081"/>
    <w:rsid w:val="008513B5"/>
    <w:rsid w:val="008577A6"/>
    <w:rsid w:val="0086049D"/>
    <w:rsid w:val="00861A7D"/>
    <w:rsid w:val="008724C6"/>
    <w:rsid w:val="00873B14"/>
    <w:rsid w:val="008815A5"/>
    <w:rsid w:val="00891EB7"/>
    <w:rsid w:val="00895C47"/>
    <w:rsid w:val="008A4175"/>
    <w:rsid w:val="008A765F"/>
    <w:rsid w:val="008B5798"/>
    <w:rsid w:val="008C1037"/>
    <w:rsid w:val="008C1294"/>
    <w:rsid w:val="008D0397"/>
    <w:rsid w:val="008D18FE"/>
    <w:rsid w:val="008D72C3"/>
    <w:rsid w:val="008E4D89"/>
    <w:rsid w:val="008E7B9F"/>
    <w:rsid w:val="008F41D3"/>
    <w:rsid w:val="008F6095"/>
    <w:rsid w:val="009029CC"/>
    <w:rsid w:val="009061C0"/>
    <w:rsid w:val="00914B0E"/>
    <w:rsid w:val="00921530"/>
    <w:rsid w:val="00930CEF"/>
    <w:rsid w:val="009335F9"/>
    <w:rsid w:val="00933665"/>
    <w:rsid w:val="00934F66"/>
    <w:rsid w:val="009360F3"/>
    <w:rsid w:val="00946796"/>
    <w:rsid w:val="0095101C"/>
    <w:rsid w:val="0095133B"/>
    <w:rsid w:val="00961457"/>
    <w:rsid w:val="00961902"/>
    <w:rsid w:val="00962490"/>
    <w:rsid w:val="00963D12"/>
    <w:rsid w:val="00977B1A"/>
    <w:rsid w:val="00992C75"/>
    <w:rsid w:val="00997A4E"/>
    <w:rsid w:val="009A3F65"/>
    <w:rsid w:val="009A5FA1"/>
    <w:rsid w:val="009A6C29"/>
    <w:rsid w:val="009B6F56"/>
    <w:rsid w:val="009C0A83"/>
    <w:rsid w:val="009C0AF0"/>
    <w:rsid w:val="009C2A47"/>
    <w:rsid w:val="009D07EA"/>
    <w:rsid w:val="009D18F0"/>
    <w:rsid w:val="009D3096"/>
    <w:rsid w:val="009D40C4"/>
    <w:rsid w:val="009D7E81"/>
    <w:rsid w:val="009E3712"/>
    <w:rsid w:val="009E61A4"/>
    <w:rsid w:val="00A05057"/>
    <w:rsid w:val="00A06A5B"/>
    <w:rsid w:val="00A06D44"/>
    <w:rsid w:val="00A10C44"/>
    <w:rsid w:val="00A3593D"/>
    <w:rsid w:val="00A44EC3"/>
    <w:rsid w:val="00A5382F"/>
    <w:rsid w:val="00A53C2A"/>
    <w:rsid w:val="00A57A4D"/>
    <w:rsid w:val="00A62637"/>
    <w:rsid w:val="00A63377"/>
    <w:rsid w:val="00A7035D"/>
    <w:rsid w:val="00A77C92"/>
    <w:rsid w:val="00A77C97"/>
    <w:rsid w:val="00A917E4"/>
    <w:rsid w:val="00A942D0"/>
    <w:rsid w:val="00AA067D"/>
    <w:rsid w:val="00AA10E2"/>
    <w:rsid w:val="00AA53E9"/>
    <w:rsid w:val="00AB5219"/>
    <w:rsid w:val="00AC149B"/>
    <w:rsid w:val="00AD136E"/>
    <w:rsid w:val="00AD5831"/>
    <w:rsid w:val="00AD5E2E"/>
    <w:rsid w:val="00AD7E17"/>
    <w:rsid w:val="00AF0BD7"/>
    <w:rsid w:val="00AF0DA0"/>
    <w:rsid w:val="00AF243B"/>
    <w:rsid w:val="00B00130"/>
    <w:rsid w:val="00B05667"/>
    <w:rsid w:val="00B13A35"/>
    <w:rsid w:val="00B1683E"/>
    <w:rsid w:val="00B16F77"/>
    <w:rsid w:val="00B20040"/>
    <w:rsid w:val="00B26274"/>
    <w:rsid w:val="00B36EFB"/>
    <w:rsid w:val="00B4384F"/>
    <w:rsid w:val="00B43B1A"/>
    <w:rsid w:val="00B575D0"/>
    <w:rsid w:val="00B60946"/>
    <w:rsid w:val="00B61302"/>
    <w:rsid w:val="00B66F41"/>
    <w:rsid w:val="00B70BEC"/>
    <w:rsid w:val="00B715D2"/>
    <w:rsid w:val="00B7164E"/>
    <w:rsid w:val="00B77E2A"/>
    <w:rsid w:val="00B849B2"/>
    <w:rsid w:val="00B85624"/>
    <w:rsid w:val="00BA4C56"/>
    <w:rsid w:val="00BC730D"/>
    <w:rsid w:val="00BD15E3"/>
    <w:rsid w:val="00BD1DE1"/>
    <w:rsid w:val="00BD228D"/>
    <w:rsid w:val="00BD411B"/>
    <w:rsid w:val="00BF31F7"/>
    <w:rsid w:val="00BF77A6"/>
    <w:rsid w:val="00C017D4"/>
    <w:rsid w:val="00C04541"/>
    <w:rsid w:val="00C10B2F"/>
    <w:rsid w:val="00C13EC9"/>
    <w:rsid w:val="00C1591A"/>
    <w:rsid w:val="00C1788C"/>
    <w:rsid w:val="00C20B3C"/>
    <w:rsid w:val="00C20F20"/>
    <w:rsid w:val="00C220D7"/>
    <w:rsid w:val="00C33D39"/>
    <w:rsid w:val="00C42B7C"/>
    <w:rsid w:val="00C47A84"/>
    <w:rsid w:val="00C61947"/>
    <w:rsid w:val="00C64936"/>
    <w:rsid w:val="00C653E7"/>
    <w:rsid w:val="00C674C4"/>
    <w:rsid w:val="00C72370"/>
    <w:rsid w:val="00C73990"/>
    <w:rsid w:val="00C73CA0"/>
    <w:rsid w:val="00C82364"/>
    <w:rsid w:val="00C91C8E"/>
    <w:rsid w:val="00CA4578"/>
    <w:rsid w:val="00CA4E39"/>
    <w:rsid w:val="00CA7B76"/>
    <w:rsid w:val="00CE5023"/>
    <w:rsid w:val="00CE7C49"/>
    <w:rsid w:val="00CF0C11"/>
    <w:rsid w:val="00CF117E"/>
    <w:rsid w:val="00CF1669"/>
    <w:rsid w:val="00CF35B0"/>
    <w:rsid w:val="00CF3B63"/>
    <w:rsid w:val="00CF40A5"/>
    <w:rsid w:val="00CF6441"/>
    <w:rsid w:val="00D014D3"/>
    <w:rsid w:val="00D269AB"/>
    <w:rsid w:val="00D30AE5"/>
    <w:rsid w:val="00D30BEB"/>
    <w:rsid w:val="00D30D76"/>
    <w:rsid w:val="00D402A8"/>
    <w:rsid w:val="00D40A88"/>
    <w:rsid w:val="00D55D24"/>
    <w:rsid w:val="00D71486"/>
    <w:rsid w:val="00D71E29"/>
    <w:rsid w:val="00D74002"/>
    <w:rsid w:val="00D76279"/>
    <w:rsid w:val="00D9075B"/>
    <w:rsid w:val="00D9440F"/>
    <w:rsid w:val="00D96826"/>
    <w:rsid w:val="00D96975"/>
    <w:rsid w:val="00D96CCB"/>
    <w:rsid w:val="00D96F50"/>
    <w:rsid w:val="00D97F65"/>
    <w:rsid w:val="00DA4551"/>
    <w:rsid w:val="00DA6512"/>
    <w:rsid w:val="00DA776C"/>
    <w:rsid w:val="00DB0278"/>
    <w:rsid w:val="00DB6762"/>
    <w:rsid w:val="00DE22EB"/>
    <w:rsid w:val="00DE29AF"/>
    <w:rsid w:val="00DE5732"/>
    <w:rsid w:val="00DE77E4"/>
    <w:rsid w:val="00DF42C8"/>
    <w:rsid w:val="00E016EA"/>
    <w:rsid w:val="00E03397"/>
    <w:rsid w:val="00E05C19"/>
    <w:rsid w:val="00E115C2"/>
    <w:rsid w:val="00E13E2C"/>
    <w:rsid w:val="00E177FA"/>
    <w:rsid w:val="00E17DED"/>
    <w:rsid w:val="00E20DA1"/>
    <w:rsid w:val="00E21088"/>
    <w:rsid w:val="00E2464F"/>
    <w:rsid w:val="00E2680D"/>
    <w:rsid w:val="00E4663C"/>
    <w:rsid w:val="00E53DAF"/>
    <w:rsid w:val="00E631DB"/>
    <w:rsid w:val="00EA078D"/>
    <w:rsid w:val="00EB06D3"/>
    <w:rsid w:val="00EB15A7"/>
    <w:rsid w:val="00EB49AE"/>
    <w:rsid w:val="00ED1E2B"/>
    <w:rsid w:val="00ED28E6"/>
    <w:rsid w:val="00EE21FA"/>
    <w:rsid w:val="00EE3D72"/>
    <w:rsid w:val="00EF0117"/>
    <w:rsid w:val="00F01F90"/>
    <w:rsid w:val="00F04CDC"/>
    <w:rsid w:val="00F06D19"/>
    <w:rsid w:val="00F1045F"/>
    <w:rsid w:val="00F1772E"/>
    <w:rsid w:val="00F221A1"/>
    <w:rsid w:val="00F225AA"/>
    <w:rsid w:val="00F24049"/>
    <w:rsid w:val="00F33976"/>
    <w:rsid w:val="00F43F68"/>
    <w:rsid w:val="00F63FFD"/>
    <w:rsid w:val="00F71867"/>
    <w:rsid w:val="00F827C3"/>
    <w:rsid w:val="00F831F0"/>
    <w:rsid w:val="00F83C7E"/>
    <w:rsid w:val="00F864D2"/>
    <w:rsid w:val="00F87933"/>
    <w:rsid w:val="00F87AE1"/>
    <w:rsid w:val="00F90C1C"/>
    <w:rsid w:val="00F91BD5"/>
    <w:rsid w:val="00FC352B"/>
    <w:rsid w:val="00FD13E1"/>
    <w:rsid w:val="00FD5E2B"/>
    <w:rsid w:val="00FE517C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3226"/>
  <w15:docId w15:val="{625608F7-F477-4EF6-95BF-BDAF3C69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F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B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1F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F39"/>
    <w:pPr>
      <w:widowControl w:val="0"/>
      <w:shd w:val="clear" w:color="auto" w:fill="FFFFFF"/>
      <w:spacing w:after="540" w:line="299" w:lineRule="exact"/>
      <w:ind w:hanging="260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431F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A455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53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sid w:val="00061CB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kazachenko</dc:creator>
  <cp:lastModifiedBy>Исаева Наталья Николаевна</cp:lastModifiedBy>
  <cp:revision>5</cp:revision>
  <cp:lastPrinted>2024-03-25T05:07:00Z</cp:lastPrinted>
  <dcterms:created xsi:type="dcterms:W3CDTF">2024-05-03T06:29:00Z</dcterms:created>
  <dcterms:modified xsi:type="dcterms:W3CDTF">2024-05-03T10:23:00Z</dcterms:modified>
</cp:coreProperties>
</file>