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E54CF4">
      <w:pPr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E54CF4">
      <w:pPr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E54CF4">
      <w:pPr>
        <w:jc w:val="center"/>
        <w:rPr>
          <w:b/>
          <w:sz w:val="28"/>
          <w:szCs w:val="28"/>
        </w:rPr>
      </w:pPr>
      <w:r w:rsidRPr="00E54CF4">
        <w:rPr>
          <w:b/>
          <w:sz w:val="28"/>
          <w:szCs w:val="28"/>
        </w:rPr>
        <w:t>от «</w:t>
      </w:r>
      <w:r w:rsidR="00E14013">
        <w:rPr>
          <w:b/>
          <w:sz w:val="28"/>
          <w:szCs w:val="28"/>
        </w:rPr>
        <w:t>1</w:t>
      </w:r>
      <w:bookmarkStart w:id="0" w:name="_GoBack"/>
      <w:bookmarkEnd w:id="0"/>
      <w:r w:rsidR="006A4E9E">
        <w:rPr>
          <w:b/>
          <w:sz w:val="28"/>
          <w:szCs w:val="28"/>
        </w:rPr>
        <w:t>0</w:t>
      </w:r>
      <w:r w:rsidRPr="00E54CF4">
        <w:rPr>
          <w:b/>
          <w:sz w:val="28"/>
          <w:szCs w:val="28"/>
        </w:rPr>
        <w:t xml:space="preserve">» </w:t>
      </w:r>
      <w:r w:rsidR="001C4FFA">
        <w:rPr>
          <w:b/>
          <w:sz w:val="28"/>
          <w:szCs w:val="28"/>
        </w:rPr>
        <w:t>ию</w:t>
      </w:r>
      <w:r w:rsidR="006A4E9E">
        <w:rPr>
          <w:b/>
          <w:sz w:val="28"/>
          <w:szCs w:val="28"/>
        </w:rPr>
        <w:t>л</w:t>
      </w:r>
      <w:r w:rsidR="001C4FFA">
        <w:rPr>
          <w:b/>
          <w:sz w:val="28"/>
          <w:szCs w:val="28"/>
        </w:rPr>
        <w:t>я</w:t>
      </w:r>
      <w:r w:rsidR="00774426" w:rsidRPr="00E54CF4">
        <w:rPr>
          <w:b/>
          <w:sz w:val="28"/>
          <w:szCs w:val="28"/>
        </w:rPr>
        <w:t xml:space="preserve"> </w:t>
      </w:r>
      <w:r w:rsidRPr="00E54CF4">
        <w:rPr>
          <w:b/>
          <w:sz w:val="28"/>
          <w:szCs w:val="28"/>
        </w:rPr>
        <w:t>202</w:t>
      </w:r>
      <w:r w:rsidR="00404432" w:rsidRPr="00E54CF4">
        <w:rPr>
          <w:b/>
          <w:sz w:val="28"/>
          <w:szCs w:val="28"/>
        </w:rPr>
        <w:t>4</w:t>
      </w:r>
      <w:r w:rsidRPr="00E54CF4">
        <w:rPr>
          <w:b/>
          <w:sz w:val="28"/>
          <w:szCs w:val="28"/>
        </w:rPr>
        <w:t xml:space="preserve"> г</w:t>
      </w:r>
      <w:r w:rsidR="00BD1DE1" w:rsidRPr="00E54CF4">
        <w:rPr>
          <w:b/>
          <w:sz w:val="28"/>
          <w:szCs w:val="28"/>
        </w:rPr>
        <w:t xml:space="preserve">. </w:t>
      </w:r>
      <w:r w:rsidR="00332447" w:rsidRPr="00E54CF4">
        <w:rPr>
          <w:b/>
          <w:sz w:val="28"/>
          <w:szCs w:val="28"/>
        </w:rPr>
        <w:t xml:space="preserve"> № </w:t>
      </w:r>
      <w:r w:rsidR="00E54CF4" w:rsidRPr="00E54CF4">
        <w:rPr>
          <w:b/>
          <w:sz w:val="28"/>
          <w:szCs w:val="28"/>
        </w:rPr>
        <w:t>1</w:t>
      </w:r>
      <w:r w:rsidR="006A4E9E">
        <w:rPr>
          <w:b/>
          <w:sz w:val="28"/>
          <w:szCs w:val="28"/>
        </w:rPr>
        <w:t>7</w:t>
      </w:r>
      <w:r w:rsidR="00332447" w:rsidRPr="00E54CF4">
        <w:rPr>
          <w:b/>
          <w:sz w:val="28"/>
          <w:szCs w:val="28"/>
        </w:rPr>
        <w:t>-</w:t>
      </w:r>
      <w:r w:rsidR="00BC730D" w:rsidRPr="00E54CF4">
        <w:rPr>
          <w:b/>
          <w:sz w:val="28"/>
          <w:szCs w:val="28"/>
        </w:rPr>
        <w:t>дпт</w:t>
      </w:r>
    </w:p>
    <w:p w:rsidR="0010066A" w:rsidRPr="00651F6A" w:rsidRDefault="00F0502C" w:rsidP="00E54CF4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6A4E9E">
        <w:rPr>
          <w:sz w:val="28"/>
          <w:szCs w:val="28"/>
        </w:rPr>
        <w:t>08</w:t>
      </w:r>
      <w:r w:rsidR="0010066A" w:rsidRPr="00651F6A">
        <w:rPr>
          <w:sz w:val="28"/>
          <w:szCs w:val="28"/>
        </w:rPr>
        <w:t xml:space="preserve">» </w:t>
      </w:r>
      <w:r w:rsidR="001C4FFA">
        <w:rPr>
          <w:sz w:val="28"/>
          <w:szCs w:val="28"/>
        </w:rPr>
        <w:t>ию</w:t>
      </w:r>
      <w:r w:rsidR="006A4E9E">
        <w:rPr>
          <w:sz w:val="28"/>
          <w:szCs w:val="28"/>
        </w:rPr>
        <w:t>л</w:t>
      </w:r>
      <w:r w:rsidR="001C4FFA">
        <w:rPr>
          <w:sz w:val="28"/>
          <w:szCs w:val="28"/>
        </w:rPr>
        <w:t>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6A4E9E">
        <w:rPr>
          <w:sz w:val="28"/>
          <w:szCs w:val="28"/>
        </w:rPr>
        <w:t>7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835BEF" w:rsidRPr="00835BEF" w:rsidRDefault="00EB15A7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145500" w:rsidRPr="00145500">
        <w:rPr>
          <w:sz w:val="28"/>
          <w:szCs w:val="28"/>
        </w:rPr>
        <w:t xml:space="preserve"> </w:t>
      </w:r>
      <w:r w:rsidR="006A4E9E" w:rsidRPr="006A4E9E">
        <w:rPr>
          <w:sz w:val="28"/>
          <w:szCs w:val="28"/>
        </w:rPr>
        <w:t>проект межевания территории в отношении элемента планировочной структуры, ограниченного ул. Свердлова, линейными объектами инженерной инфраструктуры</w:t>
      </w:r>
      <w:r w:rsidR="00E54CF4">
        <w:rPr>
          <w:sz w:val="28"/>
          <w:szCs w:val="28"/>
        </w:rPr>
        <w:t xml:space="preserve">.                </w:t>
      </w:r>
      <w:r w:rsidR="00B92C8A" w:rsidRPr="00B92C8A">
        <w:rPr>
          <w:sz w:val="28"/>
          <w:szCs w:val="28"/>
        </w:rPr>
        <w:t xml:space="preserve">                        </w:t>
      </w:r>
    </w:p>
    <w:p w:rsidR="00FA63A7" w:rsidRPr="00651F6A" w:rsidRDefault="00EB15A7" w:rsidP="00E54CF4">
      <w:pPr>
        <w:ind w:right="57" w:firstLine="709"/>
        <w:jc w:val="both"/>
        <w:rPr>
          <w:sz w:val="28"/>
          <w:szCs w:val="28"/>
        </w:rPr>
      </w:pPr>
      <w:r w:rsidRPr="004E01AE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4E01AE">
        <w:rPr>
          <w:b/>
          <w:sz w:val="28"/>
          <w:szCs w:val="28"/>
        </w:rPr>
        <w:t xml:space="preserve"> </w:t>
      </w:r>
      <w:r w:rsidR="001C4FFA" w:rsidRPr="004E01AE">
        <w:rPr>
          <w:sz w:val="28"/>
          <w:szCs w:val="28"/>
        </w:rPr>
        <w:t>0</w:t>
      </w:r>
      <w:r w:rsidRPr="004E01AE">
        <w:rPr>
          <w:sz w:val="28"/>
          <w:szCs w:val="28"/>
        </w:rPr>
        <w:t xml:space="preserve"> человек.</w:t>
      </w:r>
    </w:p>
    <w:p w:rsidR="00525EF4" w:rsidRPr="00651F6A" w:rsidRDefault="00525EF4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6A4E9E">
        <w:rPr>
          <w:sz w:val="28"/>
          <w:szCs w:val="28"/>
        </w:rPr>
        <w:t>7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6A4E9E" w:rsidRPr="006A4E9E">
        <w:rPr>
          <w:sz w:val="28"/>
          <w:szCs w:val="28"/>
        </w:rPr>
        <w:t>по проекту межевания территории в отношении элемента планировочной структуры,</w:t>
      </w:r>
      <w:r w:rsidR="006A4E9E">
        <w:rPr>
          <w:sz w:val="28"/>
          <w:szCs w:val="28"/>
        </w:rPr>
        <w:t xml:space="preserve"> </w:t>
      </w:r>
      <w:r w:rsidR="006A4E9E" w:rsidRPr="006A4E9E">
        <w:rPr>
          <w:sz w:val="28"/>
          <w:szCs w:val="28"/>
        </w:rPr>
        <w:t xml:space="preserve">ограниченного                               ул. Свердлова, линейными объектами инженерной инфраструктуры </w:t>
      </w:r>
      <w:r w:rsidR="00404432">
        <w:rPr>
          <w:sz w:val="28"/>
          <w:szCs w:val="28"/>
        </w:rPr>
        <w:t xml:space="preserve">от </w:t>
      </w:r>
      <w:r w:rsidR="006A4E9E">
        <w:rPr>
          <w:sz w:val="28"/>
          <w:szCs w:val="28"/>
        </w:rPr>
        <w:t>08</w:t>
      </w:r>
      <w:r w:rsidR="001C4FFA">
        <w:rPr>
          <w:sz w:val="28"/>
          <w:szCs w:val="28"/>
        </w:rPr>
        <w:t>.0</w:t>
      </w:r>
      <w:r w:rsidR="006A4E9E">
        <w:rPr>
          <w:sz w:val="28"/>
          <w:szCs w:val="28"/>
        </w:rPr>
        <w:t>7</w:t>
      </w:r>
      <w:r w:rsidR="00404432">
        <w:rPr>
          <w:sz w:val="28"/>
          <w:szCs w:val="28"/>
        </w:rPr>
        <w:t xml:space="preserve">.2024                </w:t>
      </w:r>
    </w:p>
    <w:p w:rsidR="00301065" w:rsidRDefault="00301065" w:rsidP="00E54C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E54CF4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E54C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6B109B" w:rsidRPr="00651F6A" w:rsidRDefault="006A4E9E" w:rsidP="00E54C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E54CF4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E54CF4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</w:t>
      </w:r>
      <w:r w:rsidR="004E01AE">
        <w:rPr>
          <w:sz w:val="28"/>
          <w:szCs w:val="28"/>
        </w:rPr>
        <w:t xml:space="preserve">       </w:t>
      </w:r>
      <w:r w:rsidR="006A4E9E">
        <w:rPr>
          <w:sz w:val="28"/>
          <w:szCs w:val="28"/>
        </w:rPr>
        <w:t xml:space="preserve">  </w:t>
      </w:r>
      <w:r w:rsidR="00C33D3D" w:rsidRPr="00651F6A">
        <w:rPr>
          <w:sz w:val="28"/>
          <w:szCs w:val="28"/>
        </w:rPr>
        <w:t xml:space="preserve">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6A4E9E">
        <w:rPr>
          <w:sz w:val="28"/>
          <w:szCs w:val="28"/>
        </w:rPr>
        <w:t xml:space="preserve">   </w:t>
      </w:r>
      <w:r w:rsidR="00417A1D" w:rsidRPr="00651F6A">
        <w:rPr>
          <w:sz w:val="28"/>
          <w:szCs w:val="28"/>
        </w:rPr>
        <w:t xml:space="preserve"> </w:t>
      </w:r>
      <w:r w:rsidR="006A4E9E">
        <w:rPr>
          <w:sz w:val="28"/>
          <w:szCs w:val="28"/>
        </w:rPr>
        <w:t>О.В. Трофимова</w:t>
      </w:r>
    </w:p>
    <w:sectPr w:rsidR="00DE77E4" w:rsidRPr="00651F6A" w:rsidSect="006A4E9E">
      <w:headerReference w:type="default" r:id="rId7"/>
      <w:pgSz w:w="11906" w:h="16838" w:code="9"/>
      <w:pgMar w:top="709" w:right="567" w:bottom="426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19" w:rsidRDefault="009F7B19" w:rsidP="00C04541">
      <w:r>
        <w:separator/>
      </w:r>
    </w:p>
  </w:endnote>
  <w:endnote w:type="continuationSeparator" w:id="0">
    <w:p w:rsidR="009F7B19" w:rsidRDefault="009F7B19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19" w:rsidRDefault="009F7B19" w:rsidP="00C04541">
      <w:r>
        <w:separator/>
      </w:r>
    </w:p>
  </w:footnote>
  <w:footnote w:type="continuationSeparator" w:id="0">
    <w:p w:rsidR="009F7B19" w:rsidRDefault="009F7B19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67B43"/>
    <w:rsid w:val="0007239D"/>
    <w:rsid w:val="000749FD"/>
    <w:rsid w:val="0008177E"/>
    <w:rsid w:val="000840F5"/>
    <w:rsid w:val="00094101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45500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C4FFA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67E02"/>
    <w:rsid w:val="00276CEA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06EB7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01AE"/>
    <w:rsid w:val="004E1D0D"/>
    <w:rsid w:val="004E3654"/>
    <w:rsid w:val="00507DE8"/>
    <w:rsid w:val="00514E34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4DD3"/>
    <w:rsid w:val="0058539F"/>
    <w:rsid w:val="00590FC9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301C7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92F08"/>
    <w:rsid w:val="006A4E9E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542E8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5BEF"/>
    <w:rsid w:val="00837E6A"/>
    <w:rsid w:val="008449E1"/>
    <w:rsid w:val="00850081"/>
    <w:rsid w:val="0085091C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566C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1B4A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9F7B19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52EA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0E41"/>
    <w:rsid w:val="00B825DB"/>
    <w:rsid w:val="00B849B2"/>
    <w:rsid w:val="00B85624"/>
    <w:rsid w:val="00B86CE0"/>
    <w:rsid w:val="00B92C8A"/>
    <w:rsid w:val="00BA4C56"/>
    <w:rsid w:val="00BA7CB9"/>
    <w:rsid w:val="00BB0DB1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1739D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0B10"/>
    <w:rsid w:val="00CA4578"/>
    <w:rsid w:val="00CA4E39"/>
    <w:rsid w:val="00CA7B76"/>
    <w:rsid w:val="00CE5023"/>
    <w:rsid w:val="00CE6B2B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0FF6"/>
    <w:rsid w:val="00DF42C8"/>
    <w:rsid w:val="00E016EA"/>
    <w:rsid w:val="00E03397"/>
    <w:rsid w:val="00E05C19"/>
    <w:rsid w:val="00E13E2C"/>
    <w:rsid w:val="00E14013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54CF4"/>
    <w:rsid w:val="00E631DB"/>
    <w:rsid w:val="00E660DA"/>
    <w:rsid w:val="00E80E08"/>
    <w:rsid w:val="00E91766"/>
    <w:rsid w:val="00EA078D"/>
    <w:rsid w:val="00EB06D3"/>
    <w:rsid w:val="00EB15A7"/>
    <w:rsid w:val="00EB49AE"/>
    <w:rsid w:val="00EC1033"/>
    <w:rsid w:val="00ED0D69"/>
    <w:rsid w:val="00ED28E6"/>
    <w:rsid w:val="00EE2CFA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602FC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4A10"/>
    <w:rsid w:val="00FD5E2B"/>
    <w:rsid w:val="00FE56C0"/>
    <w:rsid w:val="00FF03A0"/>
    <w:rsid w:val="00FF0767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2024-05-14T09:00:00Z</cp:lastPrinted>
  <dcterms:created xsi:type="dcterms:W3CDTF">2024-07-08T11:55:00Z</dcterms:created>
  <dcterms:modified xsi:type="dcterms:W3CDTF">2024-07-08T11:55:00Z</dcterms:modified>
</cp:coreProperties>
</file>